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E12164"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E12164">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0E4E76" w:rsidRPr="00827153" w:rsidRDefault="000E4E76"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027 / Periodo: Mayo de 2018</w:t>
                      </w:r>
                    </w:p>
                    <w:p w:rsidR="000E4E76" w:rsidRPr="00827153" w:rsidRDefault="000E4E76"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Viernes, 29</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junio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0E4E76" w:rsidRPr="00827153" w:rsidRDefault="000E4E76" w:rsidP="00DB0F2D">
                      <w:pPr>
                        <w:spacing w:after="0"/>
                        <w:rPr>
                          <w:rFonts w:ascii="Arial" w:hAnsi="Arial" w:cs="Arial"/>
                          <w:b/>
                          <w:color w:val="FFFFFF" w:themeColor="background1"/>
                          <w:sz w:val="20"/>
                          <w:szCs w:val="20"/>
                        </w:rPr>
                      </w:pPr>
                    </w:p>
                    <w:p w:rsidR="000E4E76" w:rsidRPr="00827153" w:rsidRDefault="000E4E76"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0E4E76" w:rsidRPr="00827153" w:rsidRDefault="000E4E76"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0E4E76" w:rsidRPr="00A27FD1" w:rsidRDefault="000E4E76"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E90242" w:rsidRDefault="00E12164">
          <w:pPr>
            <w:pStyle w:val="TDC1"/>
            <w:rPr>
              <w:rFonts w:asciiTheme="minorHAnsi" w:hAnsiTheme="minorHAnsi" w:cstheme="minorBidi"/>
              <w:b w:val="0"/>
              <w:sz w:val="22"/>
              <w:szCs w:val="22"/>
              <w:lang w:eastAsia="es-AR"/>
            </w:rPr>
          </w:pPr>
          <w:r w:rsidRPr="00E12164">
            <w:rPr>
              <w:sz w:val="24"/>
              <w:szCs w:val="24"/>
            </w:rPr>
            <w:fldChar w:fldCharType="begin"/>
          </w:r>
          <w:r w:rsidR="00630347" w:rsidRPr="00E66CF8">
            <w:rPr>
              <w:sz w:val="24"/>
              <w:szCs w:val="24"/>
            </w:rPr>
            <w:instrText xml:space="preserve"> TOC \o "1-3" \h \z \u </w:instrText>
          </w:r>
          <w:r w:rsidRPr="00E12164">
            <w:rPr>
              <w:sz w:val="24"/>
              <w:szCs w:val="24"/>
            </w:rPr>
            <w:fldChar w:fldCharType="separate"/>
          </w:r>
          <w:hyperlink w:anchor="_Toc10106140" w:history="1">
            <w:r w:rsidR="00E90242" w:rsidRPr="00C72055">
              <w:rPr>
                <w:rStyle w:val="Hipervnculo"/>
              </w:rPr>
              <w:t>DEPARTAMENTO EJECUTIVO</w:t>
            </w:r>
            <w:r w:rsidR="00E90242">
              <w:rPr>
                <w:webHidden/>
              </w:rPr>
              <w:tab/>
            </w:r>
            <w:r w:rsidR="00E90242">
              <w:rPr>
                <w:webHidden/>
              </w:rPr>
              <w:fldChar w:fldCharType="begin"/>
            </w:r>
            <w:r w:rsidR="00E90242">
              <w:rPr>
                <w:webHidden/>
              </w:rPr>
              <w:instrText xml:space="preserve"> PAGEREF _Toc10106140 \h </w:instrText>
            </w:r>
            <w:r w:rsidR="00E90242">
              <w:rPr>
                <w:webHidden/>
              </w:rPr>
            </w:r>
            <w:r w:rsidR="00E90242">
              <w:rPr>
                <w:webHidden/>
              </w:rPr>
              <w:fldChar w:fldCharType="separate"/>
            </w:r>
            <w:r w:rsidR="00E90242">
              <w:rPr>
                <w:webHidden/>
              </w:rPr>
              <w:t>1</w:t>
            </w:r>
            <w:r w:rsidR="00E90242">
              <w:rPr>
                <w:webHidden/>
              </w:rPr>
              <w:fldChar w:fldCharType="end"/>
            </w:r>
          </w:hyperlink>
        </w:p>
        <w:p w:rsidR="00E90242" w:rsidRDefault="00E90242">
          <w:pPr>
            <w:pStyle w:val="TDC2"/>
            <w:tabs>
              <w:tab w:val="right" w:leader="dot" w:pos="10528"/>
            </w:tabs>
            <w:rPr>
              <w:noProof/>
              <w:sz w:val="22"/>
              <w:szCs w:val="22"/>
              <w:lang w:eastAsia="es-AR"/>
            </w:rPr>
          </w:pPr>
          <w:hyperlink w:anchor="_Toc10106141" w:history="1">
            <w:r w:rsidRPr="00C72055">
              <w:rPr>
                <w:rStyle w:val="Hipervnculo"/>
                <w:rFonts w:ascii="Arial" w:hAnsi="Arial" w:cs="Arial"/>
                <w:b/>
                <w:noProof/>
              </w:rPr>
              <w:t>Decreto Nº 095</w:t>
            </w:r>
            <w:r>
              <w:rPr>
                <w:noProof/>
                <w:webHidden/>
              </w:rPr>
              <w:tab/>
            </w:r>
            <w:r>
              <w:rPr>
                <w:noProof/>
                <w:webHidden/>
              </w:rPr>
              <w:fldChar w:fldCharType="begin"/>
            </w:r>
            <w:r>
              <w:rPr>
                <w:noProof/>
                <w:webHidden/>
              </w:rPr>
              <w:instrText xml:space="preserve"> PAGEREF _Toc10106141 \h </w:instrText>
            </w:r>
            <w:r>
              <w:rPr>
                <w:noProof/>
                <w:webHidden/>
              </w:rPr>
            </w:r>
            <w:r>
              <w:rPr>
                <w:noProof/>
                <w:webHidden/>
              </w:rPr>
              <w:fldChar w:fldCharType="separate"/>
            </w:r>
            <w:r>
              <w:rPr>
                <w:noProof/>
                <w:webHidden/>
              </w:rPr>
              <w:t>1</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2" w:history="1">
            <w:r w:rsidRPr="00C72055">
              <w:rPr>
                <w:rStyle w:val="Hipervnculo"/>
                <w:rFonts w:ascii="Arial" w:hAnsi="Arial" w:cs="Arial"/>
                <w:b/>
                <w:noProof/>
              </w:rPr>
              <w:t>Decreto Nº 096</w:t>
            </w:r>
            <w:r>
              <w:rPr>
                <w:noProof/>
                <w:webHidden/>
              </w:rPr>
              <w:tab/>
            </w:r>
            <w:r>
              <w:rPr>
                <w:noProof/>
                <w:webHidden/>
              </w:rPr>
              <w:fldChar w:fldCharType="begin"/>
            </w:r>
            <w:r>
              <w:rPr>
                <w:noProof/>
                <w:webHidden/>
              </w:rPr>
              <w:instrText xml:space="preserve"> PAGEREF _Toc10106142 \h </w:instrText>
            </w:r>
            <w:r>
              <w:rPr>
                <w:noProof/>
                <w:webHidden/>
              </w:rPr>
            </w:r>
            <w:r>
              <w:rPr>
                <w:noProof/>
                <w:webHidden/>
              </w:rPr>
              <w:fldChar w:fldCharType="separate"/>
            </w:r>
            <w:r>
              <w:rPr>
                <w:noProof/>
                <w:webHidden/>
              </w:rPr>
              <w:t>1</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3" w:history="1">
            <w:r w:rsidRPr="00C72055">
              <w:rPr>
                <w:rStyle w:val="Hipervnculo"/>
                <w:rFonts w:ascii="Arial" w:hAnsi="Arial" w:cs="Arial"/>
                <w:b/>
                <w:noProof/>
              </w:rPr>
              <w:t>Decreto Nº 097</w:t>
            </w:r>
            <w:r>
              <w:rPr>
                <w:noProof/>
                <w:webHidden/>
              </w:rPr>
              <w:tab/>
            </w:r>
            <w:r>
              <w:rPr>
                <w:noProof/>
                <w:webHidden/>
              </w:rPr>
              <w:fldChar w:fldCharType="begin"/>
            </w:r>
            <w:r>
              <w:rPr>
                <w:noProof/>
                <w:webHidden/>
              </w:rPr>
              <w:instrText xml:space="preserve"> PAGEREF _Toc10106143 \h </w:instrText>
            </w:r>
            <w:r>
              <w:rPr>
                <w:noProof/>
                <w:webHidden/>
              </w:rPr>
            </w:r>
            <w:r>
              <w:rPr>
                <w:noProof/>
                <w:webHidden/>
              </w:rPr>
              <w:fldChar w:fldCharType="separate"/>
            </w:r>
            <w:r>
              <w:rPr>
                <w:noProof/>
                <w:webHidden/>
              </w:rPr>
              <w:t>2</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4" w:history="1">
            <w:r w:rsidRPr="00C72055">
              <w:rPr>
                <w:rStyle w:val="Hipervnculo"/>
                <w:rFonts w:ascii="Arial" w:hAnsi="Arial" w:cs="Arial"/>
                <w:b/>
                <w:noProof/>
              </w:rPr>
              <w:t>Decreto Nº 098</w:t>
            </w:r>
            <w:r>
              <w:rPr>
                <w:noProof/>
                <w:webHidden/>
              </w:rPr>
              <w:tab/>
            </w:r>
            <w:r>
              <w:rPr>
                <w:noProof/>
                <w:webHidden/>
              </w:rPr>
              <w:fldChar w:fldCharType="begin"/>
            </w:r>
            <w:r>
              <w:rPr>
                <w:noProof/>
                <w:webHidden/>
              </w:rPr>
              <w:instrText xml:space="preserve"> PAGEREF _Toc10106144 \h </w:instrText>
            </w:r>
            <w:r>
              <w:rPr>
                <w:noProof/>
                <w:webHidden/>
              </w:rPr>
            </w:r>
            <w:r>
              <w:rPr>
                <w:noProof/>
                <w:webHidden/>
              </w:rPr>
              <w:fldChar w:fldCharType="separate"/>
            </w:r>
            <w:r>
              <w:rPr>
                <w:noProof/>
                <w:webHidden/>
              </w:rPr>
              <w:t>4</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5" w:history="1">
            <w:r w:rsidRPr="00C72055">
              <w:rPr>
                <w:rStyle w:val="Hipervnculo"/>
                <w:rFonts w:ascii="Arial" w:hAnsi="Arial" w:cs="Arial"/>
                <w:b/>
                <w:noProof/>
              </w:rPr>
              <w:t>Decreto Nº 099</w:t>
            </w:r>
            <w:r>
              <w:rPr>
                <w:noProof/>
                <w:webHidden/>
              </w:rPr>
              <w:tab/>
            </w:r>
            <w:r>
              <w:rPr>
                <w:noProof/>
                <w:webHidden/>
              </w:rPr>
              <w:fldChar w:fldCharType="begin"/>
            </w:r>
            <w:r>
              <w:rPr>
                <w:noProof/>
                <w:webHidden/>
              </w:rPr>
              <w:instrText xml:space="preserve"> PAGEREF _Toc10106145 \h </w:instrText>
            </w:r>
            <w:r>
              <w:rPr>
                <w:noProof/>
                <w:webHidden/>
              </w:rPr>
            </w:r>
            <w:r>
              <w:rPr>
                <w:noProof/>
                <w:webHidden/>
              </w:rPr>
              <w:fldChar w:fldCharType="separate"/>
            </w:r>
            <w:r>
              <w:rPr>
                <w:noProof/>
                <w:webHidden/>
              </w:rPr>
              <w:t>4</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6" w:history="1">
            <w:r w:rsidRPr="00C72055">
              <w:rPr>
                <w:rStyle w:val="Hipervnculo"/>
                <w:rFonts w:ascii="Arial" w:hAnsi="Arial" w:cs="Arial"/>
                <w:b/>
                <w:noProof/>
              </w:rPr>
              <w:t>Decreto Nº 100</w:t>
            </w:r>
            <w:r>
              <w:rPr>
                <w:noProof/>
                <w:webHidden/>
              </w:rPr>
              <w:tab/>
            </w:r>
            <w:r>
              <w:rPr>
                <w:noProof/>
                <w:webHidden/>
              </w:rPr>
              <w:fldChar w:fldCharType="begin"/>
            </w:r>
            <w:r>
              <w:rPr>
                <w:noProof/>
                <w:webHidden/>
              </w:rPr>
              <w:instrText xml:space="preserve"> PAGEREF _Toc10106146 \h </w:instrText>
            </w:r>
            <w:r>
              <w:rPr>
                <w:noProof/>
                <w:webHidden/>
              </w:rPr>
            </w:r>
            <w:r>
              <w:rPr>
                <w:noProof/>
                <w:webHidden/>
              </w:rPr>
              <w:fldChar w:fldCharType="separate"/>
            </w:r>
            <w:r>
              <w:rPr>
                <w:noProof/>
                <w:webHidden/>
              </w:rPr>
              <w:t>5</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7" w:history="1">
            <w:r w:rsidRPr="00C72055">
              <w:rPr>
                <w:rStyle w:val="Hipervnculo"/>
                <w:rFonts w:ascii="Arial" w:hAnsi="Arial" w:cs="Arial"/>
                <w:b/>
                <w:noProof/>
              </w:rPr>
              <w:t>Decreto Nº 101</w:t>
            </w:r>
            <w:r>
              <w:rPr>
                <w:noProof/>
                <w:webHidden/>
              </w:rPr>
              <w:tab/>
            </w:r>
            <w:r>
              <w:rPr>
                <w:noProof/>
                <w:webHidden/>
              </w:rPr>
              <w:fldChar w:fldCharType="begin"/>
            </w:r>
            <w:r>
              <w:rPr>
                <w:noProof/>
                <w:webHidden/>
              </w:rPr>
              <w:instrText xml:space="preserve"> PAGEREF _Toc10106147 \h </w:instrText>
            </w:r>
            <w:r>
              <w:rPr>
                <w:noProof/>
                <w:webHidden/>
              </w:rPr>
            </w:r>
            <w:r>
              <w:rPr>
                <w:noProof/>
                <w:webHidden/>
              </w:rPr>
              <w:fldChar w:fldCharType="separate"/>
            </w:r>
            <w:r>
              <w:rPr>
                <w:noProof/>
                <w:webHidden/>
              </w:rPr>
              <w:t>6</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8" w:history="1">
            <w:r w:rsidRPr="00C72055">
              <w:rPr>
                <w:rStyle w:val="Hipervnculo"/>
                <w:rFonts w:ascii="Arial" w:hAnsi="Arial" w:cs="Arial"/>
                <w:b/>
                <w:noProof/>
              </w:rPr>
              <w:t>Decreto Nº 102</w:t>
            </w:r>
            <w:r>
              <w:rPr>
                <w:noProof/>
                <w:webHidden/>
              </w:rPr>
              <w:tab/>
            </w:r>
            <w:r>
              <w:rPr>
                <w:noProof/>
                <w:webHidden/>
              </w:rPr>
              <w:fldChar w:fldCharType="begin"/>
            </w:r>
            <w:r>
              <w:rPr>
                <w:noProof/>
                <w:webHidden/>
              </w:rPr>
              <w:instrText xml:space="preserve"> PAGEREF _Toc10106148 \h </w:instrText>
            </w:r>
            <w:r>
              <w:rPr>
                <w:noProof/>
                <w:webHidden/>
              </w:rPr>
            </w:r>
            <w:r>
              <w:rPr>
                <w:noProof/>
                <w:webHidden/>
              </w:rPr>
              <w:fldChar w:fldCharType="separate"/>
            </w:r>
            <w:r>
              <w:rPr>
                <w:noProof/>
                <w:webHidden/>
              </w:rPr>
              <w:t>6</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49" w:history="1">
            <w:r w:rsidRPr="00C72055">
              <w:rPr>
                <w:rStyle w:val="Hipervnculo"/>
                <w:rFonts w:ascii="Arial" w:hAnsi="Arial" w:cs="Arial"/>
                <w:b/>
                <w:noProof/>
              </w:rPr>
              <w:t>Decreto Nº 103</w:t>
            </w:r>
            <w:r>
              <w:rPr>
                <w:noProof/>
                <w:webHidden/>
              </w:rPr>
              <w:tab/>
            </w:r>
            <w:r>
              <w:rPr>
                <w:noProof/>
                <w:webHidden/>
              </w:rPr>
              <w:fldChar w:fldCharType="begin"/>
            </w:r>
            <w:r>
              <w:rPr>
                <w:noProof/>
                <w:webHidden/>
              </w:rPr>
              <w:instrText xml:space="preserve"> PAGEREF _Toc10106149 \h </w:instrText>
            </w:r>
            <w:r>
              <w:rPr>
                <w:noProof/>
                <w:webHidden/>
              </w:rPr>
            </w:r>
            <w:r>
              <w:rPr>
                <w:noProof/>
                <w:webHidden/>
              </w:rPr>
              <w:fldChar w:fldCharType="separate"/>
            </w:r>
            <w:r>
              <w:rPr>
                <w:noProof/>
                <w:webHidden/>
              </w:rPr>
              <w:t>7</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0" w:history="1">
            <w:r w:rsidRPr="00C72055">
              <w:rPr>
                <w:rStyle w:val="Hipervnculo"/>
                <w:rFonts w:ascii="Arial" w:hAnsi="Arial" w:cs="Arial"/>
                <w:b/>
                <w:noProof/>
              </w:rPr>
              <w:t>Decreto Nº 104</w:t>
            </w:r>
            <w:r>
              <w:rPr>
                <w:noProof/>
                <w:webHidden/>
              </w:rPr>
              <w:tab/>
            </w:r>
            <w:r>
              <w:rPr>
                <w:noProof/>
                <w:webHidden/>
              </w:rPr>
              <w:fldChar w:fldCharType="begin"/>
            </w:r>
            <w:r>
              <w:rPr>
                <w:noProof/>
                <w:webHidden/>
              </w:rPr>
              <w:instrText xml:space="preserve"> PAGEREF _Toc10106150 \h </w:instrText>
            </w:r>
            <w:r>
              <w:rPr>
                <w:noProof/>
                <w:webHidden/>
              </w:rPr>
            </w:r>
            <w:r>
              <w:rPr>
                <w:noProof/>
                <w:webHidden/>
              </w:rPr>
              <w:fldChar w:fldCharType="separate"/>
            </w:r>
            <w:r>
              <w:rPr>
                <w:noProof/>
                <w:webHidden/>
              </w:rPr>
              <w:t>8</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1" w:history="1">
            <w:r w:rsidRPr="00C72055">
              <w:rPr>
                <w:rStyle w:val="Hipervnculo"/>
                <w:rFonts w:ascii="Arial" w:hAnsi="Arial" w:cs="Arial"/>
                <w:b/>
                <w:noProof/>
              </w:rPr>
              <w:t>Decreto Nº 105</w:t>
            </w:r>
            <w:r>
              <w:rPr>
                <w:noProof/>
                <w:webHidden/>
              </w:rPr>
              <w:tab/>
            </w:r>
            <w:r>
              <w:rPr>
                <w:noProof/>
                <w:webHidden/>
              </w:rPr>
              <w:fldChar w:fldCharType="begin"/>
            </w:r>
            <w:r>
              <w:rPr>
                <w:noProof/>
                <w:webHidden/>
              </w:rPr>
              <w:instrText xml:space="preserve"> PAGEREF _Toc10106151 \h </w:instrText>
            </w:r>
            <w:r>
              <w:rPr>
                <w:noProof/>
                <w:webHidden/>
              </w:rPr>
            </w:r>
            <w:r>
              <w:rPr>
                <w:noProof/>
                <w:webHidden/>
              </w:rPr>
              <w:fldChar w:fldCharType="separate"/>
            </w:r>
            <w:r>
              <w:rPr>
                <w:noProof/>
                <w:webHidden/>
              </w:rPr>
              <w:t>8</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2" w:history="1">
            <w:r w:rsidRPr="00C72055">
              <w:rPr>
                <w:rStyle w:val="Hipervnculo"/>
                <w:rFonts w:ascii="Arial" w:hAnsi="Arial" w:cs="Arial"/>
                <w:b/>
                <w:noProof/>
              </w:rPr>
              <w:t>Decreto Nº 106</w:t>
            </w:r>
            <w:r>
              <w:rPr>
                <w:noProof/>
                <w:webHidden/>
              </w:rPr>
              <w:tab/>
            </w:r>
            <w:r>
              <w:rPr>
                <w:noProof/>
                <w:webHidden/>
              </w:rPr>
              <w:fldChar w:fldCharType="begin"/>
            </w:r>
            <w:r>
              <w:rPr>
                <w:noProof/>
                <w:webHidden/>
              </w:rPr>
              <w:instrText xml:space="preserve"> PAGEREF _Toc10106152 \h </w:instrText>
            </w:r>
            <w:r>
              <w:rPr>
                <w:noProof/>
                <w:webHidden/>
              </w:rPr>
            </w:r>
            <w:r>
              <w:rPr>
                <w:noProof/>
                <w:webHidden/>
              </w:rPr>
              <w:fldChar w:fldCharType="separate"/>
            </w:r>
            <w:r>
              <w:rPr>
                <w:noProof/>
                <w:webHidden/>
              </w:rPr>
              <w:t>9</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3" w:history="1">
            <w:r w:rsidRPr="00C72055">
              <w:rPr>
                <w:rStyle w:val="Hipervnculo"/>
                <w:rFonts w:ascii="Arial" w:hAnsi="Arial" w:cs="Arial"/>
                <w:b/>
                <w:noProof/>
              </w:rPr>
              <w:t>Decreto Nº 107</w:t>
            </w:r>
            <w:r>
              <w:rPr>
                <w:noProof/>
                <w:webHidden/>
              </w:rPr>
              <w:tab/>
            </w:r>
            <w:r>
              <w:rPr>
                <w:noProof/>
                <w:webHidden/>
              </w:rPr>
              <w:fldChar w:fldCharType="begin"/>
            </w:r>
            <w:r>
              <w:rPr>
                <w:noProof/>
                <w:webHidden/>
              </w:rPr>
              <w:instrText xml:space="preserve"> PAGEREF _Toc10106153 \h </w:instrText>
            </w:r>
            <w:r>
              <w:rPr>
                <w:noProof/>
                <w:webHidden/>
              </w:rPr>
            </w:r>
            <w:r>
              <w:rPr>
                <w:noProof/>
                <w:webHidden/>
              </w:rPr>
              <w:fldChar w:fldCharType="separate"/>
            </w:r>
            <w:r>
              <w:rPr>
                <w:noProof/>
                <w:webHidden/>
              </w:rPr>
              <w:t>10</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4" w:history="1">
            <w:r w:rsidRPr="00C72055">
              <w:rPr>
                <w:rStyle w:val="Hipervnculo"/>
                <w:rFonts w:ascii="Arial" w:hAnsi="Arial" w:cs="Arial"/>
                <w:b/>
                <w:noProof/>
              </w:rPr>
              <w:t>Decreto Nº 108</w:t>
            </w:r>
            <w:r>
              <w:rPr>
                <w:noProof/>
                <w:webHidden/>
              </w:rPr>
              <w:tab/>
            </w:r>
            <w:r>
              <w:rPr>
                <w:noProof/>
                <w:webHidden/>
              </w:rPr>
              <w:fldChar w:fldCharType="begin"/>
            </w:r>
            <w:r>
              <w:rPr>
                <w:noProof/>
                <w:webHidden/>
              </w:rPr>
              <w:instrText xml:space="preserve"> PAGEREF _Toc10106154 \h </w:instrText>
            </w:r>
            <w:r>
              <w:rPr>
                <w:noProof/>
                <w:webHidden/>
              </w:rPr>
            </w:r>
            <w:r>
              <w:rPr>
                <w:noProof/>
                <w:webHidden/>
              </w:rPr>
              <w:fldChar w:fldCharType="separate"/>
            </w:r>
            <w:r>
              <w:rPr>
                <w:noProof/>
                <w:webHidden/>
              </w:rPr>
              <w:t>11</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5" w:history="1">
            <w:r w:rsidRPr="00C72055">
              <w:rPr>
                <w:rStyle w:val="Hipervnculo"/>
                <w:rFonts w:ascii="Arial" w:hAnsi="Arial" w:cs="Arial"/>
                <w:b/>
                <w:noProof/>
              </w:rPr>
              <w:t>Decreto Nº 109</w:t>
            </w:r>
            <w:r>
              <w:rPr>
                <w:noProof/>
                <w:webHidden/>
              </w:rPr>
              <w:tab/>
            </w:r>
            <w:r>
              <w:rPr>
                <w:noProof/>
                <w:webHidden/>
              </w:rPr>
              <w:fldChar w:fldCharType="begin"/>
            </w:r>
            <w:r>
              <w:rPr>
                <w:noProof/>
                <w:webHidden/>
              </w:rPr>
              <w:instrText xml:space="preserve"> PAGEREF _Toc10106155 \h </w:instrText>
            </w:r>
            <w:r>
              <w:rPr>
                <w:noProof/>
                <w:webHidden/>
              </w:rPr>
            </w:r>
            <w:r>
              <w:rPr>
                <w:noProof/>
                <w:webHidden/>
              </w:rPr>
              <w:fldChar w:fldCharType="separate"/>
            </w:r>
            <w:r>
              <w:rPr>
                <w:noProof/>
                <w:webHidden/>
              </w:rPr>
              <w:t>12</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6" w:history="1">
            <w:r w:rsidRPr="00C72055">
              <w:rPr>
                <w:rStyle w:val="Hipervnculo"/>
                <w:rFonts w:ascii="Arial" w:hAnsi="Arial" w:cs="Arial"/>
                <w:b/>
                <w:noProof/>
              </w:rPr>
              <w:t>Decreto Nº 110</w:t>
            </w:r>
            <w:r>
              <w:rPr>
                <w:noProof/>
                <w:webHidden/>
              </w:rPr>
              <w:tab/>
            </w:r>
            <w:r>
              <w:rPr>
                <w:noProof/>
                <w:webHidden/>
              </w:rPr>
              <w:fldChar w:fldCharType="begin"/>
            </w:r>
            <w:r>
              <w:rPr>
                <w:noProof/>
                <w:webHidden/>
              </w:rPr>
              <w:instrText xml:space="preserve"> PAGEREF _Toc10106156 \h </w:instrText>
            </w:r>
            <w:r>
              <w:rPr>
                <w:noProof/>
                <w:webHidden/>
              </w:rPr>
            </w:r>
            <w:r>
              <w:rPr>
                <w:noProof/>
                <w:webHidden/>
              </w:rPr>
              <w:fldChar w:fldCharType="separate"/>
            </w:r>
            <w:r>
              <w:rPr>
                <w:noProof/>
                <w:webHidden/>
              </w:rPr>
              <w:t>13</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7" w:history="1">
            <w:r w:rsidRPr="00C72055">
              <w:rPr>
                <w:rStyle w:val="Hipervnculo"/>
                <w:rFonts w:ascii="Arial" w:hAnsi="Arial" w:cs="Arial"/>
                <w:b/>
                <w:noProof/>
              </w:rPr>
              <w:t>Decreto Nº 111</w:t>
            </w:r>
            <w:r>
              <w:rPr>
                <w:noProof/>
                <w:webHidden/>
              </w:rPr>
              <w:tab/>
            </w:r>
            <w:r>
              <w:rPr>
                <w:noProof/>
                <w:webHidden/>
              </w:rPr>
              <w:fldChar w:fldCharType="begin"/>
            </w:r>
            <w:r>
              <w:rPr>
                <w:noProof/>
                <w:webHidden/>
              </w:rPr>
              <w:instrText xml:space="preserve"> PAGEREF _Toc10106157 \h </w:instrText>
            </w:r>
            <w:r>
              <w:rPr>
                <w:noProof/>
                <w:webHidden/>
              </w:rPr>
            </w:r>
            <w:r>
              <w:rPr>
                <w:noProof/>
                <w:webHidden/>
              </w:rPr>
              <w:fldChar w:fldCharType="separate"/>
            </w:r>
            <w:r>
              <w:rPr>
                <w:noProof/>
                <w:webHidden/>
              </w:rPr>
              <w:t>13</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8" w:history="1">
            <w:r w:rsidRPr="00C72055">
              <w:rPr>
                <w:rStyle w:val="Hipervnculo"/>
                <w:rFonts w:ascii="Arial" w:hAnsi="Arial" w:cs="Arial"/>
                <w:b/>
                <w:noProof/>
              </w:rPr>
              <w:t>Decreto Nº 112</w:t>
            </w:r>
            <w:r>
              <w:rPr>
                <w:noProof/>
                <w:webHidden/>
              </w:rPr>
              <w:tab/>
            </w:r>
            <w:r>
              <w:rPr>
                <w:noProof/>
                <w:webHidden/>
              </w:rPr>
              <w:fldChar w:fldCharType="begin"/>
            </w:r>
            <w:r>
              <w:rPr>
                <w:noProof/>
                <w:webHidden/>
              </w:rPr>
              <w:instrText xml:space="preserve"> PAGEREF _Toc10106158 \h </w:instrText>
            </w:r>
            <w:r>
              <w:rPr>
                <w:noProof/>
                <w:webHidden/>
              </w:rPr>
            </w:r>
            <w:r>
              <w:rPr>
                <w:noProof/>
                <w:webHidden/>
              </w:rPr>
              <w:fldChar w:fldCharType="separate"/>
            </w:r>
            <w:r>
              <w:rPr>
                <w:noProof/>
                <w:webHidden/>
              </w:rPr>
              <w:t>14</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59" w:history="1">
            <w:r w:rsidRPr="00C72055">
              <w:rPr>
                <w:rStyle w:val="Hipervnculo"/>
                <w:rFonts w:ascii="Arial" w:hAnsi="Arial" w:cs="Arial"/>
                <w:b/>
                <w:noProof/>
              </w:rPr>
              <w:t>Decreto Nº 113</w:t>
            </w:r>
            <w:r>
              <w:rPr>
                <w:noProof/>
                <w:webHidden/>
              </w:rPr>
              <w:tab/>
            </w:r>
            <w:r>
              <w:rPr>
                <w:noProof/>
                <w:webHidden/>
              </w:rPr>
              <w:fldChar w:fldCharType="begin"/>
            </w:r>
            <w:r>
              <w:rPr>
                <w:noProof/>
                <w:webHidden/>
              </w:rPr>
              <w:instrText xml:space="preserve"> PAGEREF _Toc10106159 \h </w:instrText>
            </w:r>
            <w:r>
              <w:rPr>
                <w:noProof/>
                <w:webHidden/>
              </w:rPr>
            </w:r>
            <w:r>
              <w:rPr>
                <w:noProof/>
                <w:webHidden/>
              </w:rPr>
              <w:fldChar w:fldCharType="separate"/>
            </w:r>
            <w:r>
              <w:rPr>
                <w:noProof/>
                <w:webHidden/>
              </w:rPr>
              <w:t>15</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0" w:history="1">
            <w:r w:rsidRPr="00C72055">
              <w:rPr>
                <w:rStyle w:val="Hipervnculo"/>
                <w:rFonts w:ascii="Arial" w:hAnsi="Arial" w:cs="Arial"/>
                <w:b/>
                <w:noProof/>
              </w:rPr>
              <w:t>Decreto Nº 114</w:t>
            </w:r>
            <w:r>
              <w:rPr>
                <w:noProof/>
                <w:webHidden/>
              </w:rPr>
              <w:tab/>
            </w:r>
            <w:r>
              <w:rPr>
                <w:noProof/>
                <w:webHidden/>
              </w:rPr>
              <w:fldChar w:fldCharType="begin"/>
            </w:r>
            <w:r>
              <w:rPr>
                <w:noProof/>
                <w:webHidden/>
              </w:rPr>
              <w:instrText xml:space="preserve"> PAGEREF _Toc10106160 \h </w:instrText>
            </w:r>
            <w:r>
              <w:rPr>
                <w:noProof/>
                <w:webHidden/>
              </w:rPr>
            </w:r>
            <w:r>
              <w:rPr>
                <w:noProof/>
                <w:webHidden/>
              </w:rPr>
              <w:fldChar w:fldCharType="separate"/>
            </w:r>
            <w:r>
              <w:rPr>
                <w:noProof/>
                <w:webHidden/>
              </w:rPr>
              <w:t>16</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1" w:history="1">
            <w:r w:rsidRPr="00C72055">
              <w:rPr>
                <w:rStyle w:val="Hipervnculo"/>
                <w:rFonts w:ascii="Arial" w:hAnsi="Arial" w:cs="Arial"/>
                <w:b/>
                <w:noProof/>
              </w:rPr>
              <w:t>Decreto Nº 115</w:t>
            </w:r>
            <w:r>
              <w:rPr>
                <w:noProof/>
                <w:webHidden/>
              </w:rPr>
              <w:tab/>
            </w:r>
            <w:r>
              <w:rPr>
                <w:noProof/>
                <w:webHidden/>
              </w:rPr>
              <w:fldChar w:fldCharType="begin"/>
            </w:r>
            <w:r>
              <w:rPr>
                <w:noProof/>
                <w:webHidden/>
              </w:rPr>
              <w:instrText xml:space="preserve"> PAGEREF _Toc10106161 \h </w:instrText>
            </w:r>
            <w:r>
              <w:rPr>
                <w:noProof/>
                <w:webHidden/>
              </w:rPr>
            </w:r>
            <w:r>
              <w:rPr>
                <w:noProof/>
                <w:webHidden/>
              </w:rPr>
              <w:fldChar w:fldCharType="separate"/>
            </w:r>
            <w:r>
              <w:rPr>
                <w:noProof/>
                <w:webHidden/>
              </w:rPr>
              <w:t>16</w:t>
            </w:r>
            <w:r>
              <w:rPr>
                <w:noProof/>
                <w:webHidden/>
              </w:rPr>
              <w:fldChar w:fldCharType="end"/>
            </w:r>
          </w:hyperlink>
        </w:p>
        <w:p w:rsidR="00E90242" w:rsidRDefault="00E90242">
          <w:pPr>
            <w:pStyle w:val="TDC1"/>
            <w:rPr>
              <w:rFonts w:asciiTheme="minorHAnsi" w:hAnsiTheme="minorHAnsi" w:cstheme="minorBidi"/>
              <w:b w:val="0"/>
              <w:sz w:val="22"/>
              <w:szCs w:val="22"/>
              <w:lang w:eastAsia="es-AR"/>
            </w:rPr>
          </w:pPr>
          <w:hyperlink w:anchor="_Toc10106162" w:history="1">
            <w:r w:rsidRPr="00C72055">
              <w:rPr>
                <w:rStyle w:val="Hipervnculo"/>
              </w:rPr>
              <w:t>DEPARTAMENTO EJECUTIVO (Secretaría de Gobierno)</w:t>
            </w:r>
            <w:r>
              <w:rPr>
                <w:webHidden/>
              </w:rPr>
              <w:tab/>
            </w:r>
            <w:r>
              <w:rPr>
                <w:webHidden/>
              </w:rPr>
              <w:fldChar w:fldCharType="begin"/>
            </w:r>
            <w:r>
              <w:rPr>
                <w:webHidden/>
              </w:rPr>
              <w:instrText xml:space="preserve"> PAGEREF _Toc10106162 \h </w:instrText>
            </w:r>
            <w:r>
              <w:rPr>
                <w:webHidden/>
              </w:rPr>
            </w:r>
            <w:r>
              <w:rPr>
                <w:webHidden/>
              </w:rPr>
              <w:fldChar w:fldCharType="separate"/>
            </w:r>
            <w:r>
              <w:rPr>
                <w:webHidden/>
              </w:rPr>
              <w:t>17</w:t>
            </w:r>
            <w:r>
              <w:rPr>
                <w:webHidden/>
              </w:rPr>
              <w:fldChar w:fldCharType="end"/>
            </w:r>
          </w:hyperlink>
        </w:p>
        <w:p w:rsidR="00E90242" w:rsidRDefault="00E90242">
          <w:pPr>
            <w:pStyle w:val="TDC2"/>
            <w:tabs>
              <w:tab w:val="right" w:leader="dot" w:pos="10528"/>
            </w:tabs>
            <w:rPr>
              <w:noProof/>
              <w:sz w:val="22"/>
              <w:szCs w:val="22"/>
              <w:lang w:eastAsia="es-AR"/>
            </w:rPr>
          </w:pPr>
          <w:hyperlink w:anchor="_Toc10106163" w:history="1">
            <w:r w:rsidRPr="00C72055">
              <w:rPr>
                <w:rStyle w:val="Hipervnculo"/>
                <w:rFonts w:ascii="Arial" w:hAnsi="Arial" w:cs="Arial"/>
                <w:b/>
                <w:noProof/>
                <w:lang w:val="es-ES_tradnl"/>
              </w:rPr>
              <w:t>Resolución SG Nº 033/2018</w:t>
            </w:r>
            <w:r>
              <w:rPr>
                <w:noProof/>
                <w:webHidden/>
              </w:rPr>
              <w:tab/>
            </w:r>
            <w:r>
              <w:rPr>
                <w:noProof/>
                <w:webHidden/>
              </w:rPr>
              <w:fldChar w:fldCharType="begin"/>
            </w:r>
            <w:r>
              <w:rPr>
                <w:noProof/>
                <w:webHidden/>
              </w:rPr>
              <w:instrText xml:space="preserve"> PAGEREF _Toc10106163 \h </w:instrText>
            </w:r>
            <w:r>
              <w:rPr>
                <w:noProof/>
                <w:webHidden/>
              </w:rPr>
            </w:r>
            <w:r>
              <w:rPr>
                <w:noProof/>
                <w:webHidden/>
              </w:rPr>
              <w:fldChar w:fldCharType="separate"/>
            </w:r>
            <w:r>
              <w:rPr>
                <w:noProof/>
                <w:webHidden/>
              </w:rPr>
              <w:t>17</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4" w:history="1">
            <w:r w:rsidRPr="00C72055">
              <w:rPr>
                <w:rStyle w:val="Hipervnculo"/>
                <w:rFonts w:ascii="Arial" w:hAnsi="Arial" w:cs="Arial"/>
                <w:b/>
                <w:noProof/>
                <w:lang w:val="es-ES_tradnl"/>
              </w:rPr>
              <w:t>Resolución SG Nº 034/2018</w:t>
            </w:r>
            <w:r>
              <w:rPr>
                <w:noProof/>
                <w:webHidden/>
              </w:rPr>
              <w:tab/>
            </w:r>
            <w:r>
              <w:rPr>
                <w:noProof/>
                <w:webHidden/>
              </w:rPr>
              <w:fldChar w:fldCharType="begin"/>
            </w:r>
            <w:r>
              <w:rPr>
                <w:noProof/>
                <w:webHidden/>
              </w:rPr>
              <w:instrText xml:space="preserve"> PAGEREF _Toc10106164 \h </w:instrText>
            </w:r>
            <w:r>
              <w:rPr>
                <w:noProof/>
                <w:webHidden/>
              </w:rPr>
            </w:r>
            <w:r>
              <w:rPr>
                <w:noProof/>
                <w:webHidden/>
              </w:rPr>
              <w:fldChar w:fldCharType="separate"/>
            </w:r>
            <w:r>
              <w:rPr>
                <w:noProof/>
                <w:webHidden/>
              </w:rPr>
              <w:t>18</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5" w:history="1">
            <w:r w:rsidRPr="00C72055">
              <w:rPr>
                <w:rStyle w:val="Hipervnculo"/>
                <w:rFonts w:ascii="Arial" w:hAnsi="Arial" w:cs="Arial"/>
                <w:b/>
                <w:noProof/>
                <w:lang w:val="es-ES_tradnl"/>
              </w:rPr>
              <w:t>Resolución SG Nº 035/2018</w:t>
            </w:r>
            <w:r>
              <w:rPr>
                <w:noProof/>
                <w:webHidden/>
              </w:rPr>
              <w:tab/>
            </w:r>
            <w:r>
              <w:rPr>
                <w:noProof/>
                <w:webHidden/>
              </w:rPr>
              <w:fldChar w:fldCharType="begin"/>
            </w:r>
            <w:r>
              <w:rPr>
                <w:noProof/>
                <w:webHidden/>
              </w:rPr>
              <w:instrText xml:space="preserve"> PAGEREF _Toc10106165 \h </w:instrText>
            </w:r>
            <w:r>
              <w:rPr>
                <w:noProof/>
                <w:webHidden/>
              </w:rPr>
            </w:r>
            <w:r>
              <w:rPr>
                <w:noProof/>
                <w:webHidden/>
              </w:rPr>
              <w:fldChar w:fldCharType="separate"/>
            </w:r>
            <w:r>
              <w:rPr>
                <w:noProof/>
                <w:webHidden/>
              </w:rPr>
              <w:t>19</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6" w:history="1">
            <w:r w:rsidRPr="00C72055">
              <w:rPr>
                <w:rStyle w:val="Hipervnculo"/>
                <w:rFonts w:ascii="Arial" w:hAnsi="Arial" w:cs="Arial"/>
                <w:b/>
                <w:noProof/>
                <w:lang w:val="es-ES_tradnl"/>
              </w:rPr>
              <w:t>Resolución SG Nº 036/2018</w:t>
            </w:r>
            <w:r>
              <w:rPr>
                <w:noProof/>
                <w:webHidden/>
              </w:rPr>
              <w:tab/>
            </w:r>
            <w:r>
              <w:rPr>
                <w:noProof/>
                <w:webHidden/>
              </w:rPr>
              <w:fldChar w:fldCharType="begin"/>
            </w:r>
            <w:r>
              <w:rPr>
                <w:noProof/>
                <w:webHidden/>
              </w:rPr>
              <w:instrText xml:space="preserve"> PAGEREF _Toc10106166 \h </w:instrText>
            </w:r>
            <w:r>
              <w:rPr>
                <w:noProof/>
                <w:webHidden/>
              </w:rPr>
            </w:r>
            <w:r>
              <w:rPr>
                <w:noProof/>
                <w:webHidden/>
              </w:rPr>
              <w:fldChar w:fldCharType="separate"/>
            </w:r>
            <w:r>
              <w:rPr>
                <w:noProof/>
                <w:webHidden/>
              </w:rPr>
              <w:t>19</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7" w:history="1">
            <w:r w:rsidRPr="00C72055">
              <w:rPr>
                <w:rStyle w:val="Hipervnculo"/>
                <w:rFonts w:ascii="Arial" w:hAnsi="Arial" w:cs="Arial"/>
                <w:b/>
                <w:noProof/>
                <w:lang w:val="es-ES_tradnl"/>
              </w:rPr>
              <w:t>Resolución SG Nº 037/2018</w:t>
            </w:r>
            <w:r>
              <w:rPr>
                <w:noProof/>
                <w:webHidden/>
              </w:rPr>
              <w:tab/>
            </w:r>
            <w:r>
              <w:rPr>
                <w:noProof/>
                <w:webHidden/>
              </w:rPr>
              <w:fldChar w:fldCharType="begin"/>
            </w:r>
            <w:r>
              <w:rPr>
                <w:noProof/>
                <w:webHidden/>
              </w:rPr>
              <w:instrText xml:space="preserve"> PAGEREF _Toc10106167 \h </w:instrText>
            </w:r>
            <w:r>
              <w:rPr>
                <w:noProof/>
                <w:webHidden/>
              </w:rPr>
            </w:r>
            <w:r>
              <w:rPr>
                <w:noProof/>
                <w:webHidden/>
              </w:rPr>
              <w:fldChar w:fldCharType="separate"/>
            </w:r>
            <w:r>
              <w:rPr>
                <w:noProof/>
                <w:webHidden/>
              </w:rPr>
              <w:t>20</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8" w:history="1">
            <w:r w:rsidRPr="00C72055">
              <w:rPr>
                <w:rStyle w:val="Hipervnculo"/>
                <w:rFonts w:ascii="Arial" w:hAnsi="Arial" w:cs="Arial"/>
                <w:b/>
                <w:noProof/>
                <w:lang w:val="es-ES_tradnl"/>
              </w:rPr>
              <w:t>Resolución SG Nº 038/2018</w:t>
            </w:r>
            <w:r>
              <w:rPr>
                <w:noProof/>
                <w:webHidden/>
              </w:rPr>
              <w:tab/>
            </w:r>
            <w:r>
              <w:rPr>
                <w:noProof/>
                <w:webHidden/>
              </w:rPr>
              <w:fldChar w:fldCharType="begin"/>
            </w:r>
            <w:r>
              <w:rPr>
                <w:noProof/>
                <w:webHidden/>
              </w:rPr>
              <w:instrText xml:space="preserve"> PAGEREF _Toc10106168 \h </w:instrText>
            </w:r>
            <w:r>
              <w:rPr>
                <w:noProof/>
                <w:webHidden/>
              </w:rPr>
            </w:r>
            <w:r>
              <w:rPr>
                <w:noProof/>
                <w:webHidden/>
              </w:rPr>
              <w:fldChar w:fldCharType="separate"/>
            </w:r>
            <w:r>
              <w:rPr>
                <w:noProof/>
                <w:webHidden/>
              </w:rPr>
              <w:t>21</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69" w:history="1">
            <w:r w:rsidRPr="00C72055">
              <w:rPr>
                <w:rStyle w:val="Hipervnculo"/>
                <w:rFonts w:ascii="Arial" w:hAnsi="Arial" w:cs="Arial"/>
                <w:b/>
                <w:noProof/>
                <w:lang w:val="es-ES_tradnl"/>
              </w:rPr>
              <w:t>Resolución SG Nº 039/2018</w:t>
            </w:r>
            <w:r>
              <w:rPr>
                <w:noProof/>
                <w:webHidden/>
              </w:rPr>
              <w:tab/>
            </w:r>
            <w:r>
              <w:rPr>
                <w:noProof/>
                <w:webHidden/>
              </w:rPr>
              <w:fldChar w:fldCharType="begin"/>
            </w:r>
            <w:r>
              <w:rPr>
                <w:noProof/>
                <w:webHidden/>
              </w:rPr>
              <w:instrText xml:space="preserve"> PAGEREF _Toc10106169 \h </w:instrText>
            </w:r>
            <w:r>
              <w:rPr>
                <w:noProof/>
                <w:webHidden/>
              </w:rPr>
            </w:r>
            <w:r>
              <w:rPr>
                <w:noProof/>
                <w:webHidden/>
              </w:rPr>
              <w:fldChar w:fldCharType="separate"/>
            </w:r>
            <w:r>
              <w:rPr>
                <w:noProof/>
                <w:webHidden/>
              </w:rPr>
              <w:t>21</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0" w:history="1">
            <w:r w:rsidRPr="00C72055">
              <w:rPr>
                <w:rStyle w:val="Hipervnculo"/>
                <w:rFonts w:ascii="Arial" w:hAnsi="Arial" w:cs="Arial"/>
                <w:b/>
                <w:noProof/>
                <w:lang w:val="es-ES_tradnl"/>
              </w:rPr>
              <w:t>Resolución SG Nº 040/2018</w:t>
            </w:r>
            <w:r>
              <w:rPr>
                <w:noProof/>
                <w:webHidden/>
              </w:rPr>
              <w:tab/>
            </w:r>
            <w:r>
              <w:rPr>
                <w:noProof/>
                <w:webHidden/>
              </w:rPr>
              <w:fldChar w:fldCharType="begin"/>
            </w:r>
            <w:r>
              <w:rPr>
                <w:noProof/>
                <w:webHidden/>
              </w:rPr>
              <w:instrText xml:space="preserve"> PAGEREF _Toc10106170 \h </w:instrText>
            </w:r>
            <w:r>
              <w:rPr>
                <w:noProof/>
                <w:webHidden/>
              </w:rPr>
            </w:r>
            <w:r>
              <w:rPr>
                <w:noProof/>
                <w:webHidden/>
              </w:rPr>
              <w:fldChar w:fldCharType="separate"/>
            </w:r>
            <w:r>
              <w:rPr>
                <w:noProof/>
                <w:webHidden/>
              </w:rPr>
              <w:t>22</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1" w:history="1">
            <w:r w:rsidRPr="00C72055">
              <w:rPr>
                <w:rStyle w:val="Hipervnculo"/>
                <w:rFonts w:ascii="Arial" w:hAnsi="Arial" w:cs="Arial"/>
                <w:b/>
                <w:noProof/>
                <w:lang w:val="es-ES_tradnl"/>
              </w:rPr>
              <w:t>Resolución SG Nº 041/2018</w:t>
            </w:r>
            <w:r>
              <w:rPr>
                <w:noProof/>
                <w:webHidden/>
              </w:rPr>
              <w:tab/>
            </w:r>
            <w:r>
              <w:rPr>
                <w:noProof/>
                <w:webHidden/>
              </w:rPr>
              <w:fldChar w:fldCharType="begin"/>
            </w:r>
            <w:r>
              <w:rPr>
                <w:noProof/>
                <w:webHidden/>
              </w:rPr>
              <w:instrText xml:space="preserve"> PAGEREF _Toc10106171 \h </w:instrText>
            </w:r>
            <w:r>
              <w:rPr>
                <w:noProof/>
                <w:webHidden/>
              </w:rPr>
            </w:r>
            <w:r>
              <w:rPr>
                <w:noProof/>
                <w:webHidden/>
              </w:rPr>
              <w:fldChar w:fldCharType="separate"/>
            </w:r>
            <w:r>
              <w:rPr>
                <w:noProof/>
                <w:webHidden/>
              </w:rPr>
              <w:t>23</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2" w:history="1">
            <w:r w:rsidRPr="00C72055">
              <w:rPr>
                <w:rStyle w:val="Hipervnculo"/>
                <w:rFonts w:ascii="Arial" w:hAnsi="Arial" w:cs="Arial"/>
                <w:b/>
                <w:noProof/>
                <w:lang w:val="es-ES_tradnl"/>
              </w:rPr>
              <w:t>Resolución SG Nº 042/2018</w:t>
            </w:r>
            <w:r>
              <w:rPr>
                <w:noProof/>
                <w:webHidden/>
              </w:rPr>
              <w:tab/>
            </w:r>
            <w:r>
              <w:rPr>
                <w:noProof/>
                <w:webHidden/>
              </w:rPr>
              <w:fldChar w:fldCharType="begin"/>
            </w:r>
            <w:r>
              <w:rPr>
                <w:noProof/>
                <w:webHidden/>
              </w:rPr>
              <w:instrText xml:space="preserve"> PAGEREF _Toc10106172 \h </w:instrText>
            </w:r>
            <w:r>
              <w:rPr>
                <w:noProof/>
                <w:webHidden/>
              </w:rPr>
            </w:r>
            <w:r>
              <w:rPr>
                <w:noProof/>
                <w:webHidden/>
              </w:rPr>
              <w:fldChar w:fldCharType="separate"/>
            </w:r>
            <w:r>
              <w:rPr>
                <w:noProof/>
                <w:webHidden/>
              </w:rPr>
              <w:t>23</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3" w:history="1">
            <w:r w:rsidRPr="00C72055">
              <w:rPr>
                <w:rStyle w:val="Hipervnculo"/>
                <w:rFonts w:ascii="Arial" w:hAnsi="Arial" w:cs="Arial"/>
                <w:b/>
                <w:noProof/>
                <w:lang w:val="es-ES_tradnl"/>
              </w:rPr>
              <w:t>Resolución SG Nº 043/2018</w:t>
            </w:r>
            <w:r>
              <w:rPr>
                <w:noProof/>
                <w:webHidden/>
              </w:rPr>
              <w:tab/>
            </w:r>
            <w:r>
              <w:rPr>
                <w:noProof/>
                <w:webHidden/>
              </w:rPr>
              <w:fldChar w:fldCharType="begin"/>
            </w:r>
            <w:r>
              <w:rPr>
                <w:noProof/>
                <w:webHidden/>
              </w:rPr>
              <w:instrText xml:space="preserve"> PAGEREF _Toc10106173 \h </w:instrText>
            </w:r>
            <w:r>
              <w:rPr>
                <w:noProof/>
                <w:webHidden/>
              </w:rPr>
            </w:r>
            <w:r>
              <w:rPr>
                <w:noProof/>
                <w:webHidden/>
              </w:rPr>
              <w:fldChar w:fldCharType="separate"/>
            </w:r>
            <w:r>
              <w:rPr>
                <w:noProof/>
                <w:webHidden/>
              </w:rPr>
              <w:t>24</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4" w:history="1">
            <w:r w:rsidRPr="00C72055">
              <w:rPr>
                <w:rStyle w:val="Hipervnculo"/>
                <w:rFonts w:ascii="Arial" w:hAnsi="Arial" w:cs="Arial"/>
                <w:b/>
                <w:noProof/>
                <w:lang w:val="es-ES_tradnl"/>
              </w:rPr>
              <w:t>Resolución SG Nº 044/2018</w:t>
            </w:r>
            <w:r>
              <w:rPr>
                <w:noProof/>
                <w:webHidden/>
              </w:rPr>
              <w:tab/>
            </w:r>
            <w:r>
              <w:rPr>
                <w:noProof/>
                <w:webHidden/>
              </w:rPr>
              <w:fldChar w:fldCharType="begin"/>
            </w:r>
            <w:r>
              <w:rPr>
                <w:noProof/>
                <w:webHidden/>
              </w:rPr>
              <w:instrText xml:space="preserve"> PAGEREF _Toc10106174 \h </w:instrText>
            </w:r>
            <w:r>
              <w:rPr>
                <w:noProof/>
                <w:webHidden/>
              </w:rPr>
            </w:r>
            <w:r>
              <w:rPr>
                <w:noProof/>
                <w:webHidden/>
              </w:rPr>
              <w:fldChar w:fldCharType="separate"/>
            </w:r>
            <w:r>
              <w:rPr>
                <w:noProof/>
                <w:webHidden/>
              </w:rPr>
              <w:t>25</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5" w:history="1">
            <w:r w:rsidRPr="00C72055">
              <w:rPr>
                <w:rStyle w:val="Hipervnculo"/>
                <w:rFonts w:ascii="Arial" w:hAnsi="Arial" w:cs="Arial"/>
                <w:b/>
                <w:noProof/>
                <w:lang w:val="es-ES_tradnl"/>
              </w:rPr>
              <w:t>Resolución SG Nº 045/2018</w:t>
            </w:r>
            <w:r>
              <w:rPr>
                <w:noProof/>
                <w:webHidden/>
              </w:rPr>
              <w:tab/>
            </w:r>
            <w:r>
              <w:rPr>
                <w:noProof/>
                <w:webHidden/>
              </w:rPr>
              <w:fldChar w:fldCharType="begin"/>
            </w:r>
            <w:r>
              <w:rPr>
                <w:noProof/>
                <w:webHidden/>
              </w:rPr>
              <w:instrText xml:space="preserve"> PAGEREF _Toc10106175 \h </w:instrText>
            </w:r>
            <w:r>
              <w:rPr>
                <w:noProof/>
                <w:webHidden/>
              </w:rPr>
            </w:r>
            <w:r>
              <w:rPr>
                <w:noProof/>
                <w:webHidden/>
              </w:rPr>
              <w:fldChar w:fldCharType="separate"/>
            </w:r>
            <w:r>
              <w:rPr>
                <w:noProof/>
                <w:webHidden/>
              </w:rPr>
              <w:t>25</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6" w:history="1">
            <w:r w:rsidRPr="00C72055">
              <w:rPr>
                <w:rStyle w:val="Hipervnculo"/>
                <w:rFonts w:ascii="Arial" w:hAnsi="Arial" w:cs="Arial"/>
                <w:b/>
                <w:noProof/>
                <w:lang w:val="es-ES_tradnl"/>
              </w:rPr>
              <w:t>Resolución SG Nº 046/2018</w:t>
            </w:r>
            <w:r>
              <w:rPr>
                <w:noProof/>
                <w:webHidden/>
              </w:rPr>
              <w:tab/>
            </w:r>
            <w:r>
              <w:rPr>
                <w:noProof/>
                <w:webHidden/>
              </w:rPr>
              <w:fldChar w:fldCharType="begin"/>
            </w:r>
            <w:r>
              <w:rPr>
                <w:noProof/>
                <w:webHidden/>
              </w:rPr>
              <w:instrText xml:space="preserve"> PAGEREF _Toc10106176 \h </w:instrText>
            </w:r>
            <w:r>
              <w:rPr>
                <w:noProof/>
                <w:webHidden/>
              </w:rPr>
            </w:r>
            <w:r>
              <w:rPr>
                <w:noProof/>
                <w:webHidden/>
              </w:rPr>
              <w:fldChar w:fldCharType="separate"/>
            </w:r>
            <w:r>
              <w:rPr>
                <w:noProof/>
                <w:webHidden/>
              </w:rPr>
              <w:t>26</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7" w:history="1">
            <w:r w:rsidRPr="00C72055">
              <w:rPr>
                <w:rStyle w:val="Hipervnculo"/>
                <w:rFonts w:ascii="Arial" w:hAnsi="Arial" w:cs="Arial"/>
                <w:b/>
                <w:noProof/>
                <w:lang w:val="es-ES_tradnl"/>
              </w:rPr>
              <w:t>Resolución SG Nº 047/2018</w:t>
            </w:r>
            <w:r>
              <w:rPr>
                <w:noProof/>
                <w:webHidden/>
              </w:rPr>
              <w:tab/>
            </w:r>
            <w:r>
              <w:rPr>
                <w:noProof/>
                <w:webHidden/>
              </w:rPr>
              <w:fldChar w:fldCharType="begin"/>
            </w:r>
            <w:r>
              <w:rPr>
                <w:noProof/>
                <w:webHidden/>
              </w:rPr>
              <w:instrText xml:space="preserve"> PAGEREF _Toc10106177 \h </w:instrText>
            </w:r>
            <w:r>
              <w:rPr>
                <w:noProof/>
                <w:webHidden/>
              </w:rPr>
            </w:r>
            <w:r>
              <w:rPr>
                <w:noProof/>
                <w:webHidden/>
              </w:rPr>
              <w:fldChar w:fldCharType="separate"/>
            </w:r>
            <w:r>
              <w:rPr>
                <w:noProof/>
                <w:webHidden/>
              </w:rPr>
              <w:t>27</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8" w:history="1">
            <w:r w:rsidRPr="00C72055">
              <w:rPr>
                <w:rStyle w:val="Hipervnculo"/>
                <w:rFonts w:ascii="Arial" w:hAnsi="Arial" w:cs="Arial"/>
                <w:b/>
                <w:noProof/>
                <w:lang w:val="es-ES_tradnl"/>
              </w:rPr>
              <w:t>Resolución SG Nº 048/2018</w:t>
            </w:r>
            <w:r>
              <w:rPr>
                <w:noProof/>
                <w:webHidden/>
              </w:rPr>
              <w:tab/>
            </w:r>
            <w:r>
              <w:rPr>
                <w:noProof/>
                <w:webHidden/>
              </w:rPr>
              <w:fldChar w:fldCharType="begin"/>
            </w:r>
            <w:r>
              <w:rPr>
                <w:noProof/>
                <w:webHidden/>
              </w:rPr>
              <w:instrText xml:space="preserve"> PAGEREF _Toc10106178 \h </w:instrText>
            </w:r>
            <w:r>
              <w:rPr>
                <w:noProof/>
                <w:webHidden/>
              </w:rPr>
            </w:r>
            <w:r>
              <w:rPr>
                <w:noProof/>
                <w:webHidden/>
              </w:rPr>
              <w:fldChar w:fldCharType="separate"/>
            </w:r>
            <w:r>
              <w:rPr>
                <w:noProof/>
                <w:webHidden/>
              </w:rPr>
              <w:t>27</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79" w:history="1">
            <w:r w:rsidRPr="00C72055">
              <w:rPr>
                <w:rStyle w:val="Hipervnculo"/>
                <w:rFonts w:ascii="Arial" w:hAnsi="Arial" w:cs="Arial"/>
                <w:b/>
                <w:noProof/>
                <w:lang w:val="es-ES_tradnl"/>
              </w:rPr>
              <w:t>Resolución SG Nº 049/2018</w:t>
            </w:r>
            <w:r>
              <w:rPr>
                <w:noProof/>
                <w:webHidden/>
              </w:rPr>
              <w:tab/>
            </w:r>
            <w:r>
              <w:rPr>
                <w:noProof/>
                <w:webHidden/>
              </w:rPr>
              <w:fldChar w:fldCharType="begin"/>
            </w:r>
            <w:r>
              <w:rPr>
                <w:noProof/>
                <w:webHidden/>
              </w:rPr>
              <w:instrText xml:space="preserve"> PAGEREF _Toc10106179 \h </w:instrText>
            </w:r>
            <w:r>
              <w:rPr>
                <w:noProof/>
                <w:webHidden/>
              </w:rPr>
            </w:r>
            <w:r>
              <w:rPr>
                <w:noProof/>
                <w:webHidden/>
              </w:rPr>
              <w:fldChar w:fldCharType="separate"/>
            </w:r>
            <w:r>
              <w:rPr>
                <w:noProof/>
                <w:webHidden/>
              </w:rPr>
              <w:t>28</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80" w:history="1">
            <w:r w:rsidRPr="00C72055">
              <w:rPr>
                <w:rStyle w:val="Hipervnculo"/>
                <w:rFonts w:ascii="Arial" w:hAnsi="Arial" w:cs="Arial"/>
                <w:b/>
                <w:noProof/>
                <w:lang w:val="es-ES_tradnl"/>
              </w:rPr>
              <w:t>Resolución SG Nº 050/2018</w:t>
            </w:r>
            <w:r>
              <w:rPr>
                <w:noProof/>
                <w:webHidden/>
              </w:rPr>
              <w:tab/>
            </w:r>
            <w:r>
              <w:rPr>
                <w:noProof/>
                <w:webHidden/>
              </w:rPr>
              <w:fldChar w:fldCharType="begin"/>
            </w:r>
            <w:r>
              <w:rPr>
                <w:noProof/>
                <w:webHidden/>
              </w:rPr>
              <w:instrText xml:space="preserve"> PAGEREF _Toc10106180 \h </w:instrText>
            </w:r>
            <w:r>
              <w:rPr>
                <w:noProof/>
                <w:webHidden/>
              </w:rPr>
            </w:r>
            <w:r>
              <w:rPr>
                <w:noProof/>
                <w:webHidden/>
              </w:rPr>
              <w:fldChar w:fldCharType="separate"/>
            </w:r>
            <w:r>
              <w:rPr>
                <w:noProof/>
                <w:webHidden/>
              </w:rPr>
              <w:t>29</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81" w:history="1">
            <w:r w:rsidRPr="00C72055">
              <w:rPr>
                <w:rStyle w:val="Hipervnculo"/>
                <w:rFonts w:ascii="Arial" w:hAnsi="Arial" w:cs="Arial"/>
                <w:b/>
                <w:noProof/>
                <w:lang w:val="es-ES_tradnl"/>
              </w:rPr>
              <w:t>Resolución SG Nº 051/2018</w:t>
            </w:r>
            <w:r>
              <w:rPr>
                <w:noProof/>
                <w:webHidden/>
              </w:rPr>
              <w:tab/>
            </w:r>
            <w:r>
              <w:rPr>
                <w:noProof/>
                <w:webHidden/>
              </w:rPr>
              <w:fldChar w:fldCharType="begin"/>
            </w:r>
            <w:r>
              <w:rPr>
                <w:noProof/>
                <w:webHidden/>
              </w:rPr>
              <w:instrText xml:space="preserve"> PAGEREF _Toc10106181 \h </w:instrText>
            </w:r>
            <w:r>
              <w:rPr>
                <w:noProof/>
                <w:webHidden/>
              </w:rPr>
            </w:r>
            <w:r>
              <w:rPr>
                <w:noProof/>
                <w:webHidden/>
              </w:rPr>
              <w:fldChar w:fldCharType="separate"/>
            </w:r>
            <w:r>
              <w:rPr>
                <w:noProof/>
                <w:webHidden/>
              </w:rPr>
              <w:t>29</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82" w:history="1">
            <w:r w:rsidRPr="00C72055">
              <w:rPr>
                <w:rStyle w:val="Hipervnculo"/>
                <w:rFonts w:ascii="Arial" w:hAnsi="Arial" w:cs="Arial"/>
                <w:b/>
                <w:noProof/>
                <w:lang w:val="es-ES_tradnl"/>
              </w:rPr>
              <w:t>Resolución SG Nº 052/2018</w:t>
            </w:r>
            <w:r>
              <w:rPr>
                <w:noProof/>
                <w:webHidden/>
              </w:rPr>
              <w:tab/>
            </w:r>
            <w:r>
              <w:rPr>
                <w:noProof/>
                <w:webHidden/>
              </w:rPr>
              <w:fldChar w:fldCharType="begin"/>
            </w:r>
            <w:r>
              <w:rPr>
                <w:noProof/>
                <w:webHidden/>
              </w:rPr>
              <w:instrText xml:space="preserve"> PAGEREF _Toc10106182 \h </w:instrText>
            </w:r>
            <w:r>
              <w:rPr>
                <w:noProof/>
                <w:webHidden/>
              </w:rPr>
            </w:r>
            <w:r>
              <w:rPr>
                <w:noProof/>
                <w:webHidden/>
              </w:rPr>
              <w:fldChar w:fldCharType="separate"/>
            </w:r>
            <w:r>
              <w:rPr>
                <w:noProof/>
                <w:webHidden/>
              </w:rPr>
              <w:t>30</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83" w:history="1">
            <w:r w:rsidRPr="00C72055">
              <w:rPr>
                <w:rStyle w:val="Hipervnculo"/>
                <w:rFonts w:ascii="Arial" w:hAnsi="Arial" w:cs="Arial"/>
                <w:b/>
                <w:noProof/>
                <w:lang w:val="es-ES_tradnl"/>
              </w:rPr>
              <w:t>Resolución SG Nº 053/2018</w:t>
            </w:r>
            <w:r>
              <w:rPr>
                <w:noProof/>
                <w:webHidden/>
              </w:rPr>
              <w:tab/>
            </w:r>
            <w:r>
              <w:rPr>
                <w:noProof/>
                <w:webHidden/>
              </w:rPr>
              <w:fldChar w:fldCharType="begin"/>
            </w:r>
            <w:r>
              <w:rPr>
                <w:noProof/>
                <w:webHidden/>
              </w:rPr>
              <w:instrText xml:space="preserve"> PAGEREF _Toc10106183 \h </w:instrText>
            </w:r>
            <w:r>
              <w:rPr>
                <w:noProof/>
                <w:webHidden/>
              </w:rPr>
            </w:r>
            <w:r>
              <w:rPr>
                <w:noProof/>
                <w:webHidden/>
              </w:rPr>
              <w:fldChar w:fldCharType="separate"/>
            </w:r>
            <w:r>
              <w:rPr>
                <w:noProof/>
                <w:webHidden/>
              </w:rPr>
              <w:t>31</w:t>
            </w:r>
            <w:r>
              <w:rPr>
                <w:noProof/>
                <w:webHidden/>
              </w:rPr>
              <w:fldChar w:fldCharType="end"/>
            </w:r>
          </w:hyperlink>
        </w:p>
        <w:p w:rsidR="00E90242" w:rsidRDefault="00E90242">
          <w:pPr>
            <w:pStyle w:val="TDC1"/>
            <w:rPr>
              <w:rFonts w:asciiTheme="minorHAnsi" w:hAnsiTheme="minorHAnsi" w:cstheme="minorBidi"/>
              <w:b w:val="0"/>
              <w:sz w:val="22"/>
              <w:szCs w:val="22"/>
              <w:lang w:eastAsia="es-AR"/>
            </w:rPr>
          </w:pPr>
          <w:hyperlink w:anchor="_Toc10106184" w:history="1">
            <w:r w:rsidRPr="00C72055">
              <w:rPr>
                <w:rStyle w:val="Hipervnculo"/>
              </w:rPr>
              <w:t>CONCEJO DELIBERANTE</w:t>
            </w:r>
            <w:r>
              <w:rPr>
                <w:webHidden/>
              </w:rPr>
              <w:tab/>
            </w:r>
            <w:r>
              <w:rPr>
                <w:webHidden/>
              </w:rPr>
              <w:fldChar w:fldCharType="begin"/>
            </w:r>
            <w:r>
              <w:rPr>
                <w:webHidden/>
              </w:rPr>
              <w:instrText xml:space="preserve"> PAGEREF _Toc10106184 \h </w:instrText>
            </w:r>
            <w:r>
              <w:rPr>
                <w:webHidden/>
              </w:rPr>
            </w:r>
            <w:r>
              <w:rPr>
                <w:webHidden/>
              </w:rPr>
              <w:fldChar w:fldCharType="separate"/>
            </w:r>
            <w:r>
              <w:rPr>
                <w:webHidden/>
              </w:rPr>
              <w:t>32</w:t>
            </w:r>
            <w:r>
              <w:rPr>
                <w:webHidden/>
              </w:rPr>
              <w:fldChar w:fldCharType="end"/>
            </w:r>
          </w:hyperlink>
        </w:p>
        <w:p w:rsidR="00E90242" w:rsidRDefault="00E90242">
          <w:pPr>
            <w:pStyle w:val="TDC2"/>
            <w:tabs>
              <w:tab w:val="right" w:leader="dot" w:pos="10528"/>
            </w:tabs>
            <w:rPr>
              <w:noProof/>
              <w:sz w:val="22"/>
              <w:szCs w:val="22"/>
              <w:lang w:eastAsia="es-AR"/>
            </w:rPr>
          </w:pPr>
          <w:hyperlink w:anchor="_Toc10106185" w:history="1">
            <w:r w:rsidRPr="00C72055">
              <w:rPr>
                <w:rStyle w:val="Hipervnculo"/>
                <w:rFonts w:ascii="Arial" w:hAnsi="Arial" w:cs="Arial"/>
                <w:b/>
                <w:noProof/>
              </w:rPr>
              <w:t>Ordenanza N° 1.181</w:t>
            </w:r>
            <w:r>
              <w:rPr>
                <w:noProof/>
                <w:webHidden/>
              </w:rPr>
              <w:tab/>
            </w:r>
            <w:r>
              <w:rPr>
                <w:noProof/>
                <w:webHidden/>
              </w:rPr>
              <w:fldChar w:fldCharType="begin"/>
            </w:r>
            <w:r>
              <w:rPr>
                <w:noProof/>
                <w:webHidden/>
              </w:rPr>
              <w:instrText xml:space="preserve"> PAGEREF _Toc10106185 \h </w:instrText>
            </w:r>
            <w:r>
              <w:rPr>
                <w:noProof/>
                <w:webHidden/>
              </w:rPr>
            </w:r>
            <w:r>
              <w:rPr>
                <w:noProof/>
                <w:webHidden/>
              </w:rPr>
              <w:fldChar w:fldCharType="separate"/>
            </w:r>
            <w:r>
              <w:rPr>
                <w:noProof/>
                <w:webHidden/>
              </w:rPr>
              <w:t>32</w:t>
            </w:r>
            <w:r>
              <w:rPr>
                <w:noProof/>
                <w:webHidden/>
              </w:rPr>
              <w:fldChar w:fldCharType="end"/>
            </w:r>
          </w:hyperlink>
        </w:p>
        <w:p w:rsidR="00E90242" w:rsidRDefault="00E90242">
          <w:pPr>
            <w:pStyle w:val="TDC2"/>
            <w:tabs>
              <w:tab w:val="right" w:leader="dot" w:pos="10528"/>
            </w:tabs>
            <w:rPr>
              <w:noProof/>
              <w:sz w:val="22"/>
              <w:szCs w:val="22"/>
              <w:lang w:eastAsia="es-AR"/>
            </w:rPr>
          </w:pPr>
          <w:hyperlink w:anchor="_Toc10106186" w:history="1">
            <w:r w:rsidRPr="00C72055">
              <w:rPr>
                <w:rStyle w:val="Hipervnculo"/>
                <w:rFonts w:ascii="Arial" w:hAnsi="Arial" w:cs="Arial"/>
                <w:b/>
                <w:noProof/>
              </w:rPr>
              <w:t>Ordenanza N° 1.182</w:t>
            </w:r>
            <w:r>
              <w:rPr>
                <w:noProof/>
                <w:webHidden/>
              </w:rPr>
              <w:tab/>
            </w:r>
            <w:r>
              <w:rPr>
                <w:noProof/>
                <w:webHidden/>
              </w:rPr>
              <w:fldChar w:fldCharType="begin"/>
            </w:r>
            <w:r>
              <w:rPr>
                <w:noProof/>
                <w:webHidden/>
              </w:rPr>
              <w:instrText xml:space="preserve"> PAGEREF _Toc10106186 \h </w:instrText>
            </w:r>
            <w:r>
              <w:rPr>
                <w:noProof/>
                <w:webHidden/>
              </w:rPr>
            </w:r>
            <w:r>
              <w:rPr>
                <w:noProof/>
                <w:webHidden/>
              </w:rPr>
              <w:fldChar w:fldCharType="separate"/>
            </w:r>
            <w:r>
              <w:rPr>
                <w:noProof/>
                <w:webHidden/>
              </w:rPr>
              <w:t>33</w:t>
            </w:r>
            <w:r>
              <w:rPr>
                <w:noProof/>
                <w:webHidden/>
              </w:rPr>
              <w:fldChar w:fldCharType="end"/>
            </w:r>
          </w:hyperlink>
        </w:p>
        <w:p w:rsidR="00777819" w:rsidRPr="00777819" w:rsidRDefault="00E12164"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10106140"/>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10106141"/>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8E1D5D">
        <w:rPr>
          <w:rFonts w:ascii="Arial" w:hAnsi="Arial" w:cs="Arial"/>
          <w:b/>
        </w:rPr>
        <w:t>095</w:t>
      </w:r>
      <w:bookmarkEnd w:id="3"/>
    </w:p>
    <w:p w:rsidR="00C60A36" w:rsidRPr="00C60A36" w:rsidRDefault="00C60A36" w:rsidP="00C60A36">
      <w:pPr>
        <w:jc w:val="right"/>
        <w:rPr>
          <w:rFonts w:ascii="Arial" w:hAnsi="Arial" w:cs="Arial"/>
          <w:sz w:val="24"/>
          <w:szCs w:val="24"/>
        </w:rPr>
      </w:pPr>
      <w:bookmarkStart w:id="4" w:name="_Toc465763694"/>
      <w:r w:rsidRPr="00C60A36">
        <w:rPr>
          <w:rFonts w:ascii="Arial" w:hAnsi="Arial" w:cs="Arial"/>
          <w:sz w:val="24"/>
          <w:szCs w:val="24"/>
        </w:rPr>
        <w:t>Monte Cristo, 02 de Mayo de 2018.</w:t>
      </w:r>
    </w:p>
    <w:p w:rsidR="00C60A36" w:rsidRPr="00C60A36" w:rsidRDefault="00C60A36" w:rsidP="00C60A36">
      <w:pPr>
        <w:jc w:val="both"/>
        <w:rPr>
          <w:rFonts w:ascii="Arial" w:hAnsi="Arial" w:cs="Arial"/>
          <w:sz w:val="24"/>
          <w:szCs w:val="24"/>
        </w:rPr>
      </w:pPr>
      <w:r w:rsidRPr="00C60A36">
        <w:rPr>
          <w:rFonts w:ascii="Arial" w:hAnsi="Arial" w:cs="Arial"/>
          <w:b/>
          <w:sz w:val="24"/>
          <w:szCs w:val="24"/>
        </w:rPr>
        <w:t>VISTO:</w:t>
      </w:r>
      <w:r w:rsidRPr="00C60A36">
        <w:rPr>
          <w:rFonts w:ascii="Arial" w:hAnsi="Arial" w:cs="Arial"/>
          <w:sz w:val="24"/>
          <w:szCs w:val="24"/>
        </w:rPr>
        <w:t xml:space="preserve"> La necesidad de una constante capacitación profesional de nuestros agentes y</w:t>
      </w:r>
      <w:r>
        <w:rPr>
          <w:rFonts w:ascii="Arial" w:hAnsi="Arial" w:cs="Arial"/>
          <w:sz w:val="24"/>
          <w:szCs w:val="24"/>
        </w:rPr>
        <w:t xml:space="preserve"> </w:t>
      </w:r>
      <w:r w:rsidRPr="00C60A36">
        <w:rPr>
          <w:rFonts w:ascii="Arial" w:hAnsi="Arial" w:cs="Arial"/>
          <w:sz w:val="24"/>
          <w:szCs w:val="24"/>
        </w:rPr>
        <w:t>personal municipal.</w:t>
      </w:r>
    </w:p>
    <w:p w:rsidR="00C60A36" w:rsidRPr="00C60A36" w:rsidRDefault="00C60A36" w:rsidP="00C60A36">
      <w:pPr>
        <w:jc w:val="both"/>
        <w:rPr>
          <w:rFonts w:ascii="Arial" w:hAnsi="Arial" w:cs="Arial"/>
          <w:sz w:val="24"/>
          <w:szCs w:val="24"/>
        </w:rPr>
      </w:pPr>
      <w:r w:rsidRPr="00C60A36">
        <w:rPr>
          <w:rFonts w:ascii="Arial" w:hAnsi="Arial" w:cs="Arial"/>
          <w:b/>
          <w:sz w:val="24"/>
          <w:szCs w:val="24"/>
        </w:rPr>
        <w:t>Y CONSIDERANDO:</w:t>
      </w:r>
      <w:r w:rsidRPr="00C60A36">
        <w:rPr>
          <w:rFonts w:ascii="Arial" w:hAnsi="Arial" w:cs="Arial"/>
          <w:sz w:val="24"/>
          <w:szCs w:val="24"/>
        </w:rPr>
        <w:t xml:space="preserve"> Que sin lugar a dudas es bueno y a su vez necesario que el personal</w:t>
      </w:r>
      <w:r>
        <w:rPr>
          <w:rFonts w:ascii="Arial" w:hAnsi="Arial" w:cs="Arial"/>
          <w:sz w:val="24"/>
          <w:szCs w:val="24"/>
        </w:rPr>
        <w:t xml:space="preserve"> </w:t>
      </w:r>
      <w:r w:rsidRPr="00C60A36">
        <w:rPr>
          <w:rFonts w:ascii="Arial" w:hAnsi="Arial" w:cs="Arial"/>
          <w:sz w:val="24"/>
          <w:szCs w:val="24"/>
        </w:rPr>
        <w:t>que brinda servicios en este Municipio y principalmente en el área de salud, lleve adelante</w:t>
      </w:r>
      <w:r>
        <w:rPr>
          <w:rFonts w:ascii="Arial" w:hAnsi="Arial" w:cs="Arial"/>
          <w:sz w:val="24"/>
          <w:szCs w:val="24"/>
        </w:rPr>
        <w:t xml:space="preserve"> </w:t>
      </w:r>
      <w:r w:rsidRPr="00C60A36">
        <w:rPr>
          <w:rFonts w:ascii="Arial" w:hAnsi="Arial" w:cs="Arial"/>
          <w:sz w:val="24"/>
          <w:szCs w:val="24"/>
        </w:rPr>
        <w:t>una continua capacitación, ya que esto se verá reflejado directamente en una mejor</w:t>
      </w:r>
      <w:r>
        <w:rPr>
          <w:rFonts w:ascii="Arial" w:hAnsi="Arial" w:cs="Arial"/>
          <w:sz w:val="24"/>
          <w:szCs w:val="24"/>
        </w:rPr>
        <w:t xml:space="preserve"> </w:t>
      </w:r>
      <w:r w:rsidRPr="00C60A36">
        <w:rPr>
          <w:rFonts w:ascii="Arial" w:hAnsi="Arial" w:cs="Arial"/>
          <w:sz w:val="24"/>
          <w:szCs w:val="24"/>
        </w:rPr>
        <w:t>prestación y calidad de servicios.</w:t>
      </w:r>
    </w:p>
    <w:p w:rsidR="00C60A36" w:rsidRPr="00C60A36" w:rsidRDefault="00C60A36" w:rsidP="00C60A36">
      <w:pPr>
        <w:ind w:firstLine="708"/>
        <w:jc w:val="both"/>
        <w:rPr>
          <w:rFonts w:ascii="Arial" w:hAnsi="Arial" w:cs="Arial"/>
          <w:sz w:val="24"/>
          <w:szCs w:val="24"/>
        </w:rPr>
      </w:pPr>
      <w:r w:rsidRPr="00C60A36">
        <w:rPr>
          <w:rFonts w:ascii="Arial" w:hAnsi="Arial" w:cs="Arial"/>
          <w:sz w:val="24"/>
          <w:szCs w:val="24"/>
        </w:rPr>
        <w:t>Que en esta oportunidad las profesionales del servicio de</w:t>
      </w:r>
      <w:r>
        <w:rPr>
          <w:rFonts w:ascii="Arial" w:hAnsi="Arial" w:cs="Arial"/>
          <w:sz w:val="24"/>
          <w:szCs w:val="24"/>
        </w:rPr>
        <w:t xml:space="preserve"> </w:t>
      </w:r>
      <w:r w:rsidRPr="00C60A36">
        <w:rPr>
          <w:rFonts w:ascii="Arial" w:hAnsi="Arial" w:cs="Arial"/>
          <w:sz w:val="24"/>
          <w:szCs w:val="24"/>
        </w:rPr>
        <w:t>radiología participaran del Encuentro de la Escuela de Tecnología Médica en el marco del</w:t>
      </w:r>
      <w:r>
        <w:rPr>
          <w:rFonts w:ascii="Arial" w:hAnsi="Arial" w:cs="Arial"/>
          <w:sz w:val="24"/>
          <w:szCs w:val="24"/>
        </w:rPr>
        <w:t xml:space="preserve"> </w:t>
      </w:r>
      <w:r w:rsidRPr="00C60A36">
        <w:rPr>
          <w:rFonts w:ascii="Arial" w:hAnsi="Arial" w:cs="Arial"/>
          <w:sz w:val="24"/>
          <w:szCs w:val="24"/>
        </w:rPr>
        <w:t>Centenario de la Reforma Universitaria de 1.918, los días 3 y 4 de Mayo del corriente año</w:t>
      </w:r>
      <w:r>
        <w:rPr>
          <w:rFonts w:ascii="Arial" w:hAnsi="Arial" w:cs="Arial"/>
          <w:sz w:val="24"/>
          <w:szCs w:val="24"/>
        </w:rPr>
        <w:t xml:space="preserve"> </w:t>
      </w:r>
      <w:r w:rsidRPr="00C60A36">
        <w:rPr>
          <w:rFonts w:ascii="Arial" w:hAnsi="Arial" w:cs="Arial"/>
          <w:sz w:val="24"/>
          <w:szCs w:val="24"/>
        </w:rPr>
        <w:t>2.018</w:t>
      </w:r>
    </w:p>
    <w:p w:rsidR="00C60A36" w:rsidRPr="00C60A36" w:rsidRDefault="00C60A36" w:rsidP="00C60A36">
      <w:pPr>
        <w:ind w:firstLine="708"/>
        <w:jc w:val="both"/>
        <w:rPr>
          <w:rFonts w:ascii="Arial" w:hAnsi="Arial" w:cs="Arial"/>
          <w:sz w:val="24"/>
          <w:szCs w:val="24"/>
        </w:rPr>
      </w:pPr>
      <w:r w:rsidRPr="00C60A36">
        <w:rPr>
          <w:rFonts w:ascii="Arial" w:hAnsi="Arial" w:cs="Arial"/>
          <w:sz w:val="24"/>
          <w:szCs w:val="24"/>
        </w:rPr>
        <w:t>Que es intención de esta Municipalidad apoyar e incentivar este</w:t>
      </w:r>
      <w:r>
        <w:rPr>
          <w:rFonts w:ascii="Arial" w:hAnsi="Arial" w:cs="Arial"/>
          <w:sz w:val="24"/>
          <w:szCs w:val="24"/>
        </w:rPr>
        <w:t xml:space="preserve"> </w:t>
      </w:r>
      <w:r w:rsidRPr="00C60A36">
        <w:rPr>
          <w:rFonts w:ascii="Arial" w:hAnsi="Arial" w:cs="Arial"/>
          <w:sz w:val="24"/>
          <w:szCs w:val="24"/>
        </w:rPr>
        <w:t>tipo de capacitaciones profesionales, razón por la cual brinda en la medida de sus</w:t>
      </w:r>
      <w:r>
        <w:rPr>
          <w:rFonts w:ascii="Arial" w:hAnsi="Arial" w:cs="Arial"/>
          <w:sz w:val="24"/>
          <w:szCs w:val="24"/>
        </w:rPr>
        <w:t xml:space="preserve"> </w:t>
      </w:r>
      <w:r w:rsidRPr="00C60A36">
        <w:rPr>
          <w:rFonts w:ascii="Arial" w:hAnsi="Arial" w:cs="Arial"/>
          <w:sz w:val="24"/>
          <w:szCs w:val="24"/>
        </w:rPr>
        <w:t>posibilidades su apoyo económico para las mismas.</w:t>
      </w:r>
    </w:p>
    <w:p w:rsidR="00C60A36" w:rsidRPr="00C60A36" w:rsidRDefault="00C60A36" w:rsidP="00C60A36">
      <w:pPr>
        <w:jc w:val="both"/>
        <w:rPr>
          <w:rFonts w:ascii="Arial" w:hAnsi="Arial" w:cs="Arial"/>
          <w:sz w:val="24"/>
          <w:szCs w:val="24"/>
        </w:rPr>
      </w:pPr>
      <w:r w:rsidRPr="00C60A36">
        <w:rPr>
          <w:rFonts w:ascii="Arial" w:hAnsi="Arial" w:cs="Arial"/>
          <w:sz w:val="24"/>
          <w:szCs w:val="24"/>
        </w:rPr>
        <w:t>Por ello:</w:t>
      </w:r>
    </w:p>
    <w:p w:rsidR="00C60A36" w:rsidRPr="00C60A36" w:rsidRDefault="00C60A36" w:rsidP="00C60A36">
      <w:pPr>
        <w:spacing w:after="0"/>
        <w:jc w:val="center"/>
        <w:rPr>
          <w:rFonts w:ascii="Arial" w:hAnsi="Arial" w:cs="Arial"/>
          <w:b/>
          <w:sz w:val="24"/>
          <w:szCs w:val="24"/>
        </w:rPr>
      </w:pPr>
      <w:r w:rsidRPr="00C60A36">
        <w:rPr>
          <w:rFonts w:ascii="Arial" w:hAnsi="Arial" w:cs="Arial"/>
          <w:b/>
          <w:sz w:val="24"/>
          <w:szCs w:val="24"/>
        </w:rPr>
        <w:t>EL INTENDENTE MUNICIPAL EN USO DE SUS ATRIBUCIONES</w:t>
      </w:r>
    </w:p>
    <w:p w:rsidR="00C60A36" w:rsidRPr="00C60A36" w:rsidRDefault="00C60A36" w:rsidP="00C60A36">
      <w:pPr>
        <w:spacing w:after="0"/>
        <w:jc w:val="center"/>
        <w:rPr>
          <w:rFonts w:ascii="Arial" w:hAnsi="Arial" w:cs="Arial"/>
          <w:b/>
          <w:sz w:val="24"/>
          <w:szCs w:val="24"/>
        </w:rPr>
      </w:pPr>
      <w:r w:rsidRPr="00C60A36">
        <w:rPr>
          <w:rFonts w:ascii="Arial" w:hAnsi="Arial" w:cs="Arial"/>
          <w:b/>
          <w:sz w:val="24"/>
          <w:szCs w:val="24"/>
        </w:rPr>
        <w:t>DECRETA</w:t>
      </w:r>
    </w:p>
    <w:p w:rsidR="00C60A36" w:rsidRPr="00C60A36" w:rsidRDefault="00C60A36" w:rsidP="00C60A36">
      <w:pPr>
        <w:spacing w:after="0"/>
        <w:jc w:val="both"/>
        <w:rPr>
          <w:rFonts w:ascii="Arial" w:hAnsi="Arial" w:cs="Arial"/>
          <w:sz w:val="24"/>
          <w:szCs w:val="24"/>
        </w:rPr>
      </w:pPr>
    </w:p>
    <w:p w:rsidR="00C60A36" w:rsidRPr="00C60A36" w:rsidRDefault="00C60A36" w:rsidP="00C60A36">
      <w:pPr>
        <w:jc w:val="both"/>
        <w:rPr>
          <w:rFonts w:ascii="Arial" w:hAnsi="Arial" w:cs="Arial"/>
          <w:sz w:val="24"/>
          <w:szCs w:val="24"/>
        </w:rPr>
      </w:pPr>
      <w:r w:rsidRPr="00C60A36">
        <w:rPr>
          <w:rFonts w:ascii="Arial" w:hAnsi="Arial" w:cs="Arial"/>
          <w:b/>
          <w:sz w:val="24"/>
          <w:szCs w:val="24"/>
        </w:rPr>
        <w:t>Artículo 1º.-</w:t>
      </w:r>
      <w:r w:rsidRPr="00C60A36">
        <w:rPr>
          <w:rFonts w:ascii="Arial" w:hAnsi="Arial" w:cs="Arial"/>
          <w:sz w:val="24"/>
          <w:szCs w:val="24"/>
        </w:rPr>
        <w:t xml:space="preserve"> Otórguese a las Lic. Rearte Sandra del Valle, DNI. Nº 25.758.454, Coppi</w:t>
      </w:r>
      <w:r>
        <w:rPr>
          <w:rFonts w:ascii="Arial" w:hAnsi="Arial" w:cs="Arial"/>
          <w:sz w:val="24"/>
          <w:szCs w:val="24"/>
        </w:rPr>
        <w:t xml:space="preserve"> </w:t>
      </w:r>
      <w:r w:rsidRPr="00C60A36">
        <w:rPr>
          <w:rFonts w:ascii="Arial" w:hAnsi="Arial" w:cs="Arial"/>
          <w:sz w:val="24"/>
          <w:szCs w:val="24"/>
        </w:rPr>
        <w:t>Celeste Elizabeth, DNI. Nº 25.890.570 y Rivarola Mariana Glenda, DNI. Nº 27.003.034 un</w:t>
      </w:r>
      <w:r>
        <w:rPr>
          <w:rFonts w:ascii="Arial" w:hAnsi="Arial" w:cs="Arial"/>
          <w:sz w:val="24"/>
          <w:szCs w:val="24"/>
        </w:rPr>
        <w:t xml:space="preserve"> </w:t>
      </w:r>
      <w:r w:rsidRPr="00C60A36">
        <w:rPr>
          <w:rFonts w:ascii="Arial" w:hAnsi="Arial" w:cs="Arial"/>
          <w:sz w:val="24"/>
          <w:szCs w:val="24"/>
        </w:rPr>
        <w:t>aporte económico por la suma única y total de Pesos Un mil ochocientos ($1.800,00) los</w:t>
      </w:r>
      <w:r>
        <w:rPr>
          <w:rFonts w:ascii="Arial" w:hAnsi="Arial" w:cs="Arial"/>
          <w:sz w:val="24"/>
          <w:szCs w:val="24"/>
        </w:rPr>
        <w:t xml:space="preserve"> </w:t>
      </w:r>
      <w:r w:rsidRPr="00C60A36">
        <w:rPr>
          <w:rFonts w:ascii="Arial" w:hAnsi="Arial" w:cs="Arial"/>
          <w:sz w:val="24"/>
          <w:szCs w:val="24"/>
        </w:rPr>
        <w:t>cuales serán destinados exclusivamente para afrontar los gastos de inscripción para poder</w:t>
      </w:r>
      <w:r>
        <w:rPr>
          <w:rFonts w:ascii="Arial" w:hAnsi="Arial" w:cs="Arial"/>
          <w:sz w:val="24"/>
          <w:szCs w:val="24"/>
        </w:rPr>
        <w:t xml:space="preserve"> </w:t>
      </w:r>
      <w:r w:rsidRPr="00C60A36">
        <w:rPr>
          <w:rFonts w:ascii="Arial" w:hAnsi="Arial" w:cs="Arial"/>
          <w:sz w:val="24"/>
          <w:szCs w:val="24"/>
        </w:rPr>
        <w:t>participar del Encuentro de la Escuela de Tecnología Médica en el marco del Centenario de</w:t>
      </w:r>
      <w:r>
        <w:rPr>
          <w:rFonts w:ascii="Arial" w:hAnsi="Arial" w:cs="Arial"/>
          <w:sz w:val="24"/>
          <w:szCs w:val="24"/>
        </w:rPr>
        <w:t xml:space="preserve"> </w:t>
      </w:r>
      <w:r w:rsidRPr="00C60A36">
        <w:rPr>
          <w:rFonts w:ascii="Arial" w:hAnsi="Arial" w:cs="Arial"/>
          <w:sz w:val="24"/>
          <w:szCs w:val="24"/>
        </w:rPr>
        <w:t>la Reforma Universitaria de 1.918, los días 3 y 4 de Mayo del corriente año 2.018</w:t>
      </w:r>
      <w:r>
        <w:rPr>
          <w:rFonts w:ascii="Arial" w:hAnsi="Arial" w:cs="Arial"/>
          <w:sz w:val="24"/>
          <w:szCs w:val="24"/>
        </w:rPr>
        <w:t xml:space="preserve"> </w:t>
      </w:r>
      <w:r w:rsidRPr="00C60A36">
        <w:rPr>
          <w:rFonts w:ascii="Arial" w:hAnsi="Arial" w:cs="Arial"/>
          <w:sz w:val="24"/>
          <w:szCs w:val="24"/>
        </w:rPr>
        <w:t>organizado por la Escuela de Tecnología Medica FCM. UNC.</w:t>
      </w:r>
    </w:p>
    <w:p w:rsidR="00C60A36" w:rsidRPr="00C60A36" w:rsidRDefault="00C60A36" w:rsidP="00C60A36">
      <w:pPr>
        <w:jc w:val="both"/>
        <w:rPr>
          <w:rFonts w:ascii="Arial" w:hAnsi="Arial" w:cs="Arial"/>
          <w:sz w:val="24"/>
          <w:szCs w:val="24"/>
        </w:rPr>
      </w:pPr>
      <w:r w:rsidRPr="00C60A36">
        <w:rPr>
          <w:rFonts w:ascii="Arial" w:hAnsi="Arial" w:cs="Arial"/>
          <w:b/>
          <w:sz w:val="24"/>
          <w:szCs w:val="24"/>
        </w:rPr>
        <w:t>Artículo 2º.-</w:t>
      </w:r>
      <w:r w:rsidRPr="00C60A36">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C60A36">
        <w:rPr>
          <w:rFonts w:ascii="Arial" w:hAnsi="Arial" w:cs="Arial"/>
          <w:sz w:val="24"/>
          <w:szCs w:val="24"/>
        </w:rPr>
        <w:t>1.1.03.24 Cursos de Capacitación para Personal Municipal.-</w:t>
      </w:r>
    </w:p>
    <w:p w:rsidR="00C60A36" w:rsidRDefault="00C60A36" w:rsidP="00C60A36">
      <w:pPr>
        <w:jc w:val="both"/>
        <w:rPr>
          <w:rFonts w:ascii="Arial" w:hAnsi="Arial" w:cs="Arial"/>
          <w:sz w:val="24"/>
          <w:szCs w:val="24"/>
        </w:rPr>
      </w:pPr>
      <w:r w:rsidRPr="00C60A36">
        <w:rPr>
          <w:rFonts w:ascii="Arial" w:hAnsi="Arial" w:cs="Arial"/>
          <w:b/>
          <w:sz w:val="24"/>
          <w:szCs w:val="24"/>
        </w:rPr>
        <w:t>Artículo 3º.-</w:t>
      </w:r>
      <w:r w:rsidRPr="00C60A36">
        <w:rPr>
          <w:rFonts w:ascii="Arial" w:hAnsi="Arial" w:cs="Arial"/>
          <w:sz w:val="24"/>
          <w:szCs w:val="24"/>
        </w:rPr>
        <w:t xml:space="preserve"> Comuníquese, publíquese, dése al R.M. y archívese.-</w:t>
      </w:r>
    </w:p>
    <w:p w:rsidR="007E76DC" w:rsidRDefault="007E76DC" w:rsidP="007E76D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0A1099" w:rsidRPr="000A1099" w:rsidRDefault="000A1099" w:rsidP="000A1099">
      <w:pPr>
        <w:pStyle w:val="Ttulo2"/>
        <w:rPr>
          <w:rFonts w:ascii="Arial" w:hAnsi="Arial" w:cs="Arial"/>
          <w:b/>
        </w:rPr>
      </w:pPr>
      <w:bookmarkStart w:id="5" w:name="_Toc10106142"/>
      <w:r w:rsidRPr="000A1099">
        <w:rPr>
          <w:rFonts w:ascii="Arial" w:hAnsi="Arial" w:cs="Arial"/>
          <w:b/>
        </w:rPr>
        <w:t>Decreto Nº 096</w:t>
      </w:r>
      <w:bookmarkEnd w:id="5"/>
    </w:p>
    <w:p w:rsidR="000A1099" w:rsidRPr="000A1099" w:rsidRDefault="000A1099" w:rsidP="000A1099">
      <w:pPr>
        <w:jc w:val="right"/>
        <w:rPr>
          <w:rFonts w:ascii="Arial" w:hAnsi="Arial" w:cs="Arial"/>
          <w:sz w:val="24"/>
          <w:szCs w:val="24"/>
          <w:lang w:val="es-ES"/>
        </w:rPr>
      </w:pPr>
      <w:r w:rsidRPr="000A1099">
        <w:rPr>
          <w:rFonts w:ascii="Arial" w:hAnsi="Arial" w:cs="Arial"/>
          <w:sz w:val="24"/>
          <w:szCs w:val="24"/>
          <w:lang w:val="es-ES"/>
        </w:rPr>
        <w:t xml:space="preserve">Monte Cristo, 02 de Mayo de 2.018. </w:t>
      </w:r>
    </w:p>
    <w:p w:rsidR="000A1099" w:rsidRPr="000A1099" w:rsidRDefault="000A1099" w:rsidP="000A1099">
      <w:pPr>
        <w:jc w:val="both"/>
        <w:rPr>
          <w:rFonts w:ascii="Arial" w:hAnsi="Arial" w:cs="Arial"/>
          <w:b/>
          <w:sz w:val="24"/>
          <w:szCs w:val="24"/>
          <w:lang w:val="es-ES"/>
        </w:rPr>
      </w:pPr>
      <w:r w:rsidRPr="000A1099">
        <w:rPr>
          <w:rFonts w:ascii="Arial" w:hAnsi="Arial" w:cs="Arial"/>
          <w:b/>
          <w:bCs/>
          <w:sz w:val="24"/>
          <w:szCs w:val="24"/>
          <w:lang w:val="es-ES"/>
        </w:rPr>
        <w:t>VISTO:</w:t>
      </w:r>
      <w:r w:rsidRPr="000A1099">
        <w:rPr>
          <w:rFonts w:ascii="Arial" w:hAnsi="Arial" w:cs="Arial"/>
          <w:sz w:val="24"/>
          <w:szCs w:val="24"/>
          <w:lang w:val="es-ES"/>
        </w:rPr>
        <w:t xml:space="preserve"> El Formulario F.401 de Solicitud de Prescripción de Deudas Municipales, formalizado por la contribuyente de nuestra localidad, </w:t>
      </w:r>
      <w:r w:rsidRPr="000A1099">
        <w:rPr>
          <w:rFonts w:ascii="Arial" w:hAnsi="Arial" w:cs="Arial"/>
          <w:b/>
          <w:sz w:val="24"/>
          <w:szCs w:val="24"/>
          <w:lang w:val="es-ES"/>
        </w:rPr>
        <w:t>Sra. Maria Alicia PUCHETA.</w:t>
      </w:r>
    </w:p>
    <w:p w:rsidR="000A1099" w:rsidRPr="000A1099" w:rsidRDefault="000A1099" w:rsidP="000A1099">
      <w:pPr>
        <w:jc w:val="both"/>
        <w:rPr>
          <w:rFonts w:ascii="Arial" w:hAnsi="Arial" w:cs="Arial"/>
          <w:sz w:val="24"/>
          <w:szCs w:val="24"/>
          <w:lang w:val="es-ES"/>
        </w:rPr>
      </w:pPr>
    </w:p>
    <w:p w:rsidR="000A1099" w:rsidRPr="000A1099" w:rsidRDefault="000A1099" w:rsidP="000A1099">
      <w:pPr>
        <w:jc w:val="both"/>
        <w:rPr>
          <w:rFonts w:ascii="Arial" w:hAnsi="Arial" w:cs="Arial"/>
          <w:sz w:val="24"/>
          <w:szCs w:val="24"/>
          <w:lang w:val="es-ES"/>
        </w:rPr>
      </w:pPr>
      <w:r w:rsidRPr="000A1099">
        <w:rPr>
          <w:rFonts w:ascii="Arial" w:hAnsi="Arial" w:cs="Arial"/>
          <w:b/>
          <w:bCs/>
          <w:sz w:val="24"/>
          <w:szCs w:val="24"/>
          <w:lang w:val="es-ES"/>
        </w:rPr>
        <w:lastRenderedPageBreak/>
        <w:t xml:space="preserve">Y CONSIDERANDO: </w:t>
      </w:r>
      <w:r w:rsidRPr="000A1099">
        <w:rPr>
          <w:rFonts w:ascii="Arial" w:hAnsi="Arial" w:cs="Arial"/>
          <w:sz w:val="24"/>
          <w:szCs w:val="24"/>
          <w:lang w:val="es-ES"/>
        </w:rPr>
        <w:t xml:space="preserve">Que si bien las previsiones del nuevo Código Civil han modificado los plazos para la acción para el cobro de las deudas por impuestos y/o tributos, también por el nuevo artículo 2532 último párrafo los municipios ahora sí tienen la facultad de incorporar en </w:t>
      </w:r>
      <w:smartTag w:uri="urn:schemas-microsoft-com:office:smarttags" w:element="PersonName">
        <w:smartTagPr>
          <w:attr w:name="ProductID" w:val="la Ordenanza Impositiva"/>
        </w:smartTagPr>
        <w:smartTag w:uri="urn:schemas-microsoft-com:office:smarttags" w:element="PersonName">
          <w:smartTagPr>
            <w:attr w:name="ProductID" w:val="la Ordenanza"/>
          </w:smartTagPr>
          <w:r w:rsidRPr="000A1099">
            <w:rPr>
              <w:rFonts w:ascii="Arial" w:hAnsi="Arial" w:cs="Arial"/>
              <w:sz w:val="24"/>
              <w:szCs w:val="24"/>
              <w:lang w:val="es-ES"/>
            </w:rPr>
            <w:t>la Ordenanza</w:t>
          </w:r>
        </w:smartTag>
        <w:r w:rsidRPr="000A1099">
          <w:rPr>
            <w:rFonts w:ascii="Arial" w:hAnsi="Arial" w:cs="Arial"/>
            <w:sz w:val="24"/>
            <w:szCs w:val="24"/>
            <w:lang w:val="es-ES"/>
          </w:rPr>
          <w:t xml:space="preserve"> Impositiva</w:t>
        </w:r>
      </w:smartTag>
      <w:r w:rsidRPr="000A1099">
        <w:rPr>
          <w:rFonts w:ascii="Arial" w:hAnsi="Arial" w:cs="Arial"/>
          <w:sz w:val="24"/>
          <w:szCs w:val="24"/>
          <w:lang w:val="es-ES"/>
        </w:rPr>
        <w:t xml:space="preserve"> los plazos específicos de prescripción.</w:t>
      </w:r>
    </w:p>
    <w:p w:rsidR="000A1099" w:rsidRPr="000A1099" w:rsidRDefault="000A1099" w:rsidP="000A1099">
      <w:pPr>
        <w:jc w:val="both"/>
        <w:rPr>
          <w:rFonts w:ascii="Arial" w:hAnsi="Arial" w:cs="Arial"/>
          <w:sz w:val="24"/>
          <w:szCs w:val="24"/>
          <w:lang w:val="es-ES"/>
        </w:rPr>
      </w:pPr>
      <w:r w:rsidRPr="000A1099">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A1099" w:rsidRPr="000A1099" w:rsidRDefault="000A1099" w:rsidP="000A1099">
      <w:pPr>
        <w:jc w:val="both"/>
        <w:rPr>
          <w:rFonts w:ascii="Arial" w:hAnsi="Arial" w:cs="Arial"/>
          <w:sz w:val="24"/>
          <w:szCs w:val="24"/>
          <w:lang w:val="es-ES"/>
        </w:rPr>
      </w:pPr>
      <w:r w:rsidRPr="000A1099">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0A1099" w:rsidRPr="000A1099" w:rsidRDefault="000A1099" w:rsidP="000A1099">
      <w:pPr>
        <w:spacing w:after="0"/>
        <w:jc w:val="center"/>
        <w:rPr>
          <w:rFonts w:ascii="Arial" w:hAnsi="Arial" w:cs="Arial"/>
          <w:b/>
          <w:bCs/>
          <w:sz w:val="24"/>
          <w:szCs w:val="24"/>
          <w:lang w:val="es-ES"/>
        </w:rPr>
      </w:pPr>
      <w:r w:rsidRPr="000A1099">
        <w:rPr>
          <w:rFonts w:ascii="Arial" w:hAnsi="Arial" w:cs="Arial"/>
          <w:b/>
          <w:bCs/>
          <w:sz w:val="24"/>
          <w:szCs w:val="24"/>
          <w:lang w:val="es-ES"/>
        </w:rPr>
        <w:t>EL INTENDENTE MUNICIPAL EN USO DE SUS ATRIBUCIONES</w:t>
      </w:r>
    </w:p>
    <w:p w:rsidR="000A1099" w:rsidRPr="000A1099" w:rsidRDefault="000A1099" w:rsidP="000A1099">
      <w:pPr>
        <w:spacing w:after="0"/>
        <w:jc w:val="center"/>
        <w:rPr>
          <w:rFonts w:ascii="Arial" w:hAnsi="Arial" w:cs="Arial"/>
          <w:b/>
          <w:bCs/>
          <w:sz w:val="24"/>
          <w:szCs w:val="24"/>
          <w:lang w:val="es-ES"/>
        </w:rPr>
      </w:pPr>
      <w:r w:rsidRPr="000A1099">
        <w:rPr>
          <w:rFonts w:ascii="Arial" w:hAnsi="Arial" w:cs="Arial"/>
          <w:b/>
          <w:bCs/>
          <w:sz w:val="24"/>
          <w:szCs w:val="24"/>
          <w:lang w:val="es-ES"/>
        </w:rPr>
        <w:t>DECRETA</w:t>
      </w:r>
    </w:p>
    <w:p w:rsidR="000A1099" w:rsidRPr="000A1099" w:rsidRDefault="000A1099" w:rsidP="000A1099">
      <w:pPr>
        <w:spacing w:after="0"/>
        <w:jc w:val="both"/>
        <w:rPr>
          <w:rFonts w:ascii="Arial" w:hAnsi="Arial" w:cs="Arial"/>
          <w:sz w:val="24"/>
          <w:szCs w:val="24"/>
          <w:lang w:val="es-ES"/>
        </w:rPr>
      </w:pPr>
    </w:p>
    <w:p w:rsidR="000A1099" w:rsidRPr="000A1099" w:rsidRDefault="000A1099" w:rsidP="000A1099">
      <w:pPr>
        <w:jc w:val="both"/>
        <w:rPr>
          <w:rFonts w:ascii="Arial" w:hAnsi="Arial" w:cs="Arial"/>
          <w:sz w:val="24"/>
          <w:szCs w:val="24"/>
          <w:lang w:val="es-ES"/>
        </w:rPr>
      </w:pPr>
      <w:r w:rsidRPr="000A1099">
        <w:rPr>
          <w:rFonts w:ascii="Arial" w:hAnsi="Arial" w:cs="Arial"/>
          <w:b/>
          <w:bCs/>
          <w:sz w:val="24"/>
          <w:szCs w:val="24"/>
          <w:lang w:val="es-ES"/>
        </w:rPr>
        <w:t>Artículo 1º.-</w:t>
      </w:r>
      <w:r w:rsidRPr="000A1099">
        <w:rPr>
          <w:rFonts w:ascii="Arial" w:hAnsi="Arial" w:cs="Arial"/>
          <w:sz w:val="24"/>
          <w:szCs w:val="24"/>
          <w:lang w:val="es-ES"/>
        </w:rPr>
        <w:t xml:space="preserve"> Tómense los recaudos necesarios con el objeto de que las deudas que posee el inmueble identificado catastralmente como 01-01-128-002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Tasa por Servicio a la Propiedad.</w:t>
      </w:r>
    </w:p>
    <w:p w:rsidR="000A1099" w:rsidRPr="000A1099" w:rsidRDefault="000A1099" w:rsidP="000A1099">
      <w:pPr>
        <w:jc w:val="both"/>
        <w:rPr>
          <w:rFonts w:ascii="Arial" w:hAnsi="Arial" w:cs="Arial"/>
          <w:sz w:val="24"/>
          <w:szCs w:val="24"/>
          <w:lang w:val="es-ES"/>
        </w:rPr>
      </w:pPr>
      <w:r w:rsidRPr="000A1099">
        <w:rPr>
          <w:rFonts w:ascii="Arial" w:hAnsi="Arial" w:cs="Arial"/>
          <w:b/>
          <w:bCs/>
          <w:sz w:val="24"/>
          <w:szCs w:val="24"/>
          <w:lang w:val="es-ES"/>
        </w:rPr>
        <w:t>Artículo 2º.-</w:t>
      </w:r>
      <w:r w:rsidRPr="000A1099">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0A1099" w:rsidRPr="000A1099" w:rsidRDefault="000A1099" w:rsidP="000A1099">
      <w:pPr>
        <w:jc w:val="both"/>
        <w:rPr>
          <w:rFonts w:ascii="Arial" w:hAnsi="Arial" w:cs="Arial"/>
          <w:b/>
          <w:bCs/>
          <w:sz w:val="24"/>
          <w:szCs w:val="24"/>
          <w:lang w:val="es-ES"/>
        </w:rPr>
      </w:pPr>
      <w:r w:rsidRPr="000A1099">
        <w:rPr>
          <w:rFonts w:ascii="Arial" w:hAnsi="Arial" w:cs="Arial"/>
          <w:b/>
          <w:bCs/>
          <w:sz w:val="24"/>
          <w:szCs w:val="24"/>
          <w:lang w:val="es-ES"/>
        </w:rPr>
        <w:t xml:space="preserve">Artículo 3º.- </w:t>
      </w:r>
      <w:r w:rsidRPr="000A1099">
        <w:rPr>
          <w:rFonts w:ascii="Arial" w:hAnsi="Arial" w:cs="Arial"/>
          <w:bCs/>
          <w:sz w:val="24"/>
          <w:szCs w:val="24"/>
          <w:lang w:val="es-ES"/>
        </w:rPr>
        <w:t>Instrúyase al Asesor Letrado para que realice las acciones pertinentes, a los fines de evitar nuevas prescripciones.-</w:t>
      </w:r>
    </w:p>
    <w:p w:rsidR="000A1099" w:rsidRPr="000A1099" w:rsidRDefault="000A1099" w:rsidP="000A1099">
      <w:pPr>
        <w:jc w:val="both"/>
        <w:rPr>
          <w:rFonts w:ascii="Arial" w:hAnsi="Arial" w:cs="Arial"/>
          <w:sz w:val="24"/>
          <w:szCs w:val="24"/>
          <w:lang w:val="es-ES"/>
        </w:rPr>
      </w:pPr>
      <w:r w:rsidRPr="000A1099">
        <w:rPr>
          <w:rFonts w:ascii="Arial" w:hAnsi="Arial" w:cs="Arial"/>
          <w:b/>
          <w:bCs/>
          <w:sz w:val="24"/>
          <w:szCs w:val="24"/>
          <w:lang w:val="es-ES"/>
        </w:rPr>
        <w:t>Artículo 4º.-</w:t>
      </w:r>
      <w:r w:rsidRPr="000A1099">
        <w:rPr>
          <w:rFonts w:ascii="Arial" w:hAnsi="Arial" w:cs="Arial"/>
          <w:sz w:val="24"/>
          <w:szCs w:val="24"/>
          <w:lang w:val="es-ES"/>
        </w:rPr>
        <w:t xml:space="preserve"> Comuníquese, publíquese, dése al R.M. y archívese.-</w:t>
      </w:r>
    </w:p>
    <w:p w:rsidR="000A1099" w:rsidRPr="000A1099" w:rsidRDefault="000A1099" w:rsidP="000A1099">
      <w:pPr>
        <w:jc w:val="center"/>
        <w:rPr>
          <w:rFonts w:ascii="Arial" w:hAnsi="Arial" w:cs="Arial"/>
          <w:b/>
          <w:bCs/>
          <w:sz w:val="24"/>
          <w:szCs w:val="24"/>
          <w:lang w:val="en-US"/>
        </w:rPr>
      </w:pPr>
      <w:r w:rsidRPr="000A1099">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0A1099" w:rsidRPr="000A1099" w:rsidTr="000A109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center"/>
              <w:rPr>
                <w:rFonts w:ascii="Arial" w:hAnsi="Arial" w:cs="Arial"/>
                <w:b/>
                <w:bCs/>
                <w:sz w:val="24"/>
                <w:szCs w:val="24"/>
                <w:lang w:val="es-ES"/>
              </w:rPr>
            </w:pPr>
            <w:r w:rsidRPr="000A1099">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b/>
                <w:bCs/>
                <w:sz w:val="24"/>
                <w:szCs w:val="24"/>
                <w:lang w:val="es-ES"/>
              </w:rPr>
            </w:pPr>
            <w:r w:rsidRPr="000A1099">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b/>
                <w:bCs/>
                <w:sz w:val="24"/>
                <w:szCs w:val="24"/>
                <w:lang w:val="es-ES"/>
              </w:rPr>
            </w:pPr>
            <w:r w:rsidRPr="000A1099">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b/>
                <w:bCs/>
                <w:sz w:val="24"/>
                <w:szCs w:val="24"/>
                <w:lang w:val="es-ES"/>
              </w:rPr>
            </w:pPr>
            <w:r w:rsidRPr="000A1099">
              <w:rPr>
                <w:rFonts w:ascii="Arial" w:hAnsi="Arial" w:cs="Arial"/>
                <w:b/>
                <w:bCs/>
                <w:sz w:val="24"/>
                <w:szCs w:val="24"/>
                <w:lang w:val="es-ES"/>
              </w:rPr>
              <w:t>PERIODO</w:t>
            </w:r>
          </w:p>
        </w:tc>
      </w:tr>
      <w:tr w:rsidR="000A1099" w:rsidRPr="000A1099" w:rsidTr="000A109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sz w:val="24"/>
                <w:szCs w:val="24"/>
                <w:lang w:val="es-ES"/>
              </w:rPr>
            </w:pPr>
            <w:r w:rsidRPr="000A1099">
              <w:rPr>
                <w:rFonts w:ascii="Arial" w:hAnsi="Arial" w:cs="Arial"/>
                <w:sz w:val="24"/>
                <w:szCs w:val="24"/>
                <w:lang w:val="es-ES"/>
              </w:rPr>
              <w:t>PUCHETA María Alicia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sz w:val="24"/>
                <w:szCs w:val="24"/>
                <w:lang w:val="es-ES"/>
              </w:rPr>
            </w:pPr>
            <w:r w:rsidRPr="000A1099">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sz w:val="24"/>
                <w:szCs w:val="24"/>
                <w:lang w:val="es-ES"/>
              </w:rPr>
            </w:pPr>
            <w:r w:rsidRPr="000A1099">
              <w:rPr>
                <w:rFonts w:ascii="Arial" w:hAnsi="Arial" w:cs="Arial"/>
                <w:sz w:val="24"/>
                <w:szCs w:val="24"/>
                <w:lang w:val="es-ES"/>
              </w:rPr>
              <w:t>2965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A1099" w:rsidRPr="000A1099" w:rsidRDefault="000A1099" w:rsidP="000A1099">
            <w:pPr>
              <w:spacing w:after="0"/>
              <w:jc w:val="both"/>
              <w:rPr>
                <w:rFonts w:ascii="Arial" w:hAnsi="Arial" w:cs="Arial"/>
                <w:sz w:val="24"/>
                <w:szCs w:val="24"/>
                <w:lang w:val="es-ES"/>
              </w:rPr>
            </w:pPr>
            <w:r w:rsidRPr="000A1099">
              <w:rPr>
                <w:rFonts w:ascii="Arial" w:hAnsi="Arial" w:cs="Arial"/>
                <w:sz w:val="24"/>
                <w:szCs w:val="24"/>
                <w:lang w:val="es-ES"/>
              </w:rPr>
              <w:t>01/2009 a 06/2009</w:t>
            </w:r>
          </w:p>
        </w:tc>
      </w:tr>
    </w:tbl>
    <w:p w:rsidR="000A1099" w:rsidRPr="000A1099" w:rsidRDefault="000A1099" w:rsidP="000A1099">
      <w:pPr>
        <w:spacing w:after="0"/>
        <w:jc w:val="both"/>
        <w:rPr>
          <w:rFonts w:ascii="Arial" w:hAnsi="Arial" w:cs="Arial"/>
          <w:sz w:val="24"/>
          <w:szCs w:val="24"/>
          <w:lang w:val="es-ES"/>
        </w:rPr>
      </w:pPr>
    </w:p>
    <w:p w:rsidR="000A1099" w:rsidRDefault="000A1099" w:rsidP="000A1099">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C61AEF" w:rsidRPr="00C61AEF" w:rsidRDefault="00C61AEF" w:rsidP="00C61AEF">
      <w:pPr>
        <w:pStyle w:val="Ttulo2"/>
        <w:rPr>
          <w:rFonts w:ascii="Arial" w:hAnsi="Arial" w:cs="Arial"/>
          <w:b/>
        </w:rPr>
      </w:pPr>
      <w:bookmarkStart w:id="6" w:name="_Toc10106143"/>
      <w:r w:rsidRPr="00C61AEF">
        <w:rPr>
          <w:rFonts w:ascii="Arial" w:hAnsi="Arial" w:cs="Arial"/>
          <w:b/>
        </w:rPr>
        <w:t>Decreto Nº 097</w:t>
      </w:r>
      <w:bookmarkEnd w:id="6"/>
    </w:p>
    <w:p w:rsidR="00C61AEF" w:rsidRPr="00C61AEF" w:rsidRDefault="00C61AEF" w:rsidP="00C61AEF">
      <w:pPr>
        <w:jc w:val="right"/>
        <w:rPr>
          <w:rFonts w:ascii="Arial" w:hAnsi="Arial" w:cs="Arial"/>
          <w:sz w:val="24"/>
          <w:szCs w:val="24"/>
          <w:lang w:val="es-ES"/>
        </w:rPr>
      </w:pPr>
      <w:r w:rsidRPr="00C61AEF">
        <w:rPr>
          <w:rFonts w:ascii="Arial" w:hAnsi="Arial" w:cs="Arial"/>
          <w:sz w:val="24"/>
          <w:szCs w:val="24"/>
          <w:lang w:val="es-ES"/>
        </w:rPr>
        <w:t>Monte Cristo, 02 de Mayo de 2018.</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VISTO:</w:t>
      </w:r>
      <w:r w:rsidRPr="00C61AEF">
        <w:rPr>
          <w:rFonts w:ascii="Arial" w:hAnsi="Arial" w:cs="Arial"/>
          <w:sz w:val="24"/>
          <w:szCs w:val="24"/>
          <w:lang w:val="es-ES"/>
        </w:rPr>
        <w:t xml:space="preserve"> La creación en el ámbito municipal, del Plan de Empleo “Trabajamos y Crecemos”</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Y CONSIDERANDO:</w:t>
      </w:r>
      <w:r w:rsidRPr="00C61AEF">
        <w:rPr>
          <w:rFonts w:ascii="Arial" w:hAnsi="Arial" w:cs="Arial"/>
          <w:sz w:val="24"/>
          <w:szCs w:val="24"/>
          <w:lang w:val="es-ES"/>
        </w:rPr>
        <w:t xml:space="preserve"> Que el mencionado Plan se ha pensado para brindar una especie de “planes”</w:t>
      </w:r>
      <w:r>
        <w:rPr>
          <w:rFonts w:ascii="Arial" w:hAnsi="Arial" w:cs="Arial"/>
          <w:sz w:val="24"/>
          <w:szCs w:val="24"/>
          <w:lang w:val="es-ES"/>
        </w:rPr>
        <w:t xml:space="preserve"> </w:t>
      </w:r>
      <w:r w:rsidRPr="00C61AEF">
        <w:rPr>
          <w:rFonts w:ascii="Arial" w:hAnsi="Arial" w:cs="Arial"/>
          <w:sz w:val="24"/>
          <w:szCs w:val="24"/>
          <w:lang w:val="es-ES"/>
        </w:rPr>
        <w:t>de empleo destinados especialmente a aquellas personas que se encuentran en situación de</w:t>
      </w:r>
      <w:r>
        <w:rPr>
          <w:rFonts w:ascii="Arial" w:hAnsi="Arial" w:cs="Arial"/>
          <w:sz w:val="24"/>
          <w:szCs w:val="24"/>
          <w:lang w:val="es-ES"/>
        </w:rPr>
        <w:t xml:space="preserve"> </w:t>
      </w:r>
      <w:r w:rsidRPr="00C61AEF">
        <w:rPr>
          <w:rFonts w:ascii="Arial" w:hAnsi="Arial" w:cs="Arial"/>
          <w:sz w:val="24"/>
          <w:szCs w:val="24"/>
          <w:lang w:val="es-ES"/>
        </w:rPr>
        <w:t>vulnerabilidad laboral, educativa y social.</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t>Que con esta oportunidad, por un lado nuestra ciudad crece y por el otro se</w:t>
      </w:r>
      <w:r>
        <w:rPr>
          <w:rFonts w:ascii="Arial" w:hAnsi="Arial" w:cs="Arial"/>
          <w:sz w:val="24"/>
          <w:szCs w:val="24"/>
          <w:lang w:val="es-ES"/>
        </w:rPr>
        <w:t xml:space="preserve"> </w:t>
      </w:r>
      <w:r w:rsidRPr="00C61AEF">
        <w:rPr>
          <w:rFonts w:ascii="Arial" w:hAnsi="Arial" w:cs="Arial"/>
          <w:sz w:val="24"/>
          <w:szCs w:val="24"/>
          <w:lang w:val="es-ES"/>
        </w:rPr>
        <w:t>provee a quienes desarrollan un trabajo, una contraprestación por lo realizado.</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lastRenderedPageBreak/>
        <w:t>Que de esta manera podemos ir día a día a paso lento, pero firme,</w:t>
      </w:r>
      <w:r>
        <w:rPr>
          <w:rFonts w:ascii="Arial" w:hAnsi="Arial" w:cs="Arial"/>
          <w:sz w:val="24"/>
          <w:szCs w:val="24"/>
          <w:lang w:val="es-ES"/>
        </w:rPr>
        <w:t xml:space="preserve"> </w:t>
      </w:r>
      <w:r w:rsidRPr="00C61AEF">
        <w:rPr>
          <w:rFonts w:ascii="Arial" w:hAnsi="Arial" w:cs="Arial"/>
          <w:sz w:val="24"/>
          <w:szCs w:val="24"/>
          <w:lang w:val="es-ES"/>
        </w:rPr>
        <w:t>construyendo un futuro mejor para todos, dando espacio a todos los sectores sociales.</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t>Que resulta necesario materializar el pago de cada uno de los planes de</w:t>
      </w:r>
      <w:r>
        <w:rPr>
          <w:rFonts w:ascii="Arial" w:hAnsi="Arial" w:cs="Arial"/>
          <w:sz w:val="24"/>
          <w:szCs w:val="24"/>
          <w:lang w:val="es-ES"/>
        </w:rPr>
        <w:t xml:space="preserve"> </w:t>
      </w:r>
      <w:r w:rsidRPr="00C61AEF">
        <w:rPr>
          <w:rFonts w:ascii="Arial" w:hAnsi="Arial" w:cs="Arial"/>
          <w:sz w:val="24"/>
          <w:szCs w:val="24"/>
          <w:lang w:val="es-ES"/>
        </w:rPr>
        <w:t>empleo.</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t>Que por Decreto Nº 002/2017 se actualizó la contraprestación del</w:t>
      </w:r>
      <w:r>
        <w:rPr>
          <w:rFonts w:ascii="Arial" w:hAnsi="Arial" w:cs="Arial"/>
          <w:sz w:val="24"/>
          <w:szCs w:val="24"/>
          <w:lang w:val="es-ES"/>
        </w:rPr>
        <w:t xml:space="preserve"> </w:t>
      </w:r>
      <w:r w:rsidRPr="00C61AEF">
        <w:rPr>
          <w:rFonts w:ascii="Arial" w:hAnsi="Arial" w:cs="Arial"/>
          <w:sz w:val="24"/>
          <w:szCs w:val="24"/>
          <w:lang w:val="es-ES"/>
        </w:rPr>
        <w:t>mencionado Plan, fijándolo en la suma de Pesos Dos mil ($2.000,00).</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t>Que en esta oportunidad algunas de las beneficiarias no han</w:t>
      </w:r>
      <w:r>
        <w:rPr>
          <w:rFonts w:ascii="Arial" w:hAnsi="Arial" w:cs="Arial"/>
          <w:sz w:val="24"/>
          <w:szCs w:val="24"/>
          <w:lang w:val="es-ES"/>
        </w:rPr>
        <w:t xml:space="preserve"> </w:t>
      </w:r>
      <w:r w:rsidRPr="00C61AEF">
        <w:rPr>
          <w:rFonts w:ascii="Arial" w:hAnsi="Arial" w:cs="Arial"/>
          <w:sz w:val="24"/>
          <w:szCs w:val="24"/>
          <w:lang w:val="es-ES"/>
        </w:rPr>
        <w:t>cumplimentado la totalidad del mes, por lo que corresponde abonarles proporcionalmente por los</w:t>
      </w:r>
      <w:r>
        <w:rPr>
          <w:rFonts w:ascii="Arial" w:hAnsi="Arial" w:cs="Arial"/>
          <w:sz w:val="24"/>
          <w:szCs w:val="24"/>
          <w:lang w:val="es-ES"/>
        </w:rPr>
        <w:t xml:space="preserve"> </w:t>
      </w:r>
      <w:r w:rsidRPr="00C61AEF">
        <w:rPr>
          <w:rFonts w:ascii="Arial" w:hAnsi="Arial" w:cs="Arial"/>
          <w:sz w:val="24"/>
          <w:szCs w:val="24"/>
          <w:lang w:val="es-ES"/>
        </w:rPr>
        <w:t>días efectivamente trabajados y otras han efectuado un trabajo extra, que también corresponde</w:t>
      </w:r>
      <w:r>
        <w:rPr>
          <w:rFonts w:ascii="Arial" w:hAnsi="Arial" w:cs="Arial"/>
          <w:sz w:val="24"/>
          <w:szCs w:val="24"/>
          <w:lang w:val="es-ES"/>
        </w:rPr>
        <w:t xml:space="preserve"> </w:t>
      </w:r>
      <w:r w:rsidRPr="00C61AEF">
        <w:rPr>
          <w:rFonts w:ascii="Arial" w:hAnsi="Arial" w:cs="Arial"/>
          <w:sz w:val="24"/>
          <w:szCs w:val="24"/>
          <w:lang w:val="es-ES"/>
        </w:rPr>
        <w:t>abonar.</w:t>
      </w:r>
    </w:p>
    <w:p w:rsidR="00C61AEF" w:rsidRPr="00C61AEF" w:rsidRDefault="00C61AEF" w:rsidP="00C61AEF">
      <w:pPr>
        <w:ind w:firstLine="708"/>
        <w:jc w:val="both"/>
        <w:rPr>
          <w:rFonts w:ascii="Arial" w:hAnsi="Arial" w:cs="Arial"/>
          <w:sz w:val="24"/>
          <w:szCs w:val="24"/>
          <w:lang w:val="es-ES"/>
        </w:rPr>
      </w:pPr>
      <w:r w:rsidRPr="00C61AEF">
        <w:rPr>
          <w:rFonts w:ascii="Arial" w:hAnsi="Arial" w:cs="Arial"/>
          <w:sz w:val="24"/>
          <w:szCs w:val="24"/>
          <w:lang w:val="es-ES"/>
        </w:rPr>
        <w:t>Que el Presupuesto de Gastos cuenta con partida para otorgar dichos</w:t>
      </w:r>
      <w:r>
        <w:rPr>
          <w:rFonts w:ascii="Arial" w:hAnsi="Arial" w:cs="Arial"/>
          <w:sz w:val="24"/>
          <w:szCs w:val="24"/>
          <w:lang w:val="es-ES"/>
        </w:rPr>
        <w:t xml:space="preserve"> </w:t>
      </w:r>
      <w:r w:rsidRPr="00C61AEF">
        <w:rPr>
          <w:rFonts w:ascii="Arial" w:hAnsi="Arial" w:cs="Arial"/>
          <w:sz w:val="24"/>
          <w:szCs w:val="24"/>
          <w:lang w:val="es-ES"/>
        </w:rPr>
        <w:t>“planes”. Por ello:</w:t>
      </w:r>
    </w:p>
    <w:p w:rsidR="00C61AEF" w:rsidRPr="00C61AEF" w:rsidRDefault="00C61AEF" w:rsidP="00C61AEF">
      <w:pPr>
        <w:jc w:val="both"/>
        <w:rPr>
          <w:rFonts w:ascii="Arial" w:hAnsi="Arial" w:cs="Arial"/>
          <w:sz w:val="24"/>
          <w:szCs w:val="24"/>
          <w:lang w:val="es-ES"/>
        </w:rPr>
      </w:pPr>
    </w:p>
    <w:p w:rsidR="00C61AEF" w:rsidRPr="00C61AEF" w:rsidRDefault="00C61AEF" w:rsidP="00C61AEF">
      <w:pPr>
        <w:spacing w:after="0"/>
        <w:jc w:val="center"/>
        <w:rPr>
          <w:rFonts w:ascii="Arial" w:hAnsi="Arial" w:cs="Arial"/>
          <w:b/>
          <w:sz w:val="24"/>
          <w:szCs w:val="24"/>
          <w:lang w:val="es-ES"/>
        </w:rPr>
      </w:pPr>
      <w:r w:rsidRPr="00C61AEF">
        <w:rPr>
          <w:rFonts w:ascii="Arial" w:hAnsi="Arial" w:cs="Arial"/>
          <w:b/>
          <w:sz w:val="24"/>
          <w:szCs w:val="24"/>
          <w:lang w:val="es-ES"/>
        </w:rPr>
        <w:t>EL INTENDENTE MUNICIPAL EN USO DE SUS ATRIBUCIONES</w:t>
      </w:r>
    </w:p>
    <w:p w:rsidR="00C61AEF" w:rsidRPr="00C61AEF" w:rsidRDefault="00C61AEF" w:rsidP="00C61AEF">
      <w:pPr>
        <w:spacing w:after="0"/>
        <w:jc w:val="center"/>
        <w:rPr>
          <w:rFonts w:ascii="Arial" w:hAnsi="Arial" w:cs="Arial"/>
          <w:b/>
          <w:sz w:val="24"/>
          <w:szCs w:val="24"/>
          <w:lang w:val="es-ES"/>
        </w:rPr>
      </w:pPr>
      <w:r w:rsidRPr="00C61AEF">
        <w:rPr>
          <w:rFonts w:ascii="Arial" w:hAnsi="Arial" w:cs="Arial"/>
          <w:b/>
          <w:sz w:val="24"/>
          <w:szCs w:val="24"/>
          <w:lang w:val="es-ES"/>
        </w:rPr>
        <w:t>DECRETA</w:t>
      </w:r>
    </w:p>
    <w:p w:rsidR="00C61AEF" w:rsidRPr="00C61AEF" w:rsidRDefault="00C61AEF" w:rsidP="00C61AEF">
      <w:pPr>
        <w:spacing w:after="0"/>
        <w:jc w:val="both"/>
        <w:rPr>
          <w:rFonts w:ascii="Arial" w:hAnsi="Arial" w:cs="Arial"/>
          <w:sz w:val="24"/>
          <w:szCs w:val="24"/>
          <w:lang w:val="es-ES"/>
        </w:rPr>
      </w:pP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Artículo 1º.-</w:t>
      </w:r>
      <w:r w:rsidRPr="00C61AEF">
        <w:rPr>
          <w:rFonts w:ascii="Arial" w:hAnsi="Arial" w:cs="Arial"/>
          <w:sz w:val="24"/>
          <w:szCs w:val="24"/>
          <w:lang w:val="es-ES"/>
        </w:rPr>
        <w:t xml:space="preserve"> Abónese el Plan de Empleo “Trabajamos y Crecemos” por la suma de única de Pesos</w:t>
      </w:r>
      <w:r>
        <w:rPr>
          <w:rFonts w:ascii="Arial" w:hAnsi="Arial" w:cs="Arial"/>
          <w:sz w:val="24"/>
          <w:szCs w:val="24"/>
          <w:lang w:val="es-ES"/>
        </w:rPr>
        <w:t xml:space="preserve"> </w:t>
      </w:r>
      <w:r w:rsidRPr="00C61AEF">
        <w:rPr>
          <w:rFonts w:ascii="Arial" w:hAnsi="Arial" w:cs="Arial"/>
          <w:sz w:val="24"/>
          <w:szCs w:val="24"/>
          <w:lang w:val="es-ES"/>
        </w:rPr>
        <w:t>Dos mil ($2.000,00) a las siguientes beneficiarias que se describen a continuación:</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RETAMAR Fabiana.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LUCERO Claudia Noemí.</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SORIA Yanina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RAMIREZ Veronica</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Artículo 2º.-</w:t>
      </w:r>
      <w:r w:rsidRPr="00C61AEF">
        <w:rPr>
          <w:rFonts w:ascii="Arial" w:hAnsi="Arial" w:cs="Arial"/>
          <w:sz w:val="24"/>
          <w:szCs w:val="24"/>
          <w:lang w:val="es-ES"/>
        </w:rPr>
        <w:t xml:space="preserve"> Abónese la suma de Pesos Un mil ochocientos ochenta y ocho con ochenta y ocho</w:t>
      </w:r>
      <w:r>
        <w:rPr>
          <w:rFonts w:ascii="Arial" w:hAnsi="Arial" w:cs="Arial"/>
          <w:sz w:val="24"/>
          <w:szCs w:val="24"/>
          <w:lang w:val="es-ES"/>
        </w:rPr>
        <w:t xml:space="preserve"> </w:t>
      </w:r>
      <w:r w:rsidRPr="00C61AEF">
        <w:rPr>
          <w:rFonts w:ascii="Arial" w:hAnsi="Arial" w:cs="Arial"/>
          <w:sz w:val="24"/>
          <w:szCs w:val="24"/>
          <w:lang w:val="es-ES"/>
        </w:rPr>
        <w:t>centavos ($1.888,88) a las siguientes beneficiarias que se describen a continuación:</w:t>
      </w:r>
    </w:p>
    <w:p w:rsidR="000A1099" w:rsidRDefault="00C61AEF" w:rsidP="00C61AEF">
      <w:pPr>
        <w:jc w:val="both"/>
        <w:rPr>
          <w:rFonts w:ascii="Arial" w:hAnsi="Arial" w:cs="Arial"/>
          <w:sz w:val="24"/>
          <w:szCs w:val="24"/>
          <w:lang w:val="es-ES"/>
        </w:rPr>
      </w:pPr>
      <w:r w:rsidRPr="00C61AEF">
        <w:rPr>
          <w:rFonts w:ascii="Arial" w:hAnsi="Arial" w:cs="Arial"/>
          <w:sz w:val="24"/>
          <w:szCs w:val="24"/>
          <w:lang w:val="es-ES"/>
        </w:rPr>
        <w:t>- SUAREZ YESICA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ENRIQUE Mayra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VILLADA Maribel</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SOLA Olga</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Artículo 3º.-</w:t>
      </w:r>
      <w:r w:rsidRPr="00C61AEF">
        <w:rPr>
          <w:rFonts w:ascii="Arial" w:hAnsi="Arial" w:cs="Arial"/>
          <w:sz w:val="24"/>
          <w:szCs w:val="24"/>
          <w:lang w:val="es-ES"/>
        </w:rPr>
        <w:t xml:space="preserve"> Abónese la suma de Pesos Un mil setecientos setenta y siete con setenta y siete</w:t>
      </w:r>
      <w:r>
        <w:rPr>
          <w:rFonts w:ascii="Arial" w:hAnsi="Arial" w:cs="Arial"/>
          <w:sz w:val="24"/>
          <w:szCs w:val="24"/>
          <w:lang w:val="es-ES"/>
        </w:rPr>
        <w:t xml:space="preserve"> </w:t>
      </w:r>
      <w:r w:rsidRPr="00C61AEF">
        <w:rPr>
          <w:rFonts w:ascii="Arial" w:hAnsi="Arial" w:cs="Arial"/>
          <w:sz w:val="24"/>
          <w:szCs w:val="24"/>
          <w:lang w:val="es-ES"/>
        </w:rPr>
        <w:t>centavos ($1.777,77) a las siguientes beneficiarias que se describen a continuación:</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ORONA Romina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ACOSTA Alejandra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IBAÑEZ Zulema</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t>Artículo 4º.-</w:t>
      </w:r>
      <w:r w:rsidRPr="00C61AEF">
        <w:rPr>
          <w:rFonts w:ascii="Arial" w:hAnsi="Arial" w:cs="Arial"/>
          <w:sz w:val="24"/>
          <w:szCs w:val="24"/>
          <w:lang w:val="es-ES"/>
        </w:rPr>
        <w:t xml:space="preserve"> Abónese por única vez la suma extra de Pesos Doscientos cincuenta ($250,00) a las</w:t>
      </w:r>
      <w:r>
        <w:rPr>
          <w:rFonts w:ascii="Arial" w:hAnsi="Arial" w:cs="Arial"/>
          <w:sz w:val="24"/>
          <w:szCs w:val="24"/>
          <w:lang w:val="es-ES"/>
        </w:rPr>
        <w:t xml:space="preserve"> </w:t>
      </w:r>
      <w:r w:rsidRPr="00C61AEF">
        <w:rPr>
          <w:rFonts w:ascii="Arial" w:hAnsi="Arial" w:cs="Arial"/>
          <w:sz w:val="24"/>
          <w:szCs w:val="24"/>
          <w:lang w:val="es-ES"/>
        </w:rPr>
        <w:t>siguientes beneficiarias que se describen a continuación:</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SOLA Olga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RETAMAR Fabiana.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LUCERO Claudia.</w:t>
      </w:r>
    </w:p>
    <w:p w:rsidR="00C61AEF" w:rsidRPr="00C61AEF" w:rsidRDefault="00C61AEF" w:rsidP="00C61AEF">
      <w:pPr>
        <w:jc w:val="both"/>
        <w:rPr>
          <w:rFonts w:ascii="Arial" w:hAnsi="Arial" w:cs="Arial"/>
          <w:sz w:val="24"/>
          <w:szCs w:val="24"/>
          <w:lang w:val="es-ES"/>
        </w:rPr>
      </w:pPr>
      <w:r w:rsidRPr="00C61AEF">
        <w:rPr>
          <w:rFonts w:ascii="Arial" w:hAnsi="Arial" w:cs="Arial"/>
          <w:sz w:val="24"/>
          <w:szCs w:val="24"/>
          <w:lang w:val="es-ES"/>
        </w:rPr>
        <w:t>- IBAÑEZ Zulema.</w:t>
      </w:r>
    </w:p>
    <w:p w:rsidR="00C61AEF" w:rsidRPr="00C61AEF" w:rsidRDefault="00C61AEF" w:rsidP="00C61AEF">
      <w:pPr>
        <w:jc w:val="both"/>
        <w:rPr>
          <w:rFonts w:ascii="Arial" w:hAnsi="Arial" w:cs="Arial"/>
          <w:sz w:val="24"/>
          <w:szCs w:val="24"/>
          <w:lang w:val="es-ES"/>
        </w:rPr>
      </w:pPr>
      <w:r w:rsidRPr="00C61AEF">
        <w:rPr>
          <w:rFonts w:ascii="Arial" w:hAnsi="Arial" w:cs="Arial"/>
          <w:b/>
          <w:sz w:val="24"/>
          <w:szCs w:val="24"/>
          <w:lang w:val="es-ES"/>
        </w:rPr>
        <w:lastRenderedPageBreak/>
        <w:t xml:space="preserve">Articulo 5º.- </w:t>
      </w:r>
      <w:r w:rsidRPr="00C61AEF">
        <w:rPr>
          <w:rFonts w:ascii="Arial" w:hAnsi="Arial" w:cs="Arial"/>
          <w:sz w:val="24"/>
          <w:szCs w:val="24"/>
          <w:lang w:val="es-ES"/>
        </w:rPr>
        <w:t>El gasto que demande la puesta en vigencia de lo ordenado en el presente se imputará</w:t>
      </w:r>
      <w:r>
        <w:rPr>
          <w:rFonts w:ascii="Arial" w:hAnsi="Arial" w:cs="Arial"/>
          <w:sz w:val="24"/>
          <w:szCs w:val="24"/>
          <w:lang w:val="es-ES"/>
        </w:rPr>
        <w:t xml:space="preserve"> </w:t>
      </w:r>
      <w:r w:rsidRPr="00C61AEF">
        <w:rPr>
          <w:rFonts w:ascii="Arial" w:hAnsi="Arial" w:cs="Arial"/>
          <w:sz w:val="24"/>
          <w:szCs w:val="24"/>
          <w:lang w:val="es-ES"/>
        </w:rPr>
        <w:t>a la partida del presupuesto de Gastos Vigente 1.3.05.02.3.02 Subsidios Varios.-</w:t>
      </w:r>
    </w:p>
    <w:p w:rsidR="00C61AEF" w:rsidRPr="000A1099" w:rsidRDefault="00C61AEF" w:rsidP="00C61AEF">
      <w:pPr>
        <w:jc w:val="both"/>
        <w:rPr>
          <w:rFonts w:ascii="Arial" w:hAnsi="Arial" w:cs="Arial"/>
          <w:sz w:val="24"/>
          <w:szCs w:val="24"/>
          <w:lang w:val="es-ES"/>
        </w:rPr>
      </w:pPr>
      <w:r w:rsidRPr="00C61AEF">
        <w:rPr>
          <w:rFonts w:ascii="Arial" w:hAnsi="Arial" w:cs="Arial"/>
          <w:b/>
          <w:sz w:val="24"/>
          <w:szCs w:val="24"/>
          <w:lang w:val="es-ES"/>
        </w:rPr>
        <w:t xml:space="preserve">Artículo 6º.- </w:t>
      </w:r>
      <w:r w:rsidRPr="00C61AEF">
        <w:rPr>
          <w:rFonts w:ascii="Arial" w:hAnsi="Arial" w:cs="Arial"/>
          <w:sz w:val="24"/>
          <w:szCs w:val="24"/>
          <w:lang w:val="es-ES"/>
        </w:rPr>
        <w:t>Comuníquese, publíquese, dése al R.M. y archívese.-</w:t>
      </w:r>
    </w:p>
    <w:p w:rsidR="00C61AEF" w:rsidRDefault="00C61AEF" w:rsidP="00C61AE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66680" w:rsidRPr="00A66680" w:rsidRDefault="00A66680" w:rsidP="00A66680">
      <w:pPr>
        <w:pStyle w:val="Ttulo2"/>
        <w:rPr>
          <w:rFonts w:ascii="Arial" w:hAnsi="Arial" w:cs="Arial"/>
          <w:b/>
        </w:rPr>
      </w:pPr>
      <w:bookmarkStart w:id="7" w:name="_Toc10106144"/>
      <w:r w:rsidRPr="00A66680">
        <w:rPr>
          <w:rFonts w:ascii="Arial" w:hAnsi="Arial" w:cs="Arial"/>
          <w:b/>
        </w:rPr>
        <w:t>Decreto Nº 098</w:t>
      </w:r>
      <w:bookmarkEnd w:id="7"/>
    </w:p>
    <w:p w:rsidR="00A66680" w:rsidRPr="00A66680" w:rsidRDefault="00A66680" w:rsidP="00A66680">
      <w:pPr>
        <w:jc w:val="right"/>
        <w:rPr>
          <w:rFonts w:ascii="Arial" w:hAnsi="Arial" w:cs="Arial"/>
          <w:sz w:val="24"/>
          <w:szCs w:val="24"/>
          <w:lang w:val="es-ES"/>
        </w:rPr>
      </w:pPr>
      <w:r w:rsidRPr="00A66680">
        <w:rPr>
          <w:rFonts w:ascii="Arial" w:hAnsi="Arial" w:cs="Arial"/>
          <w:sz w:val="24"/>
          <w:szCs w:val="24"/>
          <w:lang w:val="es-ES"/>
        </w:rPr>
        <w:t>Monte Cristo, 07 de Mayo de 2018.</w:t>
      </w:r>
    </w:p>
    <w:p w:rsidR="00A66680" w:rsidRPr="00A66680" w:rsidRDefault="00A66680" w:rsidP="00A66680">
      <w:pPr>
        <w:jc w:val="both"/>
        <w:rPr>
          <w:rFonts w:ascii="Arial" w:hAnsi="Arial" w:cs="Arial"/>
          <w:sz w:val="24"/>
          <w:szCs w:val="24"/>
          <w:lang w:val="es-ES"/>
        </w:rPr>
      </w:pPr>
      <w:r w:rsidRPr="00A66680">
        <w:rPr>
          <w:rFonts w:ascii="Arial" w:hAnsi="Arial" w:cs="Arial"/>
          <w:b/>
          <w:sz w:val="24"/>
          <w:szCs w:val="24"/>
          <w:lang w:val="es-ES"/>
        </w:rPr>
        <w:t>VISTO:</w:t>
      </w:r>
      <w:r w:rsidRPr="00A66680">
        <w:rPr>
          <w:rFonts w:ascii="Arial" w:hAnsi="Arial" w:cs="Arial"/>
          <w:sz w:val="24"/>
          <w:szCs w:val="24"/>
          <w:lang w:val="es-ES"/>
        </w:rPr>
        <w:t xml:space="preserve"> El informe remitido desde el Área de Acción Social Municipal, suscripto por la</w:t>
      </w:r>
      <w:r>
        <w:rPr>
          <w:rFonts w:ascii="Arial" w:hAnsi="Arial" w:cs="Arial"/>
          <w:sz w:val="24"/>
          <w:szCs w:val="24"/>
          <w:lang w:val="es-ES"/>
        </w:rPr>
        <w:t xml:space="preserve"> </w:t>
      </w:r>
      <w:r w:rsidRPr="00A66680">
        <w:rPr>
          <w:rFonts w:ascii="Arial" w:hAnsi="Arial" w:cs="Arial"/>
          <w:sz w:val="24"/>
          <w:szCs w:val="24"/>
          <w:lang w:val="es-ES"/>
        </w:rPr>
        <w:t>Lic. Mariana Vaca.</w:t>
      </w:r>
    </w:p>
    <w:p w:rsidR="00A66680" w:rsidRPr="00A66680" w:rsidRDefault="00A66680" w:rsidP="00A66680">
      <w:pPr>
        <w:jc w:val="both"/>
        <w:rPr>
          <w:rFonts w:ascii="Arial" w:hAnsi="Arial" w:cs="Arial"/>
          <w:sz w:val="24"/>
          <w:szCs w:val="24"/>
          <w:lang w:val="es-ES"/>
        </w:rPr>
      </w:pPr>
      <w:r w:rsidRPr="00A66680">
        <w:rPr>
          <w:rFonts w:ascii="Arial" w:hAnsi="Arial" w:cs="Arial"/>
          <w:b/>
          <w:sz w:val="24"/>
          <w:szCs w:val="24"/>
          <w:lang w:val="es-ES"/>
        </w:rPr>
        <w:t>Y CONSIDERANDO:</w:t>
      </w:r>
      <w:r w:rsidRPr="00A66680">
        <w:rPr>
          <w:rFonts w:ascii="Arial" w:hAnsi="Arial" w:cs="Arial"/>
          <w:sz w:val="24"/>
          <w:szCs w:val="24"/>
          <w:lang w:val="es-ES"/>
        </w:rPr>
        <w:t xml:space="preserve"> Que mediante el presente informe nos ponen en nuestro</w:t>
      </w:r>
      <w:r>
        <w:rPr>
          <w:rFonts w:ascii="Arial" w:hAnsi="Arial" w:cs="Arial"/>
          <w:sz w:val="24"/>
          <w:szCs w:val="24"/>
          <w:lang w:val="es-ES"/>
        </w:rPr>
        <w:t xml:space="preserve"> </w:t>
      </w:r>
      <w:r w:rsidRPr="00A66680">
        <w:rPr>
          <w:rFonts w:ascii="Arial" w:hAnsi="Arial" w:cs="Arial"/>
          <w:sz w:val="24"/>
          <w:szCs w:val="24"/>
          <w:lang w:val="es-ES"/>
        </w:rPr>
        <w:t>conocimiento la difícil situación por la cual está atravesando la Sra. Pérez Rosana</w:t>
      </w:r>
      <w:r>
        <w:rPr>
          <w:rFonts w:ascii="Arial" w:hAnsi="Arial" w:cs="Arial"/>
          <w:sz w:val="24"/>
          <w:szCs w:val="24"/>
          <w:lang w:val="es-ES"/>
        </w:rPr>
        <w:t xml:space="preserve"> </w:t>
      </w:r>
      <w:r w:rsidRPr="00A66680">
        <w:rPr>
          <w:rFonts w:ascii="Arial" w:hAnsi="Arial" w:cs="Arial"/>
          <w:sz w:val="24"/>
          <w:szCs w:val="24"/>
          <w:lang w:val="es-ES"/>
        </w:rPr>
        <w:t>Alejandra, todo lo cual se encuentra documentado en el Expediente Nº 01/08 realizado en la</w:t>
      </w:r>
      <w:r>
        <w:rPr>
          <w:rFonts w:ascii="Arial" w:hAnsi="Arial" w:cs="Arial"/>
          <w:sz w:val="24"/>
          <w:szCs w:val="24"/>
          <w:lang w:val="es-ES"/>
        </w:rPr>
        <w:t xml:space="preserve"> </w:t>
      </w:r>
      <w:r w:rsidRPr="00A66680">
        <w:rPr>
          <w:rFonts w:ascii="Arial" w:hAnsi="Arial" w:cs="Arial"/>
          <w:sz w:val="24"/>
          <w:szCs w:val="24"/>
          <w:lang w:val="es-ES"/>
        </w:rPr>
        <w:t>mencionada área.</w:t>
      </w:r>
    </w:p>
    <w:p w:rsidR="00A66680" w:rsidRPr="00A66680" w:rsidRDefault="00A66680" w:rsidP="00A66680">
      <w:pPr>
        <w:ind w:firstLine="708"/>
        <w:jc w:val="both"/>
        <w:rPr>
          <w:rFonts w:ascii="Arial" w:hAnsi="Arial" w:cs="Arial"/>
          <w:sz w:val="24"/>
          <w:szCs w:val="24"/>
          <w:lang w:val="es-ES"/>
        </w:rPr>
      </w:pPr>
      <w:r w:rsidRPr="00A66680">
        <w:rPr>
          <w:rFonts w:ascii="Arial" w:hAnsi="Arial" w:cs="Arial"/>
          <w:sz w:val="24"/>
          <w:szCs w:val="24"/>
          <w:lang w:val="es-ES"/>
        </w:rPr>
        <w:t>Que este municipio en las medidas de sus posibilidades asistirá al</w:t>
      </w:r>
      <w:r>
        <w:rPr>
          <w:rFonts w:ascii="Arial" w:hAnsi="Arial" w:cs="Arial"/>
          <w:sz w:val="24"/>
          <w:szCs w:val="24"/>
          <w:lang w:val="es-ES"/>
        </w:rPr>
        <w:t xml:space="preserve"> </w:t>
      </w:r>
      <w:r w:rsidRPr="00A66680">
        <w:rPr>
          <w:rFonts w:ascii="Arial" w:hAnsi="Arial" w:cs="Arial"/>
          <w:sz w:val="24"/>
          <w:szCs w:val="24"/>
          <w:lang w:val="es-ES"/>
        </w:rPr>
        <w:t>solicitante.</w:t>
      </w:r>
    </w:p>
    <w:p w:rsidR="00A66680" w:rsidRPr="00A66680" w:rsidRDefault="00A66680" w:rsidP="00A66680">
      <w:pPr>
        <w:jc w:val="both"/>
        <w:rPr>
          <w:rFonts w:ascii="Arial" w:hAnsi="Arial" w:cs="Arial"/>
          <w:sz w:val="24"/>
          <w:szCs w:val="24"/>
          <w:lang w:val="es-ES"/>
        </w:rPr>
      </w:pPr>
      <w:r w:rsidRPr="00A66680">
        <w:rPr>
          <w:rFonts w:ascii="Arial" w:hAnsi="Arial" w:cs="Arial"/>
          <w:sz w:val="24"/>
          <w:szCs w:val="24"/>
          <w:lang w:val="es-ES"/>
        </w:rPr>
        <w:t>Por ello:</w:t>
      </w:r>
    </w:p>
    <w:p w:rsidR="00A66680" w:rsidRPr="00A66680" w:rsidRDefault="00A66680" w:rsidP="00A66680">
      <w:pPr>
        <w:spacing w:after="0"/>
        <w:jc w:val="center"/>
        <w:rPr>
          <w:rFonts w:ascii="Arial" w:hAnsi="Arial" w:cs="Arial"/>
          <w:b/>
          <w:sz w:val="24"/>
          <w:szCs w:val="24"/>
          <w:lang w:val="es-ES"/>
        </w:rPr>
      </w:pPr>
      <w:r w:rsidRPr="00A66680">
        <w:rPr>
          <w:rFonts w:ascii="Arial" w:hAnsi="Arial" w:cs="Arial"/>
          <w:b/>
          <w:sz w:val="24"/>
          <w:szCs w:val="24"/>
          <w:lang w:val="es-ES"/>
        </w:rPr>
        <w:t>EL INTENDENTE MUNICIPAL EN USO DE SUS ATRIBUCIONES</w:t>
      </w:r>
    </w:p>
    <w:p w:rsidR="00A66680" w:rsidRPr="00A66680" w:rsidRDefault="00A66680" w:rsidP="00A66680">
      <w:pPr>
        <w:spacing w:after="0"/>
        <w:jc w:val="center"/>
        <w:rPr>
          <w:rFonts w:ascii="Arial" w:hAnsi="Arial" w:cs="Arial"/>
          <w:b/>
          <w:sz w:val="24"/>
          <w:szCs w:val="24"/>
          <w:lang w:val="es-ES"/>
        </w:rPr>
      </w:pPr>
      <w:r w:rsidRPr="00A66680">
        <w:rPr>
          <w:rFonts w:ascii="Arial" w:hAnsi="Arial" w:cs="Arial"/>
          <w:b/>
          <w:sz w:val="24"/>
          <w:szCs w:val="24"/>
          <w:lang w:val="es-ES"/>
        </w:rPr>
        <w:t>DECRETA</w:t>
      </w:r>
    </w:p>
    <w:p w:rsidR="00A66680" w:rsidRPr="00A66680" w:rsidRDefault="00A66680" w:rsidP="00A66680">
      <w:pPr>
        <w:spacing w:after="0"/>
        <w:jc w:val="both"/>
        <w:rPr>
          <w:rFonts w:ascii="Arial" w:hAnsi="Arial" w:cs="Arial"/>
          <w:sz w:val="24"/>
          <w:szCs w:val="24"/>
          <w:lang w:val="es-ES"/>
        </w:rPr>
      </w:pPr>
    </w:p>
    <w:p w:rsidR="00A66680" w:rsidRPr="00A66680" w:rsidRDefault="00A66680" w:rsidP="00A66680">
      <w:pPr>
        <w:jc w:val="both"/>
        <w:rPr>
          <w:rFonts w:ascii="Arial" w:hAnsi="Arial" w:cs="Arial"/>
          <w:sz w:val="24"/>
          <w:szCs w:val="24"/>
          <w:lang w:val="es-ES"/>
        </w:rPr>
      </w:pPr>
      <w:r w:rsidRPr="00A66680">
        <w:rPr>
          <w:rFonts w:ascii="Arial" w:hAnsi="Arial" w:cs="Arial"/>
          <w:b/>
          <w:sz w:val="24"/>
          <w:szCs w:val="24"/>
          <w:lang w:val="es-ES"/>
        </w:rPr>
        <w:t>Artículo 1º.-</w:t>
      </w:r>
      <w:r w:rsidRPr="00A66680">
        <w:rPr>
          <w:rFonts w:ascii="Arial" w:hAnsi="Arial" w:cs="Arial"/>
          <w:sz w:val="24"/>
          <w:szCs w:val="24"/>
          <w:lang w:val="es-ES"/>
        </w:rPr>
        <w:t xml:space="preserve"> Otórguese a la Sra. Rosana Alejandra PEREZ, DNI. Nº 16.506.855 un</w:t>
      </w:r>
      <w:r>
        <w:rPr>
          <w:rFonts w:ascii="Arial" w:hAnsi="Arial" w:cs="Arial"/>
          <w:sz w:val="24"/>
          <w:szCs w:val="24"/>
          <w:lang w:val="es-ES"/>
        </w:rPr>
        <w:t xml:space="preserve"> </w:t>
      </w:r>
      <w:r w:rsidRPr="00A66680">
        <w:rPr>
          <w:rFonts w:ascii="Arial" w:hAnsi="Arial" w:cs="Arial"/>
          <w:sz w:val="24"/>
          <w:szCs w:val="24"/>
          <w:lang w:val="es-ES"/>
        </w:rPr>
        <w:t>subsidio por la suma única de Pesos Un mil ($ 1.000,00), los cuales serán destinados</w:t>
      </w:r>
      <w:r>
        <w:rPr>
          <w:rFonts w:ascii="Arial" w:hAnsi="Arial" w:cs="Arial"/>
          <w:sz w:val="24"/>
          <w:szCs w:val="24"/>
          <w:lang w:val="es-ES"/>
        </w:rPr>
        <w:t xml:space="preserve"> </w:t>
      </w:r>
      <w:r w:rsidRPr="00A66680">
        <w:rPr>
          <w:rFonts w:ascii="Arial" w:hAnsi="Arial" w:cs="Arial"/>
          <w:sz w:val="24"/>
          <w:szCs w:val="24"/>
          <w:lang w:val="es-ES"/>
        </w:rPr>
        <w:t>íntegramente a cubrir parte de los gastos de sus necesidades básicas.</w:t>
      </w:r>
    </w:p>
    <w:p w:rsidR="00A66680" w:rsidRPr="00A66680" w:rsidRDefault="00A66680" w:rsidP="00A66680">
      <w:pPr>
        <w:jc w:val="both"/>
        <w:rPr>
          <w:rFonts w:ascii="Arial" w:hAnsi="Arial" w:cs="Arial"/>
          <w:sz w:val="24"/>
          <w:szCs w:val="24"/>
          <w:lang w:val="es-ES"/>
        </w:rPr>
      </w:pPr>
      <w:r w:rsidRPr="00A66680">
        <w:rPr>
          <w:rFonts w:ascii="Arial" w:hAnsi="Arial" w:cs="Arial"/>
          <w:b/>
          <w:sz w:val="24"/>
          <w:szCs w:val="24"/>
          <w:lang w:val="es-ES"/>
        </w:rPr>
        <w:t>Artículo 2º.-</w:t>
      </w:r>
      <w:r w:rsidRPr="00A66680">
        <w:rPr>
          <w:rFonts w:ascii="Arial" w:hAnsi="Arial" w:cs="Arial"/>
          <w:sz w:val="24"/>
          <w:szCs w:val="24"/>
          <w:lang w:val="es-ES"/>
        </w:rPr>
        <w:t xml:space="preserve"> Impútese el gasto ocasionado a la partida del presupuesto de Gastos vigente</w:t>
      </w:r>
      <w:r>
        <w:rPr>
          <w:rFonts w:ascii="Arial" w:hAnsi="Arial" w:cs="Arial"/>
          <w:sz w:val="24"/>
          <w:szCs w:val="24"/>
          <w:lang w:val="es-ES"/>
        </w:rPr>
        <w:t xml:space="preserve"> </w:t>
      </w:r>
      <w:r w:rsidRPr="00A66680">
        <w:rPr>
          <w:rFonts w:ascii="Arial" w:hAnsi="Arial" w:cs="Arial"/>
          <w:sz w:val="24"/>
          <w:szCs w:val="24"/>
          <w:lang w:val="es-ES"/>
        </w:rPr>
        <w:t>1.3.05.02.1 Ayuda a Carenciados.-</w:t>
      </w:r>
    </w:p>
    <w:p w:rsidR="007E76DC" w:rsidRPr="007E76DC" w:rsidRDefault="00A66680" w:rsidP="00A66680">
      <w:pPr>
        <w:jc w:val="both"/>
        <w:rPr>
          <w:rFonts w:ascii="Arial" w:hAnsi="Arial" w:cs="Arial"/>
          <w:sz w:val="24"/>
          <w:szCs w:val="24"/>
          <w:lang w:val="es-ES"/>
        </w:rPr>
      </w:pPr>
      <w:r w:rsidRPr="00A66680">
        <w:rPr>
          <w:rFonts w:ascii="Arial" w:hAnsi="Arial" w:cs="Arial"/>
          <w:b/>
          <w:sz w:val="24"/>
          <w:szCs w:val="24"/>
          <w:lang w:val="es-ES"/>
        </w:rPr>
        <w:t>Artículo 3º.-</w:t>
      </w:r>
      <w:r w:rsidRPr="00A66680">
        <w:rPr>
          <w:rFonts w:ascii="Arial" w:hAnsi="Arial" w:cs="Arial"/>
          <w:sz w:val="24"/>
          <w:szCs w:val="24"/>
          <w:lang w:val="es-ES"/>
        </w:rPr>
        <w:t xml:space="preserve"> Comuníquese, publíquese, dése al R.M. y archívese.-</w:t>
      </w:r>
    </w:p>
    <w:p w:rsidR="00A66680" w:rsidRDefault="00A66680" w:rsidP="00A6668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83E44" w:rsidRPr="00B83E44" w:rsidRDefault="00B83E44" w:rsidP="00B83E44">
      <w:pPr>
        <w:pStyle w:val="Ttulo2"/>
        <w:rPr>
          <w:rFonts w:ascii="Arial" w:hAnsi="Arial" w:cs="Arial"/>
          <w:b/>
        </w:rPr>
      </w:pPr>
      <w:bookmarkStart w:id="8" w:name="_Toc10106145"/>
      <w:r w:rsidRPr="00B83E44">
        <w:rPr>
          <w:rFonts w:ascii="Arial" w:hAnsi="Arial" w:cs="Arial"/>
          <w:b/>
        </w:rPr>
        <w:t>Decreto Nº 099</w:t>
      </w:r>
      <w:bookmarkEnd w:id="8"/>
    </w:p>
    <w:p w:rsidR="00B83E44" w:rsidRPr="00B83E44" w:rsidRDefault="00B83E44" w:rsidP="00B83E44">
      <w:pPr>
        <w:jc w:val="right"/>
        <w:rPr>
          <w:rFonts w:ascii="Arial" w:hAnsi="Arial" w:cs="Arial"/>
          <w:sz w:val="24"/>
          <w:szCs w:val="24"/>
          <w:lang w:val="es-ES"/>
        </w:rPr>
      </w:pPr>
      <w:r w:rsidRPr="00B83E44">
        <w:rPr>
          <w:rFonts w:ascii="Arial" w:hAnsi="Arial" w:cs="Arial"/>
          <w:sz w:val="24"/>
          <w:szCs w:val="24"/>
          <w:lang w:val="es-ES"/>
        </w:rPr>
        <w:t>Monte Cristo, 10 de Mayo de 2.018.</w:t>
      </w:r>
    </w:p>
    <w:p w:rsidR="00B83E44" w:rsidRPr="00B83E44" w:rsidRDefault="00B83E44" w:rsidP="00B83E44">
      <w:pPr>
        <w:jc w:val="both"/>
        <w:rPr>
          <w:rFonts w:ascii="Arial" w:hAnsi="Arial" w:cs="Arial"/>
          <w:sz w:val="24"/>
          <w:szCs w:val="24"/>
          <w:lang w:val="es-ES"/>
        </w:rPr>
      </w:pPr>
      <w:r w:rsidRPr="00B83E44">
        <w:rPr>
          <w:rFonts w:ascii="Arial" w:hAnsi="Arial" w:cs="Arial"/>
          <w:b/>
          <w:sz w:val="24"/>
          <w:szCs w:val="24"/>
          <w:lang w:val="es-ES"/>
        </w:rPr>
        <w:t xml:space="preserve">VISTO: </w:t>
      </w:r>
      <w:r w:rsidRPr="00B83E44">
        <w:rPr>
          <w:rFonts w:ascii="Arial" w:hAnsi="Arial" w:cs="Arial"/>
          <w:sz w:val="24"/>
          <w:szCs w:val="24"/>
          <w:lang w:val="es-ES"/>
        </w:rPr>
        <w:t>El Formulario F.401 de Solicitud de Prescripción de Deudas Municipales,</w:t>
      </w:r>
      <w:r>
        <w:rPr>
          <w:rFonts w:ascii="Arial" w:hAnsi="Arial" w:cs="Arial"/>
          <w:sz w:val="24"/>
          <w:szCs w:val="24"/>
          <w:lang w:val="es-ES"/>
        </w:rPr>
        <w:t xml:space="preserve"> </w:t>
      </w:r>
      <w:r w:rsidRPr="00B83E44">
        <w:rPr>
          <w:rFonts w:ascii="Arial" w:hAnsi="Arial" w:cs="Arial"/>
          <w:sz w:val="24"/>
          <w:szCs w:val="24"/>
          <w:lang w:val="es-ES"/>
        </w:rPr>
        <w:t>formalizado por el contribuyente de nuestra localidad, Sr. AVENDAÑO Eulogio</w:t>
      </w:r>
      <w:r>
        <w:rPr>
          <w:rFonts w:ascii="Arial" w:hAnsi="Arial" w:cs="Arial"/>
          <w:sz w:val="24"/>
          <w:szCs w:val="24"/>
          <w:lang w:val="es-ES"/>
        </w:rPr>
        <w:t xml:space="preserve"> </w:t>
      </w:r>
      <w:r w:rsidRPr="00B83E44">
        <w:rPr>
          <w:rFonts w:ascii="Arial" w:hAnsi="Arial" w:cs="Arial"/>
          <w:sz w:val="24"/>
          <w:szCs w:val="24"/>
          <w:lang w:val="es-ES"/>
        </w:rPr>
        <w:t>Borromeo.</w:t>
      </w:r>
    </w:p>
    <w:p w:rsidR="00B83E44" w:rsidRPr="00B83E44" w:rsidRDefault="00B83E44" w:rsidP="00B83E44">
      <w:pPr>
        <w:jc w:val="both"/>
        <w:rPr>
          <w:rFonts w:ascii="Arial" w:hAnsi="Arial" w:cs="Arial"/>
          <w:sz w:val="24"/>
          <w:szCs w:val="24"/>
          <w:lang w:val="es-ES"/>
        </w:rPr>
      </w:pPr>
      <w:r w:rsidRPr="00B83E44">
        <w:rPr>
          <w:rFonts w:ascii="Arial" w:hAnsi="Arial" w:cs="Arial"/>
          <w:b/>
          <w:sz w:val="24"/>
          <w:szCs w:val="24"/>
          <w:lang w:val="es-ES"/>
        </w:rPr>
        <w:t>Y CONSIDERANDO:</w:t>
      </w:r>
      <w:r w:rsidRPr="00B83E44">
        <w:rPr>
          <w:rFonts w:ascii="Arial" w:hAnsi="Arial" w:cs="Arial"/>
          <w:sz w:val="24"/>
          <w:szCs w:val="24"/>
          <w:lang w:val="es-ES"/>
        </w:rPr>
        <w:t xml:space="preserve"> Que si bien las previsiones del nuevo Código Civil han modificado</w:t>
      </w:r>
      <w:r>
        <w:rPr>
          <w:rFonts w:ascii="Arial" w:hAnsi="Arial" w:cs="Arial"/>
          <w:sz w:val="24"/>
          <w:szCs w:val="24"/>
          <w:lang w:val="es-ES"/>
        </w:rPr>
        <w:t xml:space="preserve"> </w:t>
      </w:r>
      <w:r w:rsidRPr="00B83E44">
        <w:rPr>
          <w:rFonts w:ascii="Arial" w:hAnsi="Arial" w:cs="Arial"/>
          <w:sz w:val="24"/>
          <w:szCs w:val="24"/>
          <w:lang w:val="es-ES"/>
        </w:rPr>
        <w:t>los plazos para la acción para el cobro de las deudas por impuestos y/o tributos, también</w:t>
      </w:r>
      <w:r>
        <w:rPr>
          <w:rFonts w:ascii="Arial" w:hAnsi="Arial" w:cs="Arial"/>
          <w:sz w:val="24"/>
          <w:szCs w:val="24"/>
          <w:lang w:val="es-ES"/>
        </w:rPr>
        <w:t xml:space="preserve"> </w:t>
      </w:r>
      <w:r w:rsidRPr="00B83E44">
        <w:rPr>
          <w:rFonts w:ascii="Arial" w:hAnsi="Arial" w:cs="Arial"/>
          <w:sz w:val="24"/>
          <w:szCs w:val="24"/>
          <w:lang w:val="es-ES"/>
        </w:rPr>
        <w:t>por el nuevo artículo 2532 último párrafo los municipios ahora sí tienen la facultad de</w:t>
      </w:r>
      <w:r>
        <w:rPr>
          <w:rFonts w:ascii="Arial" w:hAnsi="Arial" w:cs="Arial"/>
          <w:sz w:val="24"/>
          <w:szCs w:val="24"/>
          <w:lang w:val="es-ES"/>
        </w:rPr>
        <w:t xml:space="preserve"> </w:t>
      </w:r>
      <w:r w:rsidRPr="00B83E44">
        <w:rPr>
          <w:rFonts w:ascii="Arial" w:hAnsi="Arial" w:cs="Arial"/>
          <w:sz w:val="24"/>
          <w:szCs w:val="24"/>
          <w:lang w:val="es-ES"/>
        </w:rPr>
        <w:t>incorporar en la Ordenanza Impositiva los plazos específicos de prescripción.</w:t>
      </w:r>
    </w:p>
    <w:p w:rsidR="00B83E44" w:rsidRPr="00B83E44" w:rsidRDefault="00B83E44" w:rsidP="00B83E44">
      <w:pPr>
        <w:ind w:firstLine="708"/>
        <w:jc w:val="both"/>
        <w:rPr>
          <w:rFonts w:ascii="Arial" w:hAnsi="Arial" w:cs="Arial"/>
          <w:sz w:val="24"/>
          <w:szCs w:val="24"/>
          <w:lang w:val="es-ES"/>
        </w:rPr>
      </w:pPr>
      <w:r w:rsidRPr="00B83E44">
        <w:rPr>
          <w:rFonts w:ascii="Arial" w:hAnsi="Arial" w:cs="Arial"/>
          <w:sz w:val="24"/>
          <w:szCs w:val="24"/>
          <w:lang w:val="es-ES"/>
        </w:rPr>
        <w:t>Que estas deudas se transforman en deuda natural y se carece de</w:t>
      </w:r>
      <w:r>
        <w:rPr>
          <w:rFonts w:ascii="Arial" w:hAnsi="Arial" w:cs="Arial"/>
          <w:sz w:val="24"/>
          <w:szCs w:val="24"/>
          <w:lang w:val="es-ES"/>
        </w:rPr>
        <w:t xml:space="preserve"> </w:t>
      </w:r>
      <w:r w:rsidRPr="00B83E44">
        <w:rPr>
          <w:rFonts w:ascii="Arial" w:hAnsi="Arial" w:cs="Arial"/>
          <w:sz w:val="24"/>
          <w:szCs w:val="24"/>
          <w:lang w:val="es-ES"/>
        </w:rPr>
        <w:t>medios coercitivos para demandar su cumplimiento, produciendo en el sistema de</w:t>
      </w:r>
      <w:r>
        <w:rPr>
          <w:rFonts w:ascii="Arial" w:hAnsi="Arial" w:cs="Arial"/>
          <w:sz w:val="24"/>
          <w:szCs w:val="24"/>
          <w:lang w:val="es-ES"/>
        </w:rPr>
        <w:t xml:space="preserve"> </w:t>
      </w:r>
      <w:r w:rsidRPr="00B83E44">
        <w:rPr>
          <w:rFonts w:ascii="Arial" w:hAnsi="Arial" w:cs="Arial"/>
          <w:sz w:val="24"/>
          <w:szCs w:val="24"/>
          <w:lang w:val="es-ES"/>
        </w:rPr>
        <w:t>cómputos un exceso de información, que dificulta la tarea de los operadores municipales al</w:t>
      </w:r>
      <w:r>
        <w:rPr>
          <w:rFonts w:ascii="Arial" w:hAnsi="Arial" w:cs="Arial"/>
          <w:sz w:val="24"/>
          <w:szCs w:val="24"/>
          <w:lang w:val="es-ES"/>
        </w:rPr>
        <w:t xml:space="preserve"> </w:t>
      </w:r>
      <w:r w:rsidRPr="00B83E44">
        <w:rPr>
          <w:rFonts w:ascii="Arial" w:hAnsi="Arial" w:cs="Arial"/>
          <w:sz w:val="24"/>
          <w:szCs w:val="24"/>
          <w:lang w:val="es-ES"/>
        </w:rPr>
        <w:t>momento de verificar deudas</w:t>
      </w:r>
    </w:p>
    <w:p w:rsidR="00B83E44" w:rsidRPr="00B83E44" w:rsidRDefault="00B83E44" w:rsidP="00B83E44">
      <w:pPr>
        <w:ind w:firstLine="708"/>
        <w:jc w:val="both"/>
        <w:rPr>
          <w:rFonts w:ascii="Arial" w:hAnsi="Arial" w:cs="Arial"/>
          <w:sz w:val="24"/>
          <w:szCs w:val="24"/>
          <w:lang w:val="es-ES"/>
        </w:rPr>
      </w:pPr>
      <w:r w:rsidRPr="00B83E44">
        <w:rPr>
          <w:rFonts w:ascii="Arial" w:hAnsi="Arial" w:cs="Arial"/>
          <w:sz w:val="24"/>
          <w:szCs w:val="24"/>
          <w:lang w:val="es-ES"/>
        </w:rPr>
        <w:t>Que en ocasiones los contribuyentes al transferir algún bien,</w:t>
      </w:r>
      <w:r>
        <w:rPr>
          <w:rFonts w:ascii="Arial" w:hAnsi="Arial" w:cs="Arial"/>
          <w:sz w:val="24"/>
          <w:szCs w:val="24"/>
          <w:lang w:val="es-ES"/>
        </w:rPr>
        <w:t xml:space="preserve"> </w:t>
      </w:r>
      <w:r w:rsidRPr="00B83E44">
        <w:rPr>
          <w:rFonts w:ascii="Arial" w:hAnsi="Arial" w:cs="Arial"/>
          <w:sz w:val="24"/>
          <w:szCs w:val="24"/>
          <w:lang w:val="es-ES"/>
        </w:rPr>
        <w:t>solicitan libre deuda para poder trasladar la titularidad registral, por lo que es necesario que</w:t>
      </w:r>
      <w:r>
        <w:rPr>
          <w:rFonts w:ascii="Arial" w:hAnsi="Arial" w:cs="Arial"/>
          <w:sz w:val="24"/>
          <w:szCs w:val="24"/>
          <w:lang w:val="es-ES"/>
        </w:rPr>
        <w:t xml:space="preserve"> </w:t>
      </w:r>
      <w:r w:rsidRPr="00B83E44">
        <w:rPr>
          <w:rFonts w:ascii="Arial" w:hAnsi="Arial" w:cs="Arial"/>
          <w:sz w:val="24"/>
          <w:szCs w:val="24"/>
          <w:lang w:val="es-ES"/>
        </w:rPr>
        <w:t>estas deudas sean eliminadas del sistema, por ello:</w:t>
      </w:r>
    </w:p>
    <w:p w:rsidR="00B83E44" w:rsidRPr="00B83E44" w:rsidRDefault="00B83E44" w:rsidP="00B83E44">
      <w:pPr>
        <w:jc w:val="both"/>
        <w:rPr>
          <w:rFonts w:ascii="Arial" w:hAnsi="Arial" w:cs="Arial"/>
          <w:sz w:val="24"/>
          <w:szCs w:val="24"/>
          <w:lang w:val="es-ES"/>
        </w:rPr>
      </w:pPr>
    </w:p>
    <w:p w:rsidR="00B83E44" w:rsidRPr="00B30F97" w:rsidRDefault="00B83E44" w:rsidP="00B30F97">
      <w:pPr>
        <w:spacing w:after="0"/>
        <w:jc w:val="center"/>
        <w:rPr>
          <w:rFonts w:ascii="Arial" w:hAnsi="Arial" w:cs="Arial"/>
          <w:b/>
          <w:sz w:val="24"/>
          <w:szCs w:val="24"/>
          <w:lang w:val="es-ES"/>
        </w:rPr>
      </w:pPr>
      <w:r w:rsidRPr="00B30F97">
        <w:rPr>
          <w:rFonts w:ascii="Arial" w:hAnsi="Arial" w:cs="Arial"/>
          <w:b/>
          <w:sz w:val="24"/>
          <w:szCs w:val="24"/>
          <w:lang w:val="es-ES"/>
        </w:rPr>
        <w:t>EL INTENDENTE MUNICIPAL EN USO DE SUS ATRIBUCIONES</w:t>
      </w:r>
    </w:p>
    <w:p w:rsidR="00B83E44" w:rsidRPr="00B30F97" w:rsidRDefault="00B83E44" w:rsidP="00B30F97">
      <w:pPr>
        <w:spacing w:after="0"/>
        <w:jc w:val="center"/>
        <w:rPr>
          <w:rFonts w:ascii="Arial" w:hAnsi="Arial" w:cs="Arial"/>
          <w:b/>
          <w:sz w:val="24"/>
          <w:szCs w:val="24"/>
          <w:lang w:val="es-ES"/>
        </w:rPr>
      </w:pPr>
      <w:r w:rsidRPr="00B30F97">
        <w:rPr>
          <w:rFonts w:ascii="Arial" w:hAnsi="Arial" w:cs="Arial"/>
          <w:b/>
          <w:sz w:val="24"/>
          <w:szCs w:val="24"/>
          <w:lang w:val="es-ES"/>
        </w:rPr>
        <w:t>DECRETA</w:t>
      </w:r>
    </w:p>
    <w:p w:rsidR="00B83E44" w:rsidRPr="00B83E44" w:rsidRDefault="00B83E44" w:rsidP="00B30F97">
      <w:pPr>
        <w:spacing w:after="0"/>
        <w:jc w:val="both"/>
        <w:rPr>
          <w:rFonts w:ascii="Arial" w:hAnsi="Arial" w:cs="Arial"/>
          <w:sz w:val="24"/>
          <w:szCs w:val="24"/>
          <w:lang w:val="es-ES"/>
        </w:rPr>
      </w:pPr>
    </w:p>
    <w:p w:rsidR="00B83E44" w:rsidRPr="00B83E44" w:rsidRDefault="00B83E44" w:rsidP="00B83E44">
      <w:pPr>
        <w:jc w:val="both"/>
        <w:rPr>
          <w:rFonts w:ascii="Arial" w:hAnsi="Arial" w:cs="Arial"/>
          <w:sz w:val="24"/>
          <w:szCs w:val="24"/>
          <w:lang w:val="es-ES"/>
        </w:rPr>
      </w:pPr>
      <w:r w:rsidRPr="00B30F97">
        <w:rPr>
          <w:rFonts w:ascii="Arial" w:hAnsi="Arial" w:cs="Arial"/>
          <w:b/>
          <w:sz w:val="24"/>
          <w:szCs w:val="24"/>
          <w:lang w:val="es-ES"/>
        </w:rPr>
        <w:t>Artículo 1º.-</w:t>
      </w:r>
      <w:r w:rsidRPr="00B83E44">
        <w:rPr>
          <w:rFonts w:ascii="Arial" w:hAnsi="Arial" w:cs="Arial"/>
          <w:sz w:val="24"/>
          <w:szCs w:val="24"/>
          <w:lang w:val="es-ES"/>
        </w:rPr>
        <w:t xml:space="preserve"> Tómense los recaudos necesarios con el objeto de que las deudas que posee el</w:t>
      </w:r>
      <w:r w:rsidR="00B30F97">
        <w:rPr>
          <w:rFonts w:ascii="Arial" w:hAnsi="Arial" w:cs="Arial"/>
          <w:sz w:val="24"/>
          <w:szCs w:val="24"/>
          <w:lang w:val="es-ES"/>
        </w:rPr>
        <w:t xml:space="preserve"> </w:t>
      </w:r>
      <w:r w:rsidRPr="00B83E44">
        <w:rPr>
          <w:rFonts w:ascii="Arial" w:hAnsi="Arial" w:cs="Arial"/>
          <w:sz w:val="24"/>
          <w:szCs w:val="24"/>
          <w:lang w:val="es-ES"/>
        </w:rPr>
        <w:t>inmueble identificado catastralmente como 01-01-016-012 y el vehículo bajo Dominio</w:t>
      </w:r>
      <w:r w:rsidR="00B30F97">
        <w:rPr>
          <w:rFonts w:ascii="Arial" w:hAnsi="Arial" w:cs="Arial"/>
          <w:sz w:val="24"/>
          <w:szCs w:val="24"/>
          <w:lang w:val="es-ES"/>
        </w:rPr>
        <w:t xml:space="preserve"> </w:t>
      </w:r>
      <w:r w:rsidRPr="00B83E44">
        <w:rPr>
          <w:rFonts w:ascii="Arial" w:hAnsi="Arial" w:cs="Arial"/>
          <w:sz w:val="24"/>
          <w:szCs w:val="24"/>
          <w:lang w:val="es-ES"/>
        </w:rPr>
        <w:t>GBY 483 y que figuran en Planilla adjunta y que forma parte del presente Decreto como</w:t>
      </w:r>
      <w:r w:rsidR="00B30F97">
        <w:rPr>
          <w:rFonts w:ascii="Arial" w:hAnsi="Arial" w:cs="Arial"/>
          <w:sz w:val="24"/>
          <w:szCs w:val="24"/>
          <w:lang w:val="es-ES"/>
        </w:rPr>
        <w:t xml:space="preserve"> </w:t>
      </w:r>
      <w:r w:rsidRPr="00B83E44">
        <w:rPr>
          <w:rFonts w:ascii="Arial" w:hAnsi="Arial" w:cs="Arial"/>
          <w:sz w:val="24"/>
          <w:szCs w:val="24"/>
          <w:lang w:val="es-ES"/>
        </w:rPr>
        <w:t>Anexo I, sean eliminadas del sistema informático, ya que no son exigibles por el</w:t>
      </w:r>
      <w:r w:rsidR="00B30F97">
        <w:rPr>
          <w:rFonts w:ascii="Arial" w:hAnsi="Arial" w:cs="Arial"/>
          <w:sz w:val="24"/>
          <w:szCs w:val="24"/>
          <w:lang w:val="es-ES"/>
        </w:rPr>
        <w:t xml:space="preserve"> </w:t>
      </w:r>
      <w:r w:rsidRPr="00B83E44">
        <w:rPr>
          <w:rFonts w:ascii="Arial" w:hAnsi="Arial" w:cs="Arial"/>
          <w:sz w:val="24"/>
          <w:szCs w:val="24"/>
          <w:lang w:val="es-ES"/>
        </w:rPr>
        <w:t>Municipio, porque caen bajo el régimen de la prescripción y así evitar futuras confusiones</w:t>
      </w:r>
      <w:r w:rsidR="00B30F97">
        <w:rPr>
          <w:rFonts w:ascii="Arial" w:hAnsi="Arial" w:cs="Arial"/>
          <w:sz w:val="24"/>
          <w:szCs w:val="24"/>
          <w:lang w:val="es-ES"/>
        </w:rPr>
        <w:t xml:space="preserve"> </w:t>
      </w:r>
      <w:r w:rsidRPr="00B83E44">
        <w:rPr>
          <w:rFonts w:ascii="Arial" w:hAnsi="Arial" w:cs="Arial"/>
          <w:sz w:val="24"/>
          <w:szCs w:val="24"/>
          <w:lang w:val="es-ES"/>
        </w:rPr>
        <w:t>con el titular actual del bien, como así también con futuros titulares. Dichas deudas</w:t>
      </w:r>
      <w:r w:rsidR="00B30F97">
        <w:rPr>
          <w:rFonts w:ascii="Arial" w:hAnsi="Arial" w:cs="Arial"/>
          <w:sz w:val="24"/>
          <w:szCs w:val="24"/>
          <w:lang w:val="es-ES"/>
        </w:rPr>
        <w:t xml:space="preserve"> </w:t>
      </w:r>
      <w:r w:rsidRPr="00B83E44">
        <w:rPr>
          <w:rFonts w:ascii="Arial" w:hAnsi="Arial" w:cs="Arial"/>
          <w:sz w:val="24"/>
          <w:szCs w:val="24"/>
          <w:lang w:val="es-ES"/>
        </w:rPr>
        <w:t>comprenden los siguientes rubros: Tasa por Servicio a la Propiedad y Contribución que</w:t>
      </w:r>
      <w:r w:rsidR="00B30F97">
        <w:rPr>
          <w:rFonts w:ascii="Arial" w:hAnsi="Arial" w:cs="Arial"/>
          <w:sz w:val="24"/>
          <w:szCs w:val="24"/>
          <w:lang w:val="es-ES"/>
        </w:rPr>
        <w:t xml:space="preserve"> </w:t>
      </w:r>
      <w:r w:rsidRPr="00B83E44">
        <w:rPr>
          <w:rFonts w:ascii="Arial" w:hAnsi="Arial" w:cs="Arial"/>
          <w:sz w:val="24"/>
          <w:szCs w:val="24"/>
          <w:lang w:val="es-ES"/>
        </w:rPr>
        <w:t>incide sobre los Automotores respectivamente.</w:t>
      </w:r>
    </w:p>
    <w:p w:rsidR="00B83E44" w:rsidRPr="00B83E44" w:rsidRDefault="00B83E44" w:rsidP="00B83E44">
      <w:pPr>
        <w:jc w:val="both"/>
        <w:rPr>
          <w:rFonts w:ascii="Arial" w:hAnsi="Arial" w:cs="Arial"/>
          <w:sz w:val="24"/>
          <w:szCs w:val="24"/>
          <w:lang w:val="es-ES"/>
        </w:rPr>
      </w:pPr>
      <w:r w:rsidRPr="00B30F97">
        <w:rPr>
          <w:rFonts w:ascii="Arial" w:hAnsi="Arial" w:cs="Arial"/>
          <w:b/>
          <w:sz w:val="24"/>
          <w:szCs w:val="24"/>
          <w:lang w:val="es-ES"/>
        </w:rPr>
        <w:t>Artículo 2º.-</w:t>
      </w:r>
      <w:r w:rsidRPr="00B83E44">
        <w:rPr>
          <w:rFonts w:ascii="Arial" w:hAnsi="Arial" w:cs="Arial"/>
          <w:sz w:val="24"/>
          <w:szCs w:val="24"/>
          <w:lang w:val="es-ES"/>
        </w:rPr>
        <w:t xml:space="preserve"> Notifíquese de forma inmediata a la oficina de recaudaciones a los fines de</w:t>
      </w:r>
      <w:r w:rsidR="00B30F97">
        <w:rPr>
          <w:rFonts w:ascii="Arial" w:hAnsi="Arial" w:cs="Arial"/>
          <w:sz w:val="24"/>
          <w:szCs w:val="24"/>
          <w:lang w:val="es-ES"/>
        </w:rPr>
        <w:t xml:space="preserve"> </w:t>
      </w:r>
      <w:r w:rsidRPr="00B83E44">
        <w:rPr>
          <w:rFonts w:ascii="Arial" w:hAnsi="Arial" w:cs="Arial"/>
          <w:sz w:val="24"/>
          <w:szCs w:val="24"/>
          <w:lang w:val="es-ES"/>
        </w:rPr>
        <w:t>que proceda de inmediato a instrumentar lo establecido en el artículo precedente.-</w:t>
      </w:r>
    </w:p>
    <w:p w:rsidR="00B83E44" w:rsidRPr="00B83E44" w:rsidRDefault="00B83E44" w:rsidP="00B83E44">
      <w:pPr>
        <w:jc w:val="both"/>
        <w:rPr>
          <w:rFonts w:ascii="Arial" w:hAnsi="Arial" w:cs="Arial"/>
          <w:sz w:val="24"/>
          <w:szCs w:val="24"/>
          <w:lang w:val="es-ES"/>
        </w:rPr>
      </w:pPr>
      <w:r w:rsidRPr="00B30F97">
        <w:rPr>
          <w:rFonts w:ascii="Arial" w:hAnsi="Arial" w:cs="Arial"/>
          <w:b/>
          <w:sz w:val="24"/>
          <w:szCs w:val="24"/>
          <w:lang w:val="es-ES"/>
        </w:rPr>
        <w:t>Artículo 3º.-</w:t>
      </w:r>
      <w:r w:rsidRPr="00B83E44">
        <w:rPr>
          <w:rFonts w:ascii="Arial" w:hAnsi="Arial" w:cs="Arial"/>
          <w:sz w:val="24"/>
          <w:szCs w:val="24"/>
          <w:lang w:val="es-ES"/>
        </w:rPr>
        <w:t xml:space="preserve"> Instrúyase al Asesor Letrado para que realice las acciones pertinentes, a los</w:t>
      </w:r>
      <w:r w:rsidR="00B30F97">
        <w:rPr>
          <w:rFonts w:ascii="Arial" w:hAnsi="Arial" w:cs="Arial"/>
          <w:sz w:val="24"/>
          <w:szCs w:val="24"/>
          <w:lang w:val="es-ES"/>
        </w:rPr>
        <w:t xml:space="preserve"> </w:t>
      </w:r>
      <w:r w:rsidRPr="00B83E44">
        <w:rPr>
          <w:rFonts w:ascii="Arial" w:hAnsi="Arial" w:cs="Arial"/>
          <w:sz w:val="24"/>
          <w:szCs w:val="24"/>
          <w:lang w:val="es-ES"/>
        </w:rPr>
        <w:t>fines de evitar nuevas prescripciones.-</w:t>
      </w:r>
    </w:p>
    <w:p w:rsidR="007E76DC" w:rsidRDefault="00B83E44" w:rsidP="00B83E44">
      <w:pPr>
        <w:jc w:val="both"/>
        <w:rPr>
          <w:rFonts w:ascii="Arial" w:hAnsi="Arial" w:cs="Arial"/>
          <w:sz w:val="24"/>
          <w:szCs w:val="24"/>
          <w:lang w:val="es-ES"/>
        </w:rPr>
      </w:pPr>
      <w:r w:rsidRPr="00B30F97">
        <w:rPr>
          <w:rFonts w:ascii="Arial" w:hAnsi="Arial" w:cs="Arial"/>
          <w:b/>
          <w:sz w:val="24"/>
          <w:szCs w:val="24"/>
          <w:lang w:val="es-ES"/>
        </w:rPr>
        <w:t>Artículo 4º.-</w:t>
      </w:r>
      <w:r w:rsidRPr="00B83E44">
        <w:rPr>
          <w:rFonts w:ascii="Arial" w:hAnsi="Arial" w:cs="Arial"/>
          <w:sz w:val="24"/>
          <w:szCs w:val="24"/>
          <w:lang w:val="es-ES"/>
        </w:rPr>
        <w:t xml:space="preserve"> Comuníquese, publíquese, dése al R.M. y archívese.-</w:t>
      </w:r>
    </w:p>
    <w:p w:rsidR="00B83E44" w:rsidRDefault="00B83E44" w:rsidP="00B30F97">
      <w:pPr>
        <w:jc w:val="center"/>
        <w:rPr>
          <w:rFonts w:ascii="Arial" w:hAnsi="Arial" w:cs="Arial"/>
          <w:b/>
          <w:sz w:val="24"/>
          <w:szCs w:val="24"/>
          <w:lang w:val="es-ES"/>
        </w:rPr>
      </w:pPr>
      <w:r w:rsidRPr="00B30F97">
        <w:rPr>
          <w:rFonts w:ascii="Arial" w:hAnsi="Arial" w:cs="Arial"/>
          <w:b/>
          <w:sz w:val="24"/>
          <w:szCs w:val="24"/>
          <w:lang w:val="es-ES"/>
        </w:rPr>
        <w:t>ANEXO I</w:t>
      </w:r>
    </w:p>
    <w:tbl>
      <w:tblPr>
        <w:tblStyle w:val="Tablaconcuadrcula"/>
        <w:tblW w:w="0" w:type="auto"/>
        <w:tblLook w:val="04A0"/>
      </w:tblPr>
      <w:tblGrid>
        <w:gridCol w:w="2669"/>
        <w:gridCol w:w="2669"/>
        <w:gridCol w:w="2670"/>
        <w:gridCol w:w="2670"/>
      </w:tblGrid>
      <w:tr w:rsidR="00B83E44" w:rsidTr="00B83E44">
        <w:tc>
          <w:tcPr>
            <w:tcW w:w="2669" w:type="dxa"/>
          </w:tcPr>
          <w:p w:rsidR="00B83E44" w:rsidRPr="00B83E44" w:rsidRDefault="00B83E44" w:rsidP="00B83E44">
            <w:pPr>
              <w:jc w:val="center"/>
              <w:rPr>
                <w:rFonts w:ascii="Arial" w:hAnsi="Arial" w:cs="Arial"/>
                <w:b/>
                <w:sz w:val="24"/>
                <w:szCs w:val="24"/>
                <w:lang w:val="es-ES"/>
              </w:rPr>
            </w:pPr>
            <w:r w:rsidRPr="00B83E44">
              <w:rPr>
                <w:rFonts w:ascii="Arial" w:hAnsi="Arial" w:cs="Arial"/>
                <w:b/>
                <w:sz w:val="24"/>
                <w:szCs w:val="24"/>
                <w:lang w:val="es-ES"/>
              </w:rPr>
              <w:t>TITULAR</w:t>
            </w:r>
          </w:p>
        </w:tc>
        <w:tc>
          <w:tcPr>
            <w:tcW w:w="2669" w:type="dxa"/>
          </w:tcPr>
          <w:p w:rsidR="00B83E44" w:rsidRPr="00B83E44" w:rsidRDefault="00B83E44" w:rsidP="00B83E44">
            <w:pPr>
              <w:jc w:val="center"/>
              <w:rPr>
                <w:rFonts w:ascii="Arial" w:hAnsi="Arial" w:cs="Arial"/>
                <w:b/>
                <w:sz w:val="24"/>
                <w:szCs w:val="24"/>
                <w:lang w:val="es-ES"/>
              </w:rPr>
            </w:pPr>
            <w:r w:rsidRPr="00B83E44">
              <w:rPr>
                <w:rFonts w:ascii="Arial" w:hAnsi="Arial" w:cs="Arial"/>
                <w:b/>
                <w:sz w:val="24"/>
                <w:szCs w:val="24"/>
                <w:lang w:val="es-ES"/>
              </w:rPr>
              <w:t>TASA O SERVICIO</w:t>
            </w:r>
          </w:p>
        </w:tc>
        <w:tc>
          <w:tcPr>
            <w:tcW w:w="2670" w:type="dxa"/>
          </w:tcPr>
          <w:p w:rsidR="00B83E44" w:rsidRPr="00B83E44" w:rsidRDefault="00B83E44" w:rsidP="00B83E44">
            <w:pPr>
              <w:jc w:val="center"/>
              <w:rPr>
                <w:rFonts w:ascii="Arial" w:hAnsi="Arial" w:cs="Arial"/>
                <w:b/>
                <w:sz w:val="24"/>
                <w:szCs w:val="24"/>
                <w:lang w:val="es-ES"/>
              </w:rPr>
            </w:pPr>
            <w:r w:rsidRPr="00B83E44">
              <w:rPr>
                <w:rFonts w:ascii="Arial" w:hAnsi="Arial" w:cs="Arial"/>
                <w:b/>
                <w:sz w:val="24"/>
                <w:szCs w:val="24"/>
                <w:lang w:val="es-ES"/>
              </w:rPr>
              <w:t>CUENTA</w:t>
            </w:r>
          </w:p>
        </w:tc>
        <w:tc>
          <w:tcPr>
            <w:tcW w:w="2670" w:type="dxa"/>
          </w:tcPr>
          <w:p w:rsidR="00B83E44" w:rsidRPr="00B83E44" w:rsidRDefault="00B83E44" w:rsidP="00B83E44">
            <w:pPr>
              <w:jc w:val="center"/>
              <w:rPr>
                <w:rFonts w:ascii="Arial" w:hAnsi="Arial" w:cs="Arial"/>
                <w:b/>
                <w:sz w:val="24"/>
                <w:szCs w:val="24"/>
                <w:lang w:val="es-ES"/>
              </w:rPr>
            </w:pPr>
            <w:r w:rsidRPr="00B83E44">
              <w:rPr>
                <w:rFonts w:ascii="Arial" w:hAnsi="Arial" w:cs="Arial"/>
                <w:b/>
                <w:sz w:val="24"/>
                <w:szCs w:val="24"/>
                <w:lang w:val="es-ES"/>
              </w:rPr>
              <w:t>PERIODO</w:t>
            </w:r>
          </w:p>
        </w:tc>
      </w:tr>
      <w:tr w:rsidR="00B83E44" w:rsidTr="00B83E44">
        <w:tc>
          <w:tcPr>
            <w:tcW w:w="2669" w:type="dxa"/>
          </w:tcPr>
          <w:p w:rsidR="00B83E44" w:rsidRPr="00B83E44" w:rsidRDefault="00B83E44" w:rsidP="00B83E44">
            <w:pPr>
              <w:jc w:val="both"/>
              <w:rPr>
                <w:rFonts w:ascii="Arial" w:hAnsi="Arial" w:cs="Arial"/>
                <w:sz w:val="24"/>
                <w:szCs w:val="24"/>
                <w:lang w:val="es-ES"/>
              </w:rPr>
            </w:pPr>
            <w:r w:rsidRPr="00B83E44">
              <w:rPr>
                <w:rFonts w:ascii="Arial" w:hAnsi="Arial" w:cs="Arial"/>
                <w:sz w:val="24"/>
                <w:szCs w:val="24"/>
                <w:lang w:val="es-ES"/>
              </w:rPr>
              <w:t>AVENDAÑO</w:t>
            </w:r>
          </w:p>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Eulogio Borromeo</w:t>
            </w:r>
          </w:p>
        </w:tc>
        <w:tc>
          <w:tcPr>
            <w:tcW w:w="2669" w:type="dxa"/>
          </w:tcPr>
          <w:p w:rsidR="00B83E44" w:rsidRPr="00B83E44" w:rsidRDefault="00B83E44" w:rsidP="00B83E44">
            <w:pPr>
              <w:jc w:val="both"/>
              <w:rPr>
                <w:rFonts w:ascii="Arial" w:hAnsi="Arial" w:cs="Arial"/>
                <w:sz w:val="24"/>
                <w:szCs w:val="24"/>
                <w:lang w:val="es-ES"/>
              </w:rPr>
            </w:pPr>
            <w:r w:rsidRPr="00B83E44">
              <w:rPr>
                <w:rFonts w:ascii="Arial" w:hAnsi="Arial" w:cs="Arial"/>
                <w:sz w:val="24"/>
                <w:szCs w:val="24"/>
                <w:lang w:val="es-ES"/>
              </w:rPr>
              <w:t>Tasa por Servicio a la</w:t>
            </w:r>
          </w:p>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Propiedad</w:t>
            </w:r>
          </w:p>
        </w:tc>
        <w:tc>
          <w:tcPr>
            <w:tcW w:w="2670" w:type="dxa"/>
          </w:tcPr>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 xml:space="preserve">0830 </w:t>
            </w:r>
          </w:p>
        </w:tc>
        <w:tc>
          <w:tcPr>
            <w:tcW w:w="2670" w:type="dxa"/>
          </w:tcPr>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01/1990 a 06/2011</w:t>
            </w:r>
          </w:p>
        </w:tc>
      </w:tr>
      <w:tr w:rsidR="00B83E44" w:rsidTr="00B83E44">
        <w:tc>
          <w:tcPr>
            <w:tcW w:w="2669" w:type="dxa"/>
          </w:tcPr>
          <w:p w:rsidR="00B83E44" w:rsidRPr="00B83E44" w:rsidRDefault="00B83E44" w:rsidP="00B83E44">
            <w:pPr>
              <w:jc w:val="both"/>
              <w:rPr>
                <w:rFonts w:ascii="Arial" w:hAnsi="Arial" w:cs="Arial"/>
                <w:sz w:val="24"/>
                <w:szCs w:val="24"/>
                <w:lang w:val="es-ES"/>
              </w:rPr>
            </w:pPr>
            <w:r w:rsidRPr="00B83E44">
              <w:rPr>
                <w:rFonts w:ascii="Arial" w:hAnsi="Arial" w:cs="Arial"/>
                <w:sz w:val="24"/>
                <w:szCs w:val="24"/>
                <w:lang w:val="es-ES"/>
              </w:rPr>
              <w:t>AVENDAÑO</w:t>
            </w:r>
          </w:p>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Eulogio Borromeo</w:t>
            </w:r>
          </w:p>
        </w:tc>
        <w:tc>
          <w:tcPr>
            <w:tcW w:w="2669" w:type="dxa"/>
          </w:tcPr>
          <w:p w:rsidR="00B83E44" w:rsidRPr="00B83E44" w:rsidRDefault="00B83E44" w:rsidP="00B83E44">
            <w:pPr>
              <w:jc w:val="both"/>
              <w:rPr>
                <w:rFonts w:ascii="Arial" w:hAnsi="Arial" w:cs="Arial"/>
                <w:sz w:val="24"/>
                <w:szCs w:val="24"/>
                <w:lang w:val="es-ES"/>
              </w:rPr>
            </w:pPr>
            <w:r w:rsidRPr="00B83E44">
              <w:rPr>
                <w:rFonts w:ascii="Arial" w:hAnsi="Arial" w:cs="Arial"/>
                <w:sz w:val="24"/>
                <w:szCs w:val="24"/>
                <w:lang w:val="es-ES"/>
              </w:rPr>
              <w:t>Contribución que</w:t>
            </w:r>
          </w:p>
          <w:p w:rsidR="00B83E44" w:rsidRPr="00B83E44" w:rsidRDefault="00B83E44" w:rsidP="00B83E44">
            <w:pPr>
              <w:jc w:val="both"/>
              <w:rPr>
                <w:rFonts w:ascii="Arial" w:hAnsi="Arial" w:cs="Arial"/>
                <w:sz w:val="24"/>
                <w:szCs w:val="24"/>
                <w:lang w:val="es-ES"/>
              </w:rPr>
            </w:pPr>
            <w:r w:rsidRPr="00B83E44">
              <w:rPr>
                <w:rFonts w:ascii="Arial" w:hAnsi="Arial" w:cs="Arial"/>
                <w:sz w:val="24"/>
                <w:szCs w:val="24"/>
                <w:lang w:val="es-ES"/>
              </w:rPr>
              <w:t>incide s/los</w:t>
            </w:r>
          </w:p>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Automotores</w:t>
            </w:r>
          </w:p>
        </w:tc>
        <w:tc>
          <w:tcPr>
            <w:tcW w:w="2670" w:type="dxa"/>
          </w:tcPr>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 xml:space="preserve">GBY 483 </w:t>
            </w:r>
          </w:p>
        </w:tc>
        <w:tc>
          <w:tcPr>
            <w:tcW w:w="2670" w:type="dxa"/>
          </w:tcPr>
          <w:p w:rsidR="00B83E44" w:rsidRDefault="00B83E44" w:rsidP="00B83E44">
            <w:pPr>
              <w:jc w:val="both"/>
              <w:rPr>
                <w:rFonts w:ascii="Arial" w:hAnsi="Arial" w:cs="Arial"/>
                <w:sz w:val="24"/>
                <w:szCs w:val="24"/>
                <w:lang w:val="es-ES"/>
              </w:rPr>
            </w:pPr>
            <w:r w:rsidRPr="00B83E44">
              <w:rPr>
                <w:rFonts w:ascii="Arial" w:hAnsi="Arial" w:cs="Arial"/>
                <w:sz w:val="24"/>
                <w:szCs w:val="24"/>
                <w:lang w:val="es-ES"/>
              </w:rPr>
              <w:t>06/2008 a 06/2011</w:t>
            </w:r>
          </w:p>
        </w:tc>
      </w:tr>
    </w:tbl>
    <w:p w:rsidR="00B83E44" w:rsidRPr="00B83E44" w:rsidRDefault="00B83E44" w:rsidP="00B83E44">
      <w:pPr>
        <w:jc w:val="both"/>
        <w:rPr>
          <w:rFonts w:ascii="Arial" w:hAnsi="Arial" w:cs="Arial"/>
          <w:sz w:val="24"/>
          <w:szCs w:val="24"/>
          <w:lang w:val="es-ES"/>
        </w:rPr>
      </w:pPr>
    </w:p>
    <w:p w:rsidR="00B83E44" w:rsidRPr="00B30F97" w:rsidRDefault="00B30F97" w:rsidP="00B83E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30F97" w:rsidRPr="00B30F97" w:rsidRDefault="00B30F97" w:rsidP="00B30F97">
      <w:pPr>
        <w:pStyle w:val="Ttulo2"/>
        <w:rPr>
          <w:rFonts w:ascii="Arial" w:hAnsi="Arial" w:cs="Arial"/>
          <w:b/>
        </w:rPr>
      </w:pPr>
      <w:bookmarkStart w:id="9" w:name="_Toc10106146"/>
      <w:r w:rsidRPr="00B30F97">
        <w:rPr>
          <w:rFonts w:ascii="Arial" w:hAnsi="Arial" w:cs="Arial"/>
          <w:b/>
        </w:rPr>
        <w:t>Decreto Nº 100</w:t>
      </w:r>
      <w:bookmarkEnd w:id="9"/>
    </w:p>
    <w:p w:rsidR="00B30F97" w:rsidRPr="00B30F97" w:rsidRDefault="00B30F97" w:rsidP="00B30F97">
      <w:pPr>
        <w:jc w:val="right"/>
        <w:rPr>
          <w:rFonts w:ascii="Arial" w:hAnsi="Arial" w:cs="Arial"/>
          <w:sz w:val="24"/>
          <w:szCs w:val="24"/>
          <w:lang w:val="es-ES"/>
        </w:rPr>
      </w:pPr>
      <w:r w:rsidRPr="00B30F97">
        <w:rPr>
          <w:rFonts w:ascii="Arial" w:hAnsi="Arial" w:cs="Arial"/>
          <w:sz w:val="24"/>
          <w:szCs w:val="24"/>
          <w:lang w:val="es-ES"/>
        </w:rPr>
        <w:t>Monte Cristo, 10 de Mayo de 2018.</w:t>
      </w:r>
    </w:p>
    <w:p w:rsidR="00B30F97" w:rsidRPr="00B30F97" w:rsidRDefault="00B30F97" w:rsidP="00B30F97">
      <w:pPr>
        <w:jc w:val="both"/>
        <w:rPr>
          <w:rFonts w:ascii="Arial" w:hAnsi="Arial" w:cs="Arial"/>
          <w:sz w:val="24"/>
          <w:szCs w:val="24"/>
          <w:lang w:val="es-ES"/>
        </w:rPr>
      </w:pPr>
      <w:r w:rsidRPr="00B30F97">
        <w:rPr>
          <w:rFonts w:ascii="Arial" w:hAnsi="Arial" w:cs="Arial"/>
          <w:b/>
          <w:sz w:val="24"/>
          <w:szCs w:val="24"/>
          <w:lang w:val="es-ES"/>
        </w:rPr>
        <w:t xml:space="preserve">VISTO: </w:t>
      </w:r>
      <w:r w:rsidRPr="00B30F97">
        <w:rPr>
          <w:rFonts w:ascii="Arial" w:hAnsi="Arial" w:cs="Arial"/>
          <w:sz w:val="24"/>
          <w:szCs w:val="24"/>
          <w:lang w:val="es-ES"/>
        </w:rPr>
        <w:t>El proyecto de Ordenanza remitido al Honorable Concejo Deliberante para su</w:t>
      </w:r>
      <w:r>
        <w:rPr>
          <w:rFonts w:ascii="Arial" w:hAnsi="Arial" w:cs="Arial"/>
          <w:sz w:val="24"/>
          <w:szCs w:val="24"/>
          <w:lang w:val="es-ES"/>
        </w:rPr>
        <w:t xml:space="preserve"> </w:t>
      </w:r>
      <w:r w:rsidRPr="00B30F97">
        <w:rPr>
          <w:rFonts w:ascii="Arial" w:hAnsi="Arial" w:cs="Arial"/>
          <w:sz w:val="24"/>
          <w:szCs w:val="24"/>
          <w:lang w:val="es-ES"/>
        </w:rPr>
        <w:t>tratamiento y que llevará el Nº 1.181.</w:t>
      </w:r>
    </w:p>
    <w:p w:rsidR="00B30F97" w:rsidRPr="00B30F97" w:rsidRDefault="00B30F97" w:rsidP="00B30F97">
      <w:pPr>
        <w:jc w:val="both"/>
        <w:rPr>
          <w:rFonts w:ascii="Arial" w:hAnsi="Arial" w:cs="Arial"/>
          <w:sz w:val="24"/>
          <w:szCs w:val="24"/>
          <w:lang w:val="es-ES"/>
        </w:rPr>
      </w:pPr>
      <w:r w:rsidRPr="00B30F97">
        <w:rPr>
          <w:rFonts w:ascii="Arial" w:hAnsi="Arial" w:cs="Arial"/>
          <w:b/>
          <w:sz w:val="24"/>
          <w:szCs w:val="24"/>
          <w:lang w:val="es-ES"/>
        </w:rPr>
        <w:t>Y CONSIDERANDO:</w:t>
      </w:r>
      <w:r w:rsidRPr="00B30F97">
        <w:rPr>
          <w:rFonts w:ascii="Arial" w:hAnsi="Arial" w:cs="Arial"/>
          <w:sz w:val="24"/>
          <w:szCs w:val="24"/>
          <w:lang w:val="es-ES"/>
        </w:rPr>
        <w:t xml:space="preserve"> Que el mismo ha recibido la aprobación y sanción</w:t>
      </w:r>
      <w:r>
        <w:rPr>
          <w:rFonts w:ascii="Arial" w:hAnsi="Arial" w:cs="Arial"/>
          <w:sz w:val="24"/>
          <w:szCs w:val="24"/>
          <w:lang w:val="es-ES"/>
        </w:rPr>
        <w:t xml:space="preserve"> </w:t>
      </w:r>
      <w:r w:rsidRPr="00B30F97">
        <w:rPr>
          <w:rFonts w:ascii="Arial" w:hAnsi="Arial" w:cs="Arial"/>
          <w:sz w:val="24"/>
          <w:szCs w:val="24"/>
          <w:lang w:val="es-ES"/>
        </w:rPr>
        <w:t>correspondiente, sin modificación alguna.</w:t>
      </w:r>
    </w:p>
    <w:p w:rsidR="00B30F97" w:rsidRPr="00B30F97" w:rsidRDefault="00B30F97" w:rsidP="00B30F97">
      <w:pPr>
        <w:spacing w:after="0"/>
        <w:jc w:val="center"/>
        <w:rPr>
          <w:rFonts w:ascii="Arial" w:hAnsi="Arial" w:cs="Arial"/>
          <w:b/>
          <w:sz w:val="24"/>
          <w:szCs w:val="24"/>
          <w:lang w:val="es-ES"/>
        </w:rPr>
      </w:pPr>
      <w:r w:rsidRPr="00B30F97">
        <w:rPr>
          <w:rFonts w:ascii="Arial" w:hAnsi="Arial" w:cs="Arial"/>
          <w:b/>
          <w:sz w:val="24"/>
          <w:szCs w:val="24"/>
          <w:lang w:val="es-ES"/>
        </w:rPr>
        <w:t>EL INTENDENTE MUNICIPAL EN USO DE SUS ATRIBUCIONES</w:t>
      </w:r>
    </w:p>
    <w:p w:rsidR="00B30F97" w:rsidRPr="00B30F97" w:rsidRDefault="00B30F97" w:rsidP="00B30F97">
      <w:pPr>
        <w:spacing w:after="0"/>
        <w:jc w:val="center"/>
        <w:rPr>
          <w:rFonts w:ascii="Arial" w:hAnsi="Arial" w:cs="Arial"/>
          <w:b/>
          <w:sz w:val="24"/>
          <w:szCs w:val="24"/>
          <w:lang w:val="es-ES"/>
        </w:rPr>
      </w:pPr>
      <w:r w:rsidRPr="00B30F97">
        <w:rPr>
          <w:rFonts w:ascii="Arial" w:hAnsi="Arial" w:cs="Arial"/>
          <w:b/>
          <w:sz w:val="24"/>
          <w:szCs w:val="24"/>
          <w:lang w:val="es-ES"/>
        </w:rPr>
        <w:t>DECRETA</w:t>
      </w:r>
    </w:p>
    <w:p w:rsidR="00B30F97" w:rsidRPr="00B30F97" w:rsidRDefault="00B30F97" w:rsidP="00B30F97">
      <w:pPr>
        <w:spacing w:after="0"/>
        <w:jc w:val="both"/>
        <w:rPr>
          <w:rFonts w:ascii="Arial" w:hAnsi="Arial" w:cs="Arial"/>
          <w:sz w:val="24"/>
          <w:szCs w:val="24"/>
          <w:lang w:val="es-ES"/>
        </w:rPr>
      </w:pPr>
    </w:p>
    <w:p w:rsidR="00B30F97" w:rsidRPr="00B30F97" w:rsidRDefault="00B30F97" w:rsidP="00B30F97">
      <w:pPr>
        <w:jc w:val="both"/>
        <w:rPr>
          <w:rFonts w:ascii="Arial" w:hAnsi="Arial" w:cs="Arial"/>
          <w:sz w:val="24"/>
          <w:szCs w:val="24"/>
          <w:lang w:val="es-ES"/>
        </w:rPr>
      </w:pPr>
      <w:r w:rsidRPr="00B30F97">
        <w:rPr>
          <w:rFonts w:ascii="Arial" w:hAnsi="Arial" w:cs="Arial"/>
          <w:b/>
          <w:sz w:val="24"/>
          <w:szCs w:val="24"/>
          <w:lang w:val="es-ES"/>
        </w:rPr>
        <w:t>Artículo 1º.-</w:t>
      </w:r>
      <w:r w:rsidRPr="00B30F97">
        <w:rPr>
          <w:rFonts w:ascii="Arial" w:hAnsi="Arial" w:cs="Arial"/>
          <w:sz w:val="24"/>
          <w:szCs w:val="24"/>
          <w:lang w:val="es-ES"/>
        </w:rPr>
        <w:t xml:space="preserve"> Promúlguese la Ordenanza que llevará el Nº 1.181, Ordenanza por la cual</w:t>
      </w:r>
      <w:r>
        <w:rPr>
          <w:rFonts w:ascii="Arial" w:hAnsi="Arial" w:cs="Arial"/>
          <w:sz w:val="24"/>
          <w:szCs w:val="24"/>
          <w:lang w:val="es-ES"/>
        </w:rPr>
        <w:t xml:space="preserve"> </w:t>
      </w:r>
      <w:r w:rsidRPr="00B30F97">
        <w:rPr>
          <w:rFonts w:ascii="Arial" w:hAnsi="Arial" w:cs="Arial"/>
          <w:sz w:val="24"/>
          <w:szCs w:val="24"/>
          <w:lang w:val="es-ES"/>
        </w:rPr>
        <w:t>modifica el Artículo 1º de la Ordenanza Nº 192 (Suspensión de la Tasa Municipal del</w:t>
      </w:r>
      <w:r>
        <w:rPr>
          <w:rFonts w:ascii="Arial" w:hAnsi="Arial" w:cs="Arial"/>
          <w:sz w:val="24"/>
          <w:szCs w:val="24"/>
          <w:lang w:val="es-ES"/>
        </w:rPr>
        <w:t xml:space="preserve"> </w:t>
      </w:r>
      <w:r w:rsidRPr="00B30F97">
        <w:rPr>
          <w:rFonts w:ascii="Arial" w:hAnsi="Arial" w:cs="Arial"/>
          <w:sz w:val="24"/>
          <w:szCs w:val="24"/>
          <w:lang w:val="es-ES"/>
        </w:rPr>
        <w:t>10% para los consumos domiciliarios de Gas de los meses de Junio y Julio del corriente</w:t>
      </w:r>
      <w:r>
        <w:rPr>
          <w:rFonts w:ascii="Arial" w:hAnsi="Arial" w:cs="Arial"/>
          <w:sz w:val="24"/>
          <w:szCs w:val="24"/>
          <w:lang w:val="es-ES"/>
        </w:rPr>
        <w:t xml:space="preserve"> </w:t>
      </w:r>
      <w:r w:rsidRPr="00B30F97">
        <w:rPr>
          <w:rFonts w:ascii="Arial" w:hAnsi="Arial" w:cs="Arial"/>
          <w:sz w:val="24"/>
          <w:szCs w:val="24"/>
          <w:lang w:val="es-ES"/>
        </w:rPr>
        <w:t>año 2.018)</w:t>
      </w:r>
    </w:p>
    <w:p w:rsidR="00B30F97" w:rsidRPr="00B30F97" w:rsidRDefault="00B30F97" w:rsidP="00B30F97">
      <w:pPr>
        <w:jc w:val="both"/>
        <w:rPr>
          <w:rFonts w:ascii="Arial" w:hAnsi="Arial" w:cs="Arial"/>
          <w:sz w:val="24"/>
          <w:szCs w:val="24"/>
          <w:lang w:val="es-ES"/>
        </w:rPr>
      </w:pPr>
      <w:r w:rsidRPr="00B30F97">
        <w:rPr>
          <w:rFonts w:ascii="Arial" w:hAnsi="Arial" w:cs="Arial"/>
          <w:b/>
          <w:sz w:val="24"/>
          <w:szCs w:val="24"/>
          <w:lang w:val="es-ES"/>
        </w:rPr>
        <w:t>Articulo 2º.-</w:t>
      </w:r>
      <w:r w:rsidRPr="00B30F97">
        <w:rPr>
          <w:rFonts w:ascii="Arial" w:hAnsi="Arial" w:cs="Arial"/>
          <w:sz w:val="24"/>
          <w:szCs w:val="24"/>
          <w:lang w:val="es-ES"/>
        </w:rPr>
        <w:t xml:space="preserve"> La Ordenanza mencionada en el artículo anterior, fue sancionada por el</w:t>
      </w:r>
      <w:r>
        <w:rPr>
          <w:rFonts w:ascii="Arial" w:hAnsi="Arial" w:cs="Arial"/>
          <w:sz w:val="24"/>
          <w:szCs w:val="24"/>
          <w:lang w:val="es-ES"/>
        </w:rPr>
        <w:t xml:space="preserve"> </w:t>
      </w:r>
      <w:r w:rsidRPr="00B30F97">
        <w:rPr>
          <w:rFonts w:ascii="Arial" w:hAnsi="Arial" w:cs="Arial"/>
          <w:sz w:val="24"/>
          <w:szCs w:val="24"/>
          <w:lang w:val="es-ES"/>
        </w:rPr>
        <w:t>Honorable Concejo Deliberante según Acta Nº 79 del Libro de Sesiones de fecha 09 de</w:t>
      </w:r>
      <w:r>
        <w:rPr>
          <w:rFonts w:ascii="Arial" w:hAnsi="Arial" w:cs="Arial"/>
          <w:sz w:val="24"/>
          <w:szCs w:val="24"/>
          <w:lang w:val="es-ES"/>
        </w:rPr>
        <w:t xml:space="preserve"> </w:t>
      </w:r>
      <w:r w:rsidRPr="00B30F97">
        <w:rPr>
          <w:rFonts w:ascii="Arial" w:hAnsi="Arial" w:cs="Arial"/>
          <w:sz w:val="24"/>
          <w:szCs w:val="24"/>
          <w:lang w:val="es-ES"/>
        </w:rPr>
        <w:t>Mayo de 2018.-</w:t>
      </w:r>
    </w:p>
    <w:p w:rsidR="00B83E44" w:rsidRDefault="00B30F97" w:rsidP="00B30F97">
      <w:pPr>
        <w:jc w:val="both"/>
        <w:rPr>
          <w:rFonts w:ascii="Arial" w:hAnsi="Arial" w:cs="Arial"/>
          <w:sz w:val="24"/>
          <w:szCs w:val="24"/>
          <w:lang w:val="es-ES"/>
        </w:rPr>
      </w:pPr>
      <w:r w:rsidRPr="00B30F97">
        <w:rPr>
          <w:rFonts w:ascii="Arial" w:hAnsi="Arial" w:cs="Arial"/>
          <w:b/>
          <w:sz w:val="24"/>
          <w:szCs w:val="24"/>
          <w:lang w:val="es-ES"/>
        </w:rPr>
        <w:t>Artículo 3º.-</w:t>
      </w:r>
      <w:r w:rsidRPr="00B30F97">
        <w:rPr>
          <w:rFonts w:ascii="Arial" w:hAnsi="Arial" w:cs="Arial"/>
          <w:sz w:val="24"/>
          <w:szCs w:val="24"/>
          <w:lang w:val="es-ES"/>
        </w:rPr>
        <w:t xml:space="preserve"> Comuníquese, publíquese, dése al R.M. y archívese.-</w:t>
      </w:r>
    </w:p>
    <w:p w:rsidR="00B30F97" w:rsidRPr="00B30F97" w:rsidRDefault="00B30F97" w:rsidP="00B30F97">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691C3A" w:rsidRPr="00691C3A" w:rsidRDefault="00691C3A" w:rsidP="00691C3A">
      <w:pPr>
        <w:pStyle w:val="Ttulo2"/>
        <w:rPr>
          <w:rFonts w:ascii="Arial" w:hAnsi="Arial" w:cs="Arial"/>
          <w:b/>
        </w:rPr>
      </w:pPr>
      <w:bookmarkStart w:id="10" w:name="_Toc10106147"/>
      <w:r w:rsidRPr="00691C3A">
        <w:rPr>
          <w:rFonts w:ascii="Arial" w:hAnsi="Arial" w:cs="Arial"/>
          <w:b/>
        </w:rPr>
        <w:t>Decreto Nº 101</w:t>
      </w:r>
      <w:bookmarkEnd w:id="10"/>
    </w:p>
    <w:p w:rsidR="00691C3A" w:rsidRPr="00691C3A" w:rsidRDefault="00691C3A" w:rsidP="00691C3A">
      <w:pPr>
        <w:jc w:val="right"/>
        <w:rPr>
          <w:rFonts w:ascii="Arial" w:hAnsi="Arial" w:cs="Arial"/>
          <w:sz w:val="24"/>
          <w:szCs w:val="24"/>
          <w:lang w:val="es-ES"/>
        </w:rPr>
      </w:pPr>
      <w:r w:rsidRPr="00691C3A">
        <w:rPr>
          <w:rFonts w:ascii="Arial" w:hAnsi="Arial" w:cs="Arial"/>
          <w:sz w:val="24"/>
          <w:szCs w:val="24"/>
          <w:lang w:val="es-ES"/>
        </w:rPr>
        <w:t>Monte Cristo, 11 de Mayo de 2018.</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VISTO:</w:t>
      </w:r>
      <w:r w:rsidRPr="00691C3A">
        <w:rPr>
          <w:rFonts w:ascii="Arial" w:hAnsi="Arial" w:cs="Arial"/>
          <w:sz w:val="24"/>
          <w:szCs w:val="24"/>
          <w:lang w:val="es-ES"/>
        </w:rPr>
        <w:t xml:space="preserve"> El Dictamen remitido por parte de la Comisión de Evaluación y Adjudicación</w:t>
      </w:r>
      <w:r>
        <w:rPr>
          <w:rFonts w:ascii="Arial" w:hAnsi="Arial" w:cs="Arial"/>
          <w:sz w:val="24"/>
          <w:szCs w:val="24"/>
          <w:lang w:val="es-ES"/>
        </w:rPr>
        <w:t xml:space="preserve"> </w:t>
      </w:r>
      <w:r w:rsidRPr="00691C3A">
        <w:rPr>
          <w:rFonts w:ascii="Arial" w:hAnsi="Arial" w:cs="Arial"/>
          <w:sz w:val="24"/>
          <w:szCs w:val="24"/>
          <w:lang w:val="es-ES"/>
        </w:rPr>
        <w:t>en el marco de la Licitación Pública Nº 02/2018.</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Y CONSIDERANDO:</w:t>
      </w:r>
      <w:r w:rsidRPr="00691C3A">
        <w:rPr>
          <w:rFonts w:ascii="Arial" w:hAnsi="Arial" w:cs="Arial"/>
          <w:sz w:val="24"/>
          <w:szCs w:val="24"/>
          <w:lang w:val="es-ES"/>
        </w:rPr>
        <w:t xml:space="preserve"> Que por medio del mencionado Dictamen, declaran la</w:t>
      </w:r>
      <w:r>
        <w:rPr>
          <w:rFonts w:ascii="Arial" w:hAnsi="Arial" w:cs="Arial"/>
          <w:sz w:val="24"/>
          <w:szCs w:val="24"/>
          <w:lang w:val="es-ES"/>
        </w:rPr>
        <w:t xml:space="preserve"> </w:t>
      </w:r>
      <w:r w:rsidRPr="00691C3A">
        <w:rPr>
          <w:rFonts w:ascii="Arial" w:hAnsi="Arial" w:cs="Arial"/>
          <w:sz w:val="24"/>
          <w:szCs w:val="24"/>
          <w:lang w:val="es-ES"/>
        </w:rPr>
        <w:t>inadmisibilidad de las ofertas presentadas por los dos (2) oferentes, la empresa</w:t>
      </w:r>
      <w:r>
        <w:rPr>
          <w:rFonts w:ascii="Arial" w:hAnsi="Arial" w:cs="Arial"/>
          <w:sz w:val="24"/>
          <w:szCs w:val="24"/>
          <w:lang w:val="es-ES"/>
        </w:rPr>
        <w:t xml:space="preserve"> </w:t>
      </w:r>
      <w:r w:rsidRPr="00691C3A">
        <w:rPr>
          <w:rFonts w:ascii="Arial" w:hAnsi="Arial" w:cs="Arial"/>
          <w:sz w:val="24"/>
          <w:szCs w:val="24"/>
          <w:lang w:val="es-ES"/>
        </w:rPr>
        <w:t>BISCAYNE SERVICIOS S.A. y COR-VIAL S.A.</w:t>
      </w:r>
    </w:p>
    <w:p w:rsidR="00691C3A" w:rsidRPr="00691C3A" w:rsidRDefault="00691C3A" w:rsidP="00691C3A">
      <w:pPr>
        <w:ind w:firstLine="708"/>
        <w:jc w:val="both"/>
        <w:rPr>
          <w:rFonts w:ascii="Arial" w:hAnsi="Arial" w:cs="Arial"/>
          <w:sz w:val="24"/>
          <w:szCs w:val="24"/>
          <w:lang w:val="es-ES"/>
        </w:rPr>
      </w:pPr>
      <w:r w:rsidRPr="00691C3A">
        <w:rPr>
          <w:rFonts w:ascii="Arial" w:hAnsi="Arial" w:cs="Arial"/>
          <w:sz w:val="24"/>
          <w:szCs w:val="24"/>
          <w:lang w:val="es-ES"/>
        </w:rPr>
        <w:t>Que a los fines de continuar con el procedimiento que</w:t>
      </w:r>
      <w:r>
        <w:rPr>
          <w:rFonts w:ascii="Arial" w:hAnsi="Arial" w:cs="Arial"/>
          <w:sz w:val="24"/>
          <w:szCs w:val="24"/>
          <w:lang w:val="es-ES"/>
        </w:rPr>
        <w:t xml:space="preserve"> </w:t>
      </w:r>
      <w:r w:rsidRPr="00691C3A">
        <w:rPr>
          <w:rFonts w:ascii="Arial" w:hAnsi="Arial" w:cs="Arial"/>
          <w:sz w:val="24"/>
          <w:szCs w:val="24"/>
          <w:lang w:val="es-ES"/>
        </w:rPr>
        <w:t>establece nuestra Ordenanza de Presupuesto vigente y en particular la Ordenanza Nº</w:t>
      </w:r>
      <w:r>
        <w:rPr>
          <w:rFonts w:ascii="Arial" w:hAnsi="Arial" w:cs="Arial"/>
          <w:sz w:val="24"/>
          <w:szCs w:val="24"/>
          <w:lang w:val="es-ES"/>
        </w:rPr>
        <w:t xml:space="preserve"> </w:t>
      </w:r>
      <w:r w:rsidRPr="00691C3A">
        <w:rPr>
          <w:rFonts w:ascii="Arial" w:hAnsi="Arial" w:cs="Arial"/>
          <w:sz w:val="24"/>
          <w:szCs w:val="24"/>
          <w:lang w:val="es-ES"/>
        </w:rPr>
        <w:t>1.180 de Llamado a Licitación Pública Nº 02/2018, es necesario declarar por medio del</w:t>
      </w:r>
      <w:r>
        <w:rPr>
          <w:rFonts w:ascii="Arial" w:hAnsi="Arial" w:cs="Arial"/>
          <w:sz w:val="24"/>
          <w:szCs w:val="24"/>
          <w:lang w:val="es-ES"/>
        </w:rPr>
        <w:t xml:space="preserve"> </w:t>
      </w:r>
      <w:r w:rsidRPr="00691C3A">
        <w:rPr>
          <w:rFonts w:ascii="Arial" w:hAnsi="Arial" w:cs="Arial"/>
          <w:sz w:val="24"/>
          <w:szCs w:val="24"/>
          <w:lang w:val="es-ES"/>
        </w:rPr>
        <w:t>presente Decreto el fracaso de la Licitación en cuestión.</w:t>
      </w:r>
    </w:p>
    <w:p w:rsidR="00691C3A" w:rsidRPr="00691C3A" w:rsidRDefault="00691C3A" w:rsidP="00691C3A">
      <w:pPr>
        <w:ind w:firstLine="708"/>
        <w:jc w:val="both"/>
        <w:rPr>
          <w:rFonts w:ascii="Arial" w:hAnsi="Arial" w:cs="Arial"/>
          <w:sz w:val="24"/>
          <w:szCs w:val="24"/>
          <w:lang w:val="es-ES"/>
        </w:rPr>
      </w:pPr>
      <w:r w:rsidRPr="00691C3A">
        <w:rPr>
          <w:rFonts w:ascii="Arial" w:hAnsi="Arial" w:cs="Arial"/>
          <w:sz w:val="24"/>
          <w:szCs w:val="24"/>
          <w:lang w:val="es-ES"/>
        </w:rPr>
        <w:t>Que el Departamento Ejecutivo Municipal, tiene facultades</w:t>
      </w:r>
      <w:r>
        <w:rPr>
          <w:rFonts w:ascii="Arial" w:hAnsi="Arial" w:cs="Arial"/>
          <w:sz w:val="24"/>
          <w:szCs w:val="24"/>
          <w:lang w:val="es-ES"/>
        </w:rPr>
        <w:t xml:space="preserve"> </w:t>
      </w:r>
      <w:r w:rsidRPr="00691C3A">
        <w:rPr>
          <w:rFonts w:ascii="Arial" w:hAnsi="Arial" w:cs="Arial"/>
          <w:sz w:val="24"/>
          <w:szCs w:val="24"/>
          <w:lang w:val="es-ES"/>
        </w:rPr>
        <w:t>para realizar este tipo de acto, por lo que:</w:t>
      </w:r>
    </w:p>
    <w:p w:rsidR="00691C3A" w:rsidRPr="00691C3A" w:rsidRDefault="00691C3A" w:rsidP="00691C3A">
      <w:pPr>
        <w:jc w:val="both"/>
        <w:rPr>
          <w:rFonts w:ascii="Arial" w:hAnsi="Arial" w:cs="Arial"/>
          <w:sz w:val="24"/>
          <w:szCs w:val="24"/>
          <w:lang w:val="es-ES"/>
        </w:rPr>
      </w:pPr>
    </w:p>
    <w:p w:rsidR="00691C3A" w:rsidRPr="00691C3A" w:rsidRDefault="00691C3A" w:rsidP="00691C3A">
      <w:pPr>
        <w:spacing w:after="0"/>
        <w:jc w:val="center"/>
        <w:rPr>
          <w:rFonts w:ascii="Arial" w:hAnsi="Arial" w:cs="Arial"/>
          <w:b/>
          <w:sz w:val="24"/>
          <w:szCs w:val="24"/>
          <w:lang w:val="es-ES"/>
        </w:rPr>
      </w:pPr>
      <w:r w:rsidRPr="00691C3A">
        <w:rPr>
          <w:rFonts w:ascii="Arial" w:hAnsi="Arial" w:cs="Arial"/>
          <w:b/>
          <w:sz w:val="24"/>
          <w:szCs w:val="24"/>
          <w:lang w:val="es-ES"/>
        </w:rPr>
        <w:t>EL INTENDENTE MUNICIPAL EN USO DE SUS ATRIBUCIONES</w:t>
      </w:r>
    </w:p>
    <w:p w:rsidR="00691C3A" w:rsidRPr="00691C3A" w:rsidRDefault="00691C3A" w:rsidP="00691C3A">
      <w:pPr>
        <w:spacing w:after="0"/>
        <w:jc w:val="center"/>
        <w:rPr>
          <w:rFonts w:ascii="Arial" w:hAnsi="Arial" w:cs="Arial"/>
          <w:b/>
          <w:sz w:val="24"/>
          <w:szCs w:val="24"/>
          <w:lang w:val="es-ES"/>
        </w:rPr>
      </w:pPr>
      <w:r w:rsidRPr="00691C3A">
        <w:rPr>
          <w:rFonts w:ascii="Arial" w:hAnsi="Arial" w:cs="Arial"/>
          <w:b/>
          <w:sz w:val="24"/>
          <w:szCs w:val="24"/>
          <w:lang w:val="es-ES"/>
        </w:rPr>
        <w:t>DECRETA</w:t>
      </w:r>
    </w:p>
    <w:p w:rsidR="00691C3A" w:rsidRPr="00691C3A" w:rsidRDefault="00691C3A" w:rsidP="00691C3A">
      <w:pPr>
        <w:spacing w:after="0"/>
        <w:jc w:val="both"/>
        <w:rPr>
          <w:rFonts w:ascii="Arial" w:hAnsi="Arial" w:cs="Arial"/>
          <w:sz w:val="24"/>
          <w:szCs w:val="24"/>
          <w:lang w:val="es-ES"/>
        </w:rPr>
      </w:pP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Artículo 1º.-</w:t>
      </w:r>
      <w:r w:rsidRPr="00691C3A">
        <w:rPr>
          <w:rFonts w:ascii="Arial" w:hAnsi="Arial" w:cs="Arial"/>
          <w:sz w:val="24"/>
          <w:szCs w:val="24"/>
          <w:lang w:val="es-ES"/>
        </w:rPr>
        <w:t xml:space="preserve"> Declárese fracasada la Licitación Pública Nº 02/2018 por inadmisibilidad</w:t>
      </w:r>
      <w:r>
        <w:rPr>
          <w:rFonts w:ascii="Arial" w:hAnsi="Arial" w:cs="Arial"/>
          <w:sz w:val="24"/>
          <w:szCs w:val="24"/>
          <w:lang w:val="es-ES"/>
        </w:rPr>
        <w:t xml:space="preserve"> </w:t>
      </w:r>
      <w:r w:rsidRPr="00691C3A">
        <w:rPr>
          <w:rFonts w:ascii="Arial" w:hAnsi="Arial" w:cs="Arial"/>
          <w:sz w:val="24"/>
          <w:szCs w:val="24"/>
          <w:lang w:val="es-ES"/>
        </w:rPr>
        <w:t>de las ofertas presentadas por los oferentes BISCAYNE SERVICIOS S.A. y COR-</w:t>
      </w:r>
      <w:r>
        <w:rPr>
          <w:rFonts w:ascii="Arial" w:hAnsi="Arial" w:cs="Arial"/>
          <w:sz w:val="24"/>
          <w:szCs w:val="24"/>
          <w:lang w:val="es-ES"/>
        </w:rPr>
        <w:t xml:space="preserve"> </w:t>
      </w:r>
      <w:r w:rsidRPr="00691C3A">
        <w:rPr>
          <w:rFonts w:ascii="Arial" w:hAnsi="Arial" w:cs="Arial"/>
          <w:sz w:val="24"/>
          <w:szCs w:val="24"/>
          <w:lang w:val="es-ES"/>
        </w:rPr>
        <w:t>VIAL S.A. atento que las mismas no ajustaron en un todo de acuerdo a las condiciones</w:t>
      </w:r>
      <w:r>
        <w:rPr>
          <w:rFonts w:ascii="Arial" w:hAnsi="Arial" w:cs="Arial"/>
          <w:sz w:val="24"/>
          <w:szCs w:val="24"/>
          <w:lang w:val="es-ES"/>
        </w:rPr>
        <w:t xml:space="preserve"> </w:t>
      </w:r>
      <w:r w:rsidRPr="00691C3A">
        <w:rPr>
          <w:rFonts w:ascii="Arial" w:hAnsi="Arial" w:cs="Arial"/>
          <w:sz w:val="24"/>
          <w:szCs w:val="24"/>
          <w:lang w:val="es-ES"/>
        </w:rPr>
        <w:t>exigidas en el Pliego.</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Articulo 2º.-</w:t>
      </w:r>
      <w:r w:rsidRPr="00691C3A">
        <w:rPr>
          <w:rFonts w:ascii="Arial" w:hAnsi="Arial" w:cs="Arial"/>
          <w:sz w:val="24"/>
          <w:szCs w:val="24"/>
          <w:lang w:val="es-ES"/>
        </w:rPr>
        <w:t xml:space="preserve"> Evalúense y tómense los recaudos necesarios para continuar con el</w:t>
      </w:r>
      <w:r>
        <w:rPr>
          <w:rFonts w:ascii="Arial" w:hAnsi="Arial" w:cs="Arial"/>
          <w:sz w:val="24"/>
          <w:szCs w:val="24"/>
          <w:lang w:val="es-ES"/>
        </w:rPr>
        <w:t xml:space="preserve"> </w:t>
      </w:r>
      <w:r w:rsidRPr="00691C3A">
        <w:rPr>
          <w:rFonts w:ascii="Arial" w:hAnsi="Arial" w:cs="Arial"/>
          <w:sz w:val="24"/>
          <w:szCs w:val="24"/>
          <w:lang w:val="es-ES"/>
        </w:rPr>
        <w:t>procedimiento correspondiente.</w:t>
      </w:r>
    </w:p>
    <w:p w:rsidR="00B83E44" w:rsidRPr="00B83E44" w:rsidRDefault="00691C3A" w:rsidP="00691C3A">
      <w:pPr>
        <w:jc w:val="both"/>
        <w:rPr>
          <w:rFonts w:ascii="Arial" w:hAnsi="Arial" w:cs="Arial"/>
          <w:sz w:val="24"/>
          <w:szCs w:val="24"/>
          <w:lang w:val="es-ES"/>
        </w:rPr>
      </w:pPr>
      <w:r w:rsidRPr="00691C3A">
        <w:rPr>
          <w:rFonts w:ascii="Arial" w:hAnsi="Arial" w:cs="Arial"/>
          <w:b/>
          <w:sz w:val="24"/>
          <w:szCs w:val="24"/>
          <w:lang w:val="es-ES"/>
        </w:rPr>
        <w:t>Artículo 3º.-</w:t>
      </w:r>
      <w:r w:rsidRPr="00691C3A">
        <w:rPr>
          <w:rFonts w:ascii="Arial" w:hAnsi="Arial" w:cs="Arial"/>
          <w:sz w:val="24"/>
          <w:szCs w:val="24"/>
          <w:lang w:val="es-ES"/>
        </w:rPr>
        <w:t xml:space="preserve"> Comuníquese, publíquese, dése al R.M. y archívese.-</w:t>
      </w:r>
    </w:p>
    <w:p w:rsidR="00691C3A" w:rsidRPr="00B30F97" w:rsidRDefault="00691C3A" w:rsidP="00691C3A">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91C3A" w:rsidRPr="00691C3A" w:rsidRDefault="00691C3A" w:rsidP="00691C3A">
      <w:pPr>
        <w:pStyle w:val="Ttulo2"/>
        <w:rPr>
          <w:rFonts w:ascii="Arial" w:hAnsi="Arial" w:cs="Arial"/>
          <w:b/>
        </w:rPr>
      </w:pPr>
      <w:bookmarkStart w:id="11" w:name="_Toc10106148"/>
      <w:r w:rsidRPr="00691C3A">
        <w:rPr>
          <w:rFonts w:ascii="Arial" w:hAnsi="Arial" w:cs="Arial"/>
          <w:b/>
        </w:rPr>
        <w:t>Decreto Nº 102</w:t>
      </w:r>
      <w:bookmarkEnd w:id="11"/>
    </w:p>
    <w:p w:rsidR="00691C3A" w:rsidRPr="00691C3A" w:rsidRDefault="00691C3A" w:rsidP="00691C3A">
      <w:pPr>
        <w:jc w:val="right"/>
        <w:rPr>
          <w:rFonts w:ascii="Arial" w:hAnsi="Arial" w:cs="Arial"/>
          <w:sz w:val="24"/>
          <w:szCs w:val="24"/>
          <w:lang w:val="es-ES"/>
        </w:rPr>
      </w:pPr>
      <w:r w:rsidRPr="00691C3A">
        <w:rPr>
          <w:rFonts w:ascii="Arial" w:hAnsi="Arial" w:cs="Arial"/>
          <w:sz w:val="24"/>
          <w:szCs w:val="24"/>
          <w:lang w:val="es-ES"/>
        </w:rPr>
        <w:t>Monte Cristo, 15 de Mayo de 2018.</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VISTO:</w:t>
      </w:r>
      <w:r w:rsidRPr="00691C3A">
        <w:rPr>
          <w:rFonts w:ascii="Arial" w:hAnsi="Arial" w:cs="Arial"/>
          <w:sz w:val="24"/>
          <w:szCs w:val="24"/>
          <w:lang w:val="es-ES"/>
        </w:rPr>
        <w:t xml:space="preserve"> Que el día de mañana operará el primer vencimiento del pago de la Cuota Nº 2</w:t>
      </w:r>
      <w:r>
        <w:rPr>
          <w:rFonts w:ascii="Arial" w:hAnsi="Arial" w:cs="Arial"/>
          <w:sz w:val="24"/>
          <w:szCs w:val="24"/>
          <w:lang w:val="es-ES"/>
        </w:rPr>
        <w:t xml:space="preserve"> </w:t>
      </w:r>
      <w:r w:rsidRPr="00691C3A">
        <w:rPr>
          <w:rFonts w:ascii="Arial" w:hAnsi="Arial" w:cs="Arial"/>
          <w:sz w:val="24"/>
          <w:szCs w:val="24"/>
          <w:lang w:val="es-ES"/>
        </w:rPr>
        <w:t>de Servicio de Agua Potable como así también cuotas varias de Pavimentación Urbana.</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Y CONSIDERANDO:</w:t>
      </w:r>
      <w:r w:rsidRPr="00691C3A">
        <w:rPr>
          <w:rFonts w:ascii="Arial" w:hAnsi="Arial" w:cs="Arial"/>
          <w:sz w:val="24"/>
          <w:szCs w:val="24"/>
          <w:lang w:val="es-ES"/>
        </w:rPr>
        <w:t xml:space="preserve"> Que debido a algunos inconvenientes consecuencia del gran</w:t>
      </w:r>
      <w:r>
        <w:rPr>
          <w:rFonts w:ascii="Arial" w:hAnsi="Arial" w:cs="Arial"/>
          <w:sz w:val="24"/>
          <w:szCs w:val="24"/>
          <w:lang w:val="es-ES"/>
        </w:rPr>
        <w:t xml:space="preserve"> </w:t>
      </w:r>
      <w:r w:rsidRPr="00691C3A">
        <w:rPr>
          <w:rFonts w:ascii="Arial" w:hAnsi="Arial" w:cs="Arial"/>
          <w:sz w:val="24"/>
          <w:szCs w:val="24"/>
          <w:lang w:val="es-ES"/>
        </w:rPr>
        <w:t>temporal de lluvia sufrido por más de diez días en nuestra localidad que afectaron la</w:t>
      </w:r>
      <w:r>
        <w:rPr>
          <w:rFonts w:ascii="Arial" w:hAnsi="Arial" w:cs="Arial"/>
          <w:sz w:val="24"/>
          <w:szCs w:val="24"/>
          <w:lang w:val="es-ES"/>
        </w:rPr>
        <w:t xml:space="preserve"> </w:t>
      </w:r>
      <w:r w:rsidRPr="00691C3A">
        <w:rPr>
          <w:rFonts w:ascii="Arial" w:hAnsi="Arial" w:cs="Arial"/>
          <w:sz w:val="24"/>
          <w:szCs w:val="24"/>
          <w:lang w:val="es-ES"/>
        </w:rPr>
        <w:t>distribución y envío de cedulones, por lo que no alcanzaron a llegar a destino en tiempo</w:t>
      </w:r>
      <w:r>
        <w:rPr>
          <w:rFonts w:ascii="Arial" w:hAnsi="Arial" w:cs="Arial"/>
          <w:sz w:val="24"/>
          <w:szCs w:val="24"/>
          <w:lang w:val="es-ES"/>
        </w:rPr>
        <w:t xml:space="preserve"> </w:t>
      </w:r>
      <w:r w:rsidRPr="00691C3A">
        <w:rPr>
          <w:rFonts w:ascii="Arial" w:hAnsi="Arial" w:cs="Arial"/>
          <w:sz w:val="24"/>
          <w:szCs w:val="24"/>
          <w:lang w:val="es-ES"/>
        </w:rPr>
        <w:t>y forma a cada uno de nuestros contribuyentes.</w:t>
      </w:r>
    </w:p>
    <w:p w:rsidR="00691C3A" w:rsidRPr="00691C3A" w:rsidRDefault="00691C3A" w:rsidP="00691C3A">
      <w:pPr>
        <w:ind w:firstLine="708"/>
        <w:jc w:val="both"/>
        <w:rPr>
          <w:rFonts w:ascii="Arial" w:hAnsi="Arial" w:cs="Arial"/>
          <w:sz w:val="24"/>
          <w:szCs w:val="24"/>
          <w:lang w:val="es-ES"/>
        </w:rPr>
      </w:pPr>
      <w:r w:rsidRPr="00691C3A">
        <w:rPr>
          <w:rFonts w:ascii="Arial" w:hAnsi="Arial" w:cs="Arial"/>
          <w:sz w:val="24"/>
          <w:szCs w:val="24"/>
          <w:lang w:val="es-ES"/>
        </w:rPr>
        <w:t>Que es facultad del Departamento Ejecutivo el prorrogar,</w:t>
      </w:r>
      <w:r>
        <w:rPr>
          <w:rFonts w:ascii="Arial" w:hAnsi="Arial" w:cs="Arial"/>
          <w:sz w:val="24"/>
          <w:szCs w:val="24"/>
          <w:lang w:val="es-ES"/>
        </w:rPr>
        <w:t xml:space="preserve"> </w:t>
      </w:r>
      <w:r w:rsidRPr="00691C3A">
        <w:rPr>
          <w:rFonts w:ascii="Arial" w:hAnsi="Arial" w:cs="Arial"/>
          <w:sz w:val="24"/>
          <w:szCs w:val="24"/>
          <w:lang w:val="es-ES"/>
        </w:rPr>
        <w:t>atendiendo circunstancias validas que así lo exijan, el vencimiento establecido por la</w:t>
      </w:r>
      <w:r>
        <w:rPr>
          <w:rFonts w:ascii="Arial" w:hAnsi="Arial" w:cs="Arial"/>
          <w:sz w:val="24"/>
          <w:szCs w:val="24"/>
          <w:lang w:val="es-ES"/>
        </w:rPr>
        <w:t xml:space="preserve"> </w:t>
      </w:r>
      <w:r w:rsidRPr="00691C3A">
        <w:rPr>
          <w:rFonts w:ascii="Arial" w:hAnsi="Arial" w:cs="Arial"/>
          <w:sz w:val="24"/>
          <w:szCs w:val="24"/>
          <w:lang w:val="es-ES"/>
        </w:rPr>
        <w:t>Ordenanza Tarifaria Nº 1.171, a los fines de dar posibilidad a todos los contribuyentes</w:t>
      </w:r>
      <w:r>
        <w:rPr>
          <w:rFonts w:ascii="Arial" w:hAnsi="Arial" w:cs="Arial"/>
          <w:sz w:val="24"/>
          <w:szCs w:val="24"/>
          <w:lang w:val="es-ES"/>
        </w:rPr>
        <w:t xml:space="preserve"> </w:t>
      </w:r>
      <w:r w:rsidRPr="00691C3A">
        <w:rPr>
          <w:rFonts w:ascii="Arial" w:hAnsi="Arial" w:cs="Arial"/>
          <w:sz w:val="24"/>
          <w:szCs w:val="24"/>
          <w:lang w:val="es-ES"/>
        </w:rPr>
        <w:t>de tener la oportunidad de abonar con los importes originarios, y que la demora, ajenos</w:t>
      </w:r>
      <w:r>
        <w:rPr>
          <w:rFonts w:ascii="Arial" w:hAnsi="Arial" w:cs="Arial"/>
          <w:sz w:val="24"/>
          <w:szCs w:val="24"/>
          <w:lang w:val="es-ES"/>
        </w:rPr>
        <w:t xml:space="preserve"> </w:t>
      </w:r>
      <w:r w:rsidRPr="00691C3A">
        <w:rPr>
          <w:rFonts w:ascii="Arial" w:hAnsi="Arial" w:cs="Arial"/>
          <w:sz w:val="24"/>
          <w:szCs w:val="24"/>
          <w:lang w:val="es-ES"/>
        </w:rPr>
        <w:t>a su voluntad, y en este caso también ajenos a nuestra voluntad, no les genere el pago de</w:t>
      </w:r>
      <w:r>
        <w:rPr>
          <w:rFonts w:ascii="Arial" w:hAnsi="Arial" w:cs="Arial"/>
          <w:sz w:val="24"/>
          <w:szCs w:val="24"/>
          <w:lang w:val="es-ES"/>
        </w:rPr>
        <w:t xml:space="preserve"> </w:t>
      </w:r>
      <w:r w:rsidRPr="00691C3A">
        <w:rPr>
          <w:rFonts w:ascii="Arial" w:hAnsi="Arial" w:cs="Arial"/>
          <w:sz w:val="24"/>
          <w:szCs w:val="24"/>
          <w:lang w:val="es-ES"/>
        </w:rPr>
        <w:t>intereses sobre dichos montos.</w:t>
      </w:r>
    </w:p>
    <w:p w:rsidR="00691C3A" w:rsidRPr="00691C3A" w:rsidRDefault="00691C3A" w:rsidP="00691C3A">
      <w:pPr>
        <w:jc w:val="both"/>
        <w:rPr>
          <w:rFonts w:ascii="Arial" w:hAnsi="Arial" w:cs="Arial"/>
          <w:sz w:val="24"/>
          <w:szCs w:val="24"/>
          <w:lang w:val="es-ES"/>
        </w:rPr>
      </w:pPr>
      <w:r w:rsidRPr="00691C3A">
        <w:rPr>
          <w:rFonts w:ascii="Arial" w:hAnsi="Arial" w:cs="Arial"/>
          <w:sz w:val="24"/>
          <w:szCs w:val="24"/>
          <w:lang w:val="es-ES"/>
        </w:rPr>
        <w:lastRenderedPageBreak/>
        <w:t>Por ello:</w:t>
      </w:r>
    </w:p>
    <w:p w:rsidR="00691C3A" w:rsidRPr="00691C3A" w:rsidRDefault="00691C3A" w:rsidP="00691C3A">
      <w:pPr>
        <w:spacing w:after="0"/>
        <w:jc w:val="center"/>
        <w:rPr>
          <w:rFonts w:ascii="Arial" w:hAnsi="Arial" w:cs="Arial"/>
          <w:b/>
          <w:sz w:val="24"/>
          <w:szCs w:val="24"/>
          <w:lang w:val="es-ES"/>
        </w:rPr>
      </w:pPr>
      <w:r w:rsidRPr="00691C3A">
        <w:rPr>
          <w:rFonts w:ascii="Arial" w:hAnsi="Arial" w:cs="Arial"/>
          <w:b/>
          <w:sz w:val="24"/>
          <w:szCs w:val="24"/>
          <w:lang w:val="es-ES"/>
        </w:rPr>
        <w:t>EL INTENDENTE MUNICIPAL EN USO DE SUS ATRIBUCIONES</w:t>
      </w:r>
    </w:p>
    <w:p w:rsidR="00691C3A" w:rsidRPr="00691C3A" w:rsidRDefault="00691C3A" w:rsidP="00691C3A">
      <w:pPr>
        <w:spacing w:after="0"/>
        <w:jc w:val="center"/>
        <w:rPr>
          <w:rFonts w:ascii="Arial" w:hAnsi="Arial" w:cs="Arial"/>
          <w:b/>
          <w:sz w:val="24"/>
          <w:szCs w:val="24"/>
          <w:lang w:val="es-ES"/>
        </w:rPr>
      </w:pPr>
      <w:r w:rsidRPr="00691C3A">
        <w:rPr>
          <w:rFonts w:ascii="Arial" w:hAnsi="Arial" w:cs="Arial"/>
          <w:b/>
          <w:sz w:val="24"/>
          <w:szCs w:val="24"/>
          <w:lang w:val="es-ES"/>
        </w:rPr>
        <w:t>DECRETA</w:t>
      </w:r>
    </w:p>
    <w:p w:rsidR="00691C3A" w:rsidRPr="00691C3A" w:rsidRDefault="00691C3A" w:rsidP="00691C3A">
      <w:pPr>
        <w:spacing w:after="0"/>
        <w:jc w:val="both"/>
        <w:rPr>
          <w:rFonts w:ascii="Arial" w:hAnsi="Arial" w:cs="Arial"/>
          <w:sz w:val="24"/>
          <w:szCs w:val="24"/>
          <w:lang w:val="es-ES"/>
        </w:rPr>
      </w:pP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 xml:space="preserve">Artículo 1º.- </w:t>
      </w:r>
      <w:r w:rsidRPr="00691C3A">
        <w:rPr>
          <w:rFonts w:ascii="Arial" w:hAnsi="Arial" w:cs="Arial"/>
          <w:sz w:val="24"/>
          <w:szCs w:val="24"/>
          <w:lang w:val="es-ES"/>
        </w:rPr>
        <w:t>Prorróguese hasta el día 24 de Mayo el primer vencimiento de la Cuota Nº</w:t>
      </w:r>
      <w:r>
        <w:rPr>
          <w:rFonts w:ascii="Arial" w:hAnsi="Arial" w:cs="Arial"/>
          <w:sz w:val="24"/>
          <w:szCs w:val="24"/>
          <w:lang w:val="es-ES"/>
        </w:rPr>
        <w:t xml:space="preserve"> </w:t>
      </w:r>
      <w:r w:rsidRPr="00691C3A">
        <w:rPr>
          <w:rFonts w:ascii="Arial" w:hAnsi="Arial" w:cs="Arial"/>
          <w:sz w:val="24"/>
          <w:szCs w:val="24"/>
          <w:lang w:val="es-ES"/>
        </w:rPr>
        <w:t>2 de Servicio de Agua Potable como así también aquellas cuotas de Pavimentación</w:t>
      </w:r>
      <w:r>
        <w:rPr>
          <w:rFonts w:ascii="Arial" w:hAnsi="Arial" w:cs="Arial"/>
          <w:sz w:val="24"/>
          <w:szCs w:val="24"/>
          <w:lang w:val="es-ES"/>
        </w:rPr>
        <w:t xml:space="preserve"> </w:t>
      </w:r>
      <w:r w:rsidRPr="00691C3A">
        <w:rPr>
          <w:rFonts w:ascii="Arial" w:hAnsi="Arial" w:cs="Arial"/>
          <w:sz w:val="24"/>
          <w:szCs w:val="24"/>
          <w:lang w:val="es-ES"/>
        </w:rPr>
        <w:t>Urbana cuyo primer vencimiento también operen el día 24 de Mayo del corriente año</w:t>
      </w:r>
      <w:r>
        <w:rPr>
          <w:rFonts w:ascii="Arial" w:hAnsi="Arial" w:cs="Arial"/>
          <w:sz w:val="24"/>
          <w:szCs w:val="24"/>
          <w:lang w:val="es-ES"/>
        </w:rPr>
        <w:t xml:space="preserve"> </w:t>
      </w:r>
      <w:r w:rsidRPr="00691C3A">
        <w:rPr>
          <w:rFonts w:ascii="Arial" w:hAnsi="Arial" w:cs="Arial"/>
          <w:sz w:val="24"/>
          <w:szCs w:val="24"/>
          <w:lang w:val="es-ES"/>
        </w:rPr>
        <w:t>2.018.</w:t>
      </w:r>
    </w:p>
    <w:p w:rsidR="00691C3A" w:rsidRPr="00691C3A" w:rsidRDefault="00691C3A" w:rsidP="00691C3A">
      <w:pPr>
        <w:jc w:val="both"/>
        <w:rPr>
          <w:rFonts w:ascii="Arial" w:hAnsi="Arial" w:cs="Arial"/>
          <w:sz w:val="24"/>
          <w:szCs w:val="24"/>
          <w:lang w:val="es-ES"/>
        </w:rPr>
      </w:pPr>
      <w:r w:rsidRPr="00691C3A">
        <w:rPr>
          <w:rFonts w:ascii="Arial" w:hAnsi="Arial" w:cs="Arial"/>
          <w:b/>
          <w:sz w:val="24"/>
          <w:szCs w:val="24"/>
          <w:lang w:val="es-ES"/>
        </w:rPr>
        <w:t>Artículo 2º.-</w:t>
      </w:r>
      <w:r w:rsidRPr="00691C3A">
        <w:rPr>
          <w:rFonts w:ascii="Arial" w:hAnsi="Arial" w:cs="Arial"/>
          <w:sz w:val="24"/>
          <w:szCs w:val="24"/>
          <w:lang w:val="es-ES"/>
        </w:rPr>
        <w:t xml:space="preserve"> El presente Decreto se allana a los mismos términos que establece la</w:t>
      </w:r>
      <w:r>
        <w:rPr>
          <w:rFonts w:ascii="Arial" w:hAnsi="Arial" w:cs="Arial"/>
          <w:sz w:val="24"/>
          <w:szCs w:val="24"/>
          <w:lang w:val="es-ES"/>
        </w:rPr>
        <w:t xml:space="preserve"> </w:t>
      </w:r>
      <w:r w:rsidRPr="00691C3A">
        <w:rPr>
          <w:rFonts w:ascii="Arial" w:hAnsi="Arial" w:cs="Arial"/>
          <w:sz w:val="24"/>
          <w:szCs w:val="24"/>
          <w:lang w:val="es-ES"/>
        </w:rPr>
        <w:t>Ordenanza Tarifaria Nº 1.171, en un todo de acuerdo en lo que se refiere a las formas,</w:t>
      </w:r>
      <w:r>
        <w:rPr>
          <w:rFonts w:ascii="Arial" w:hAnsi="Arial" w:cs="Arial"/>
          <w:sz w:val="24"/>
          <w:szCs w:val="24"/>
          <w:lang w:val="es-ES"/>
        </w:rPr>
        <w:t xml:space="preserve"> </w:t>
      </w:r>
      <w:r w:rsidRPr="00691C3A">
        <w:rPr>
          <w:rFonts w:ascii="Arial" w:hAnsi="Arial" w:cs="Arial"/>
          <w:sz w:val="24"/>
          <w:szCs w:val="24"/>
          <w:lang w:val="es-ES"/>
        </w:rPr>
        <w:t>plazos, beneficios y condiciones de pago.-</w:t>
      </w:r>
    </w:p>
    <w:p w:rsidR="00B83E44" w:rsidRPr="00B83E44" w:rsidRDefault="00691C3A" w:rsidP="00691C3A">
      <w:pPr>
        <w:jc w:val="both"/>
        <w:rPr>
          <w:rFonts w:ascii="Arial" w:hAnsi="Arial" w:cs="Arial"/>
          <w:sz w:val="24"/>
          <w:szCs w:val="24"/>
          <w:lang w:val="es-ES"/>
        </w:rPr>
      </w:pPr>
      <w:r w:rsidRPr="00691C3A">
        <w:rPr>
          <w:rFonts w:ascii="Arial" w:hAnsi="Arial" w:cs="Arial"/>
          <w:b/>
          <w:sz w:val="24"/>
          <w:szCs w:val="24"/>
          <w:lang w:val="es-ES"/>
        </w:rPr>
        <w:t>Artículo 3º.-</w:t>
      </w:r>
      <w:r w:rsidRPr="00691C3A">
        <w:rPr>
          <w:rFonts w:ascii="Arial" w:hAnsi="Arial" w:cs="Arial"/>
          <w:sz w:val="24"/>
          <w:szCs w:val="24"/>
          <w:lang w:val="es-ES"/>
        </w:rPr>
        <w:t xml:space="preserve"> Comuníquese, publíquese, dése al R.M. y archívese.-</w:t>
      </w:r>
    </w:p>
    <w:p w:rsidR="00691C3A" w:rsidRDefault="00691C3A" w:rsidP="00691C3A">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91C3A" w:rsidRPr="00691C3A" w:rsidRDefault="00691C3A" w:rsidP="00691C3A">
      <w:pPr>
        <w:pStyle w:val="Ttulo2"/>
        <w:rPr>
          <w:rFonts w:ascii="Arial" w:hAnsi="Arial" w:cs="Arial"/>
          <w:b/>
        </w:rPr>
      </w:pPr>
      <w:bookmarkStart w:id="12" w:name="_Toc10106149"/>
      <w:r w:rsidRPr="00691C3A">
        <w:rPr>
          <w:rFonts w:ascii="Arial" w:hAnsi="Arial" w:cs="Arial"/>
          <w:b/>
        </w:rPr>
        <w:t>Decreto Nº 103</w:t>
      </w:r>
      <w:bookmarkEnd w:id="12"/>
    </w:p>
    <w:p w:rsidR="00691C3A" w:rsidRPr="00691C3A" w:rsidRDefault="00691C3A" w:rsidP="00691C3A">
      <w:pPr>
        <w:jc w:val="right"/>
        <w:rPr>
          <w:rFonts w:ascii="Arial" w:hAnsi="Arial" w:cs="Arial"/>
          <w:sz w:val="24"/>
          <w:szCs w:val="24"/>
        </w:rPr>
      </w:pPr>
      <w:r w:rsidRPr="00691C3A">
        <w:rPr>
          <w:rFonts w:ascii="Arial" w:hAnsi="Arial" w:cs="Arial"/>
          <w:sz w:val="24"/>
          <w:szCs w:val="24"/>
        </w:rPr>
        <w:t>Monte Cristo, 15 de Mayo de 2018.</w:t>
      </w:r>
    </w:p>
    <w:p w:rsidR="00691C3A" w:rsidRPr="00691C3A" w:rsidRDefault="00691C3A" w:rsidP="00691C3A">
      <w:pPr>
        <w:jc w:val="both"/>
        <w:rPr>
          <w:rFonts w:ascii="Arial" w:hAnsi="Arial" w:cs="Arial"/>
          <w:sz w:val="24"/>
          <w:szCs w:val="24"/>
        </w:rPr>
      </w:pPr>
      <w:r w:rsidRPr="00691C3A">
        <w:rPr>
          <w:rFonts w:ascii="Arial" w:hAnsi="Arial" w:cs="Arial"/>
          <w:b/>
          <w:sz w:val="24"/>
          <w:szCs w:val="24"/>
        </w:rPr>
        <w:t>VISTO:</w:t>
      </w:r>
      <w:r w:rsidRPr="00691C3A">
        <w:rPr>
          <w:rFonts w:ascii="Arial" w:hAnsi="Arial" w:cs="Arial"/>
          <w:sz w:val="24"/>
          <w:szCs w:val="24"/>
        </w:rPr>
        <w:t xml:space="preserve"> La 5º Maratón Regional “SUQUIJUEGOS” que este año tendrá sede en nuestra</w:t>
      </w:r>
      <w:r>
        <w:rPr>
          <w:rFonts w:ascii="Arial" w:hAnsi="Arial" w:cs="Arial"/>
          <w:sz w:val="24"/>
          <w:szCs w:val="24"/>
        </w:rPr>
        <w:t xml:space="preserve"> </w:t>
      </w:r>
      <w:r w:rsidRPr="00691C3A">
        <w:rPr>
          <w:rFonts w:ascii="Arial" w:hAnsi="Arial" w:cs="Arial"/>
          <w:sz w:val="24"/>
          <w:szCs w:val="24"/>
        </w:rPr>
        <w:t>Localidad el próximo Domingo 20 de Mayo del corriente año 2.018.</w:t>
      </w:r>
    </w:p>
    <w:p w:rsidR="00691C3A" w:rsidRPr="00691C3A" w:rsidRDefault="00691C3A" w:rsidP="00691C3A">
      <w:pPr>
        <w:jc w:val="both"/>
        <w:rPr>
          <w:rFonts w:ascii="Arial" w:hAnsi="Arial" w:cs="Arial"/>
          <w:sz w:val="24"/>
          <w:szCs w:val="24"/>
        </w:rPr>
      </w:pPr>
      <w:r w:rsidRPr="00070B29">
        <w:rPr>
          <w:rFonts w:ascii="Arial" w:hAnsi="Arial" w:cs="Arial"/>
          <w:b/>
          <w:sz w:val="24"/>
          <w:szCs w:val="24"/>
        </w:rPr>
        <w:t>Y CONSIDERANDO:</w:t>
      </w:r>
      <w:r w:rsidRPr="00691C3A">
        <w:rPr>
          <w:rFonts w:ascii="Arial" w:hAnsi="Arial" w:cs="Arial"/>
          <w:sz w:val="24"/>
          <w:szCs w:val="24"/>
        </w:rPr>
        <w:t xml:space="preserve"> Que este evento tiene como finalidad la participación deportiva de toda la</w:t>
      </w:r>
      <w:r w:rsidR="00070B29">
        <w:rPr>
          <w:rFonts w:ascii="Arial" w:hAnsi="Arial" w:cs="Arial"/>
          <w:sz w:val="24"/>
          <w:szCs w:val="24"/>
        </w:rPr>
        <w:t xml:space="preserve"> </w:t>
      </w:r>
      <w:r w:rsidRPr="00691C3A">
        <w:rPr>
          <w:rFonts w:ascii="Arial" w:hAnsi="Arial" w:cs="Arial"/>
          <w:sz w:val="24"/>
          <w:szCs w:val="24"/>
        </w:rPr>
        <w:t>comunidad de los distintos departamentos de la zona, sin distinción de sexo y edades.</w:t>
      </w:r>
    </w:p>
    <w:p w:rsidR="00691C3A" w:rsidRPr="00691C3A" w:rsidRDefault="00691C3A" w:rsidP="00070B29">
      <w:pPr>
        <w:ind w:firstLine="708"/>
        <w:jc w:val="both"/>
        <w:rPr>
          <w:rFonts w:ascii="Arial" w:hAnsi="Arial" w:cs="Arial"/>
          <w:sz w:val="24"/>
          <w:szCs w:val="24"/>
        </w:rPr>
      </w:pPr>
      <w:r w:rsidRPr="00691C3A">
        <w:rPr>
          <w:rFonts w:ascii="Arial" w:hAnsi="Arial" w:cs="Arial"/>
          <w:sz w:val="24"/>
          <w:szCs w:val="24"/>
        </w:rPr>
        <w:t>Que a los fines organizativos resulta necesario cortar algunas calles de</w:t>
      </w:r>
      <w:r w:rsidR="00070B29">
        <w:rPr>
          <w:rFonts w:ascii="Arial" w:hAnsi="Arial" w:cs="Arial"/>
          <w:sz w:val="24"/>
          <w:szCs w:val="24"/>
        </w:rPr>
        <w:t xml:space="preserve"> </w:t>
      </w:r>
      <w:r w:rsidRPr="00691C3A">
        <w:rPr>
          <w:rFonts w:ascii="Arial" w:hAnsi="Arial" w:cs="Arial"/>
          <w:sz w:val="24"/>
          <w:szCs w:val="24"/>
        </w:rPr>
        <w:t>manera temporaria a los fines de desplegar todo lo indispensable para el desarrollo de la misma, para</w:t>
      </w:r>
      <w:r w:rsidR="00070B29">
        <w:rPr>
          <w:rFonts w:ascii="Arial" w:hAnsi="Arial" w:cs="Arial"/>
          <w:sz w:val="24"/>
          <w:szCs w:val="24"/>
        </w:rPr>
        <w:t xml:space="preserve"> </w:t>
      </w:r>
      <w:r w:rsidRPr="00691C3A">
        <w:rPr>
          <w:rFonts w:ascii="Arial" w:hAnsi="Arial" w:cs="Arial"/>
          <w:sz w:val="24"/>
          <w:szCs w:val="24"/>
        </w:rPr>
        <w:t>así asegurar una mejor circulación de las personas que van a participar como así también de aquellas</w:t>
      </w:r>
      <w:r w:rsidR="00070B29">
        <w:rPr>
          <w:rFonts w:ascii="Arial" w:hAnsi="Arial" w:cs="Arial"/>
          <w:sz w:val="24"/>
          <w:szCs w:val="24"/>
        </w:rPr>
        <w:t xml:space="preserve"> </w:t>
      </w:r>
      <w:r w:rsidRPr="00691C3A">
        <w:rPr>
          <w:rFonts w:ascii="Arial" w:hAnsi="Arial" w:cs="Arial"/>
          <w:sz w:val="24"/>
          <w:szCs w:val="24"/>
        </w:rPr>
        <w:t>que asistirán a presenciar tal evento.</w:t>
      </w:r>
    </w:p>
    <w:p w:rsidR="00691C3A" w:rsidRPr="00691C3A" w:rsidRDefault="00691C3A" w:rsidP="00070B29">
      <w:pPr>
        <w:ind w:firstLine="708"/>
        <w:jc w:val="both"/>
        <w:rPr>
          <w:rFonts w:ascii="Arial" w:hAnsi="Arial" w:cs="Arial"/>
          <w:sz w:val="24"/>
          <w:szCs w:val="24"/>
        </w:rPr>
      </w:pPr>
      <w:r w:rsidRPr="00691C3A">
        <w:rPr>
          <w:rFonts w:ascii="Arial" w:hAnsi="Arial" w:cs="Arial"/>
          <w:sz w:val="24"/>
          <w:szCs w:val="24"/>
        </w:rPr>
        <w:t>Que el Municipio tiene potestad para realizar cortes de calles, cuando así lo</w:t>
      </w:r>
      <w:r w:rsidR="00070B29">
        <w:rPr>
          <w:rFonts w:ascii="Arial" w:hAnsi="Arial" w:cs="Arial"/>
          <w:sz w:val="24"/>
          <w:szCs w:val="24"/>
        </w:rPr>
        <w:t xml:space="preserve"> </w:t>
      </w:r>
      <w:r w:rsidRPr="00691C3A">
        <w:rPr>
          <w:rFonts w:ascii="Arial" w:hAnsi="Arial" w:cs="Arial"/>
          <w:sz w:val="24"/>
          <w:szCs w:val="24"/>
        </w:rPr>
        <w:t>exijan las circunstancias, con el fin de evitar cualquier tipo de problemática. Por ello:</w:t>
      </w:r>
    </w:p>
    <w:p w:rsidR="00691C3A" w:rsidRPr="00691C3A" w:rsidRDefault="00691C3A" w:rsidP="00691C3A">
      <w:pPr>
        <w:jc w:val="both"/>
        <w:rPr>
          <w:rFonts w:ascii="Arial" w:hAnsi="Arial" w:cs="Arial"/>
          <w:sz w:val="24"/>
          <w:szCs w:val="24"/>
        </w:rPr>
      </w:pPr>
    </w:p>
    <w:p w:rsidR="00691C3A" w:rsidRPr="00070B29" w:rsidRDefault="00691C3A" w:rsidP="00070B29">
      <w:pPr>
        <w:spacing w:after="0"/>
        <w:jc w:val="center"/>
        <w:rPr>
          <w:rFonts w:ascii="Arial" w:hAnsi="Arial" w:cs="Arial"/>
          <w:b/>
          <w:sz w:val="24"/>
          <w:szCs w:val="24"/>
        </w:rPr>
      </w:pPr>
      <w:r w:rsidRPr="00070B29">
        <w:rPr>
          <w:rFonts w:ascii="Arial" w:hAnsi="Arial" w:cs="Arial"/>
          <w:b/>
          <w:sz w:val="24"/>
          <w:szCs w:val="24"/>
        </w:rPr>
        <w:t>EL INTENDENTE MUNICIPAL EN USO DE SUS ATRIBUCIONES</w:t>
      </w:r>
    </w:p>
    <w:p w:rsidR="00691C3A" w:rsidRPr="00070B29" w:rsidRDefault="00691C3A" w:rsidP="00070B29">
      <w:pPr>
        <w:spacing w:after="0"/>
        <w:jc w:val="center"/>
        <w:rPr>
          <w:rFonts w:ascii="Arial" w:hAnsi="Arial" w:cs="Arial"/>
          <w:b/>
          <w:sz w:val="24"/>
          <w:szCs w:val="24"/>
        </w:rPr>
      </w:pPr>
      <w:r w:rsidRPr="00070B29">
        <w:rPr>
          <w:rFonts w:ascii="Arial" w:hAnsi="Arial" w:cs="Arial"/>
          <w:b/>
          <w:sz w:val="24"/>
          <w:szCs w:val="24"/>
        </w:rPr>
        <w:t>DECRETA</w:t>
      </w:r>
    </w:p>
    <w:p w:rsidR="00691C3A" w:rsidRPr="00691C3A" w:rsidRDefault="00691C3A" w:rsidP="00070B29">
      <w:pPr>
        <w:spacing w:after="0"/>
        <w:jc w:val="both"/>
        <w:rPr>
          <w:rFonts w:ascii="Arial" w:hAnsi="Arial" w:cs="Arial"/>
          <w:sz w:val="24"/>
          <w:szCs w:val="24"/>
        </w:rPr>
      </w:pPr>
    </w:p>
    <w:p w:rsidR="00691C3A" w:rsidRPr="00691C3A" w:rsidRDefault="00691C3A" w:rsidP="00691C3A">
      <w:pPr>
        <w:jc w:val="both"/>
        <w:rPr>
          <w:rFonts w:ascii="Arial" w:hAnsi="Arial" w:cs="Arial"/>
          <w:sz w:val="24"/>
          <w:szCs w:val="24"/>
        </w:rPr>
      </w:pPr>
      <w:r w:rsidRPr="00070B29">
        <w:rPr>
          <w:rFonts w:ascii="Arial" w:hAnsi="Arial" w:cs="Arial"/>
          <w:b/>
          <w:sz w:val="24"/>
          <w:szCs w:val="24"/>
        </w:rPr>
        <w:t>Artículo 1º.-</w:t>
      </w:r>
      <w:r w:rsidRPr="00691C3A">
        <w:rPr>
          <w:rFonts w:ascii="Arial" w:hAnsi="Arial" w:cs="Arial"/>
          <w:sz w:val="24"/>
          <w:szCs w:val="24"/>
        </w:rPr>
        <w:t xml:space="preserve"> Ordénese el corte de las calles que a continuación se indican y que figuran en el Plano</w:t>
      </w:r>
      <w:r w:rsidR="00070B29">
        <w:rPr>
          <w:rFonts w:ascii="Arial" w:hAnsi="Arial" w:cs="Arial"/>
          <w:sz w:val="24"/>
          <w:szCs w:val="24"/>
        </w:rPr>
        <w:t xml:space="preserve"> </w:t>
      </w:r>
      <w:r w:rsidRPr="00691C3A">
        <w:rPr>
          <w:rFonts w:ascii="Arial" w:hAnsi="Arial" w:cs="Arial"/>
          <w:sz w:val="24"/>
          <w:szCs w:val="24"/>
        </w:rPr>
        <w:t>Adjunto como Anexo I, a saber: Av. San Martin, calle Gral Paz, Pasaje Cervantes, calle Gral</w:t>
      </w:r>
      <w:r w:rsidR="00070B29">
        <w:rPr>
          <w:rFonts w:ascii="Arial" w:hAnsi="Arial" w:cs="Arial"/>
          <w:sz w:val="24"/>
          <w:szCs w:val="24"/>
        </w:rPr>
        <w:t xml:space="preserve"> </w:t>
      </w:r>
      <w:r w:rsidRPr="00691C3A">
        <w:rPr>
          <w:rFonts w:ascii="Arial" w:hAnsi="Arial" w:cs="Arial"/>
          <w:sz w:val="24"/>
          <w:szCs w:val="24"/>
        </w:rPr>
        <w:t>Güemes, calle Niñas de Ayohuma, calle Gral Urquiza, calle A. Rossi, calle Gral Guemes, calle M.</w:t>
      </w:r>
      <w:r w:rsidR="00070B29">
        <w:rPr>
          <w:rFonts w:ascii="Arial" w:hAnsi="Arial" w:cs="Arial"/>
          <w:sz w:val="24"/>
          <w:szCs w:val="24"/>
        </w:rPr>
        <w:t xml:space="preserve"> </w:t>
      </w:r>
      <w:r w:rsidRPr="00691C3A">
        <w:rPr>
          <w:rFonts w:ascii="Arial" w:hAnsi="Arial" w:cs="Arial"/>
          <w:sz w:val="24"/>
          <w:szCs w:val="24"/>
        </w:rPr>
        <w:t>Avendaño, calle A. Machado, calle Cuesta Carnero, calle Gral Paz, calle Santos Rosales, calle</w:t>
      </w:r>
      <w:r w:rsidR="00070B29">
        <w:rPr>
          <w:rFonts w:ascii="Arial" w:hAnsi="Arial" w:cs="Arial"/>
          <w:sz w:val="24"/>
          <w:szCs w:val="24"/>
        </w:rPr>
        <w:t xml:space="preserve"> </w:t>
      </w:r>
      <w:r w:rsidRPr="00691C3A">
        <w:rPr>
          <w:rFonts w:ascii="Arial" w:hAnsi="Arial" w:cs="Arial"/>
          <w:sz w:val="24"/>
          <w:szCs w:val="24"/>
        </w:rPr>
        <w:t>Antonio Machado, calle A. Rossi, calle Gral Urquiza, calle Niñas de Ayohuma, calle Mariano</w:t>
      </w:r>
      <w:r w:rsidR="00070B29">
        <w:rPr>
          <w:rFonts w:ascii="Arial" w:hAnsi="Arial" w:cs="Arial"/>
          <w:sz w:val="24"/>
          <w:szCs w:val="24"/>
        </w:rPr>
        <w:t xml:space="preserve"> </w:t>
      </w:r>
      <w:r w:rsidRPr="00691C3A">
        <w:rPr>
          <w:rFonts w:ascii="Arial" w:hAnsi="Arial" w:cs="Arial"/>
          <w:sz w:val="24"/>
          <w:szCs w:val="24"/>
        </w:rPr>
        <w:t>Moreno, Av. Sarmiento, calle Gral. Urquiza, Pasaje Cervantes, calle Gral Paz y Av. San Martin, en</w:t>
      </w:r>
      <w:r w:rsidR="00070B29">
        <w:rPr>
          <w:rFonts w:ascii="Arial" w:hAnsi="Arial" w:cs="Arial"/>
          <w:sz w:val="24"/>
          <w:szCs w:val="24"/>
        </w:rPr>
        <w:t xml:space="preserve"> </w:t>
      </w:r>
      <w:r w:rsidRPr="00691C3A">
        <w:rPr>
          <w:rFonts w:ascii="Arial" w:hAnsi="Arial" w:cs="Arial"/>
          <w:sz w:val="24"/>
          <w:szCs w:val="24"/>
        </w:rPr>
        <w:t>un todo de acuerdo a lo indicado en el plano anexo. Dichas arterias se verán directamente afectadas</w:t>
      </w:r>
      <w:r w:rsidR="00070B29">
        <w:rPr>
          <w:rFonts w:ascii="Arial" w:hAnsi="Arial" w:cs="Arial"/>
          <w:sz w:val="24"/>
          <w:szCs w:val="24"/>
        </w:rPr>
        <w:t xml:space="preserve"> </w:t>
      </w:r>
      <w:r w:rsidRPr="00691C3A">
        <w:rPr>
          <w:rFonts w:ascii="Arial" w:hAnsi="Arial" w:cs="Arial"/>
          <w:sz w:val="24"/>
          <w:szCs w:val="24"/>
        </w:rPr>
        <w:t>a la 4º Maratón Regional “SUQUIJUEGOS”, a realizarse el próximo Domingo 20 de Mayo del</w:t>
      </w:r>
      <w:r w:rsidR="00070B29">
        <w:rPr>
          <w:rFonts w:ascii="Arial" w:hAnsi="Arial" w:cs="Arial"/>
          <w:sz w:val="24"/>
          <w:szCs w:val="24"/>
        </w:rPr>
        <w:t xml:space="preserve"> </w:t>
      </w:r>
      <w:r w:rsidRPr="00691C3A">
        <w:rPr>
          <w:rFonts w:ascii="Arial" w:hAnsi="Arial" w:cs="Arial"/>
          <w:sz w:val="24"/>
          <w:szCs w:val="24"/>
        </w:rPr>
        <w:t>corriente año 2018. Las mencionadas calles estarán cerradas al tránsito normal y afectadas en los</w:t>
      </w:r>
      <w:r w:rsidR="00070B29">
        <w:rPr>
          <w:rFonts w:ascii="Arial" w:hAnsi="Arial" w:cs="Arial"/>
          <w:sz w:val="24"/>
          <w:szCs w:val="24"/>
        </w:rPr>
        <w:t xml:space="preserve"> </w:t>
      </w:r>
      <w:r w:rsidRPr="00691C3A">
        <w:rPr>
          <w:rFonts w:ascii="Arial" w:hAnsi="Arial" w:cs="Arial"/>
          <w:sz w:val="24"/>
          <w:szCs w:val="24"/>
        </w:rPr>
        <w:t>horarios que van desde las 15:00 hs. hasta las 19:00 hs.</w:t>
      </w:r>
    </w:p>
    <w:p w:rsidR="00691C3A" w:rsidRPr="00691C3A" w:rsidRDefault="00691C3A" w:rsidP="00691C3A">
      <w:pPr>
        <w:jc w:val="both"/>
        <w:rPr>
          <w:rFonts w:ascii="Arial" w:hAnsi="Arial" w:cs="Arial"/>
          <w:sz w:val="24"/>
          <w:szCs w:val="24"/>
        </w:rPr>
      </w:pPr>
      <w:r w:rsidRPr="00070B29">
        <w:rPr>
          <w:rFonts w:ascii="Arial" w:hAnsi="Arial" w:cs="Arial"/>
          <w:b/>
          <w:sz w:val="24"/>
          <w:szCs w:val="24"/>
        </w:rPr>
        <w:lastRenderedPageBreak/>
        <w:t>Artículo 2º.-</w:t>
      </w:r>
      <w:r w:rsidRPr="00691C3A">
        <w:rPr>
          <w:rFonts w:ascii="Arial" w:hAnsi="Arial" w:cs="Arial"/>
          <w:sz w:val="24"/>
          <w:szCs w:val="24"/>
        </w:rPr>
        <w:t xml:space="preserve"> Notifíquese al personal que se verá afectado por esta determinación, Inspectores de</w:t>
      </w:r>
      <w:r w:rsidR="00070B29">
        <w:rPr>
          <w:rFonts w:ascii="Arial" w:hAnsi="Arial" w:cs="Arial"/>
          <w:sz w:val="24"/>
          <w:szCs w:val="24"/>
        </w:rPr>
        <w:t xml:space="preserve"> </w:t>
      </w:r>
      <w:r w:rsidRPr="00691C3A">
        <w:rPr>
          <w:rFonts w:ascii="Arial" w:hAnsi="Arial" w:cs="Arial"/>
          <w:sz w:val="24"/>
          <w:szCs w:val="24"/>
        </w:rPr>
        <w:t>Tránsito, Personal de Maestranza y Servicios Generales, como así también a vecinos y comercios de</w:t>
      </w:r>
      <w:r w:rsidR="00070B29">
        <w:rPr>
          <w:rFonts w:ascii="Arial" w:hAnsi="Arial" w:cs="Arial"/>
          <w:sz w:val="24"/>
          <w:szCs w:val="24"/>
        </w:rPr>
        <w:t xml:space="preserve"> </w:t>
      </w:r>
      <w:r w:rsidRPr="00691C3A">
        <w:rPr>
          <w:rFonts w:ascii="Arial" w:hAnsi="Arial" w:cs="Arial"/>
          <w:sz w:val="24"/>
          <w:szCs w:val="24"/>
        </w:rPr>
        <w:t>las zonas afectadas a los fines de que todo se desarrolle con total normalidad y seguridad.-</w:t>
      </w:r>
    </w:p>
    <w:p w:rsidR="00691C3A" w:rsidRDefault="00691C3A" w:rsidP="00691C3A">
      <w:pPr>
        <w:jc w:val="both"/>
        <w:rPr>
          <w:rFonts w:ascii="Arial" w:hAnsi="Arial" w:cs="Arial"/>
          <w:sz w:val="24"/>
          <w:szCs w:val="24"/>
        </w:rPr>
      </w:pPr>
      <w:r w:rsidRPr="00070B29">
        <w:rPr>
          <w:rFonts w:ascii="Arial" w:hAnsi="Arial" w:cs="Arial"/>
          <w:b/>
          <w:sz w:val="24"/>
          <w:szCs w:val="24"/>
        </w:rPr>
        <w:t>Artículo 3º.-</w:t>
      </w:r>
      <w:r w:rsidRPr="00691C3A">
        <w:rPr>
          <w:rFonts w:ascii="Arial" w:hAnsi="Arial" w:cs="Arial"/>
          <w:sz w:val="24"/>
          <w:szCs w:val="24"/>
        </w:rPr>
        <w:t xml:space="preserve"> Comuníquese, publíquese, dése al R.M. y archívese.-</w:t>
      </w:r>
    </w:p>
    <w:p w:rsidR="00070B29" w:rsidRDefault="00070B29" w:rsidP="00691C3A">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012829" w:rsidRPr="00012829" w:rsidRDefault="00012829" w:rsidP="00012829">
      <w:pPr>
        <w:pStyle w:val="Ttulo2"/>
        <w:rPr>
          <w:rFonts w:ascii="Arial" w:hAnsi="Arial" w:cs="Arial"/>
          <w:b/>
        </w:rPr>
      </w:pPr>
      <w:bookmarkStart w:id="13" w:name="_Toc10106150"/>
      <w:r w:rsidRPr="00012829">
        <w:rPr>
          <w:rFonts w:ascii="Arial" w:hAnsi="Arial" w:cs="Arial"/>
          <w:b/>
        </w:rPr>
        <w:t>Decreto Nº 104</w:t>
      </w:r>
      <w:bookmarkEnd w:id="13"/>
    </w:p>
    <w:p w:rsidR="00012829" w:rsidRPr="00012829" w:rsidRDefault="00012829" w:rsidP="00012829">
      <w:pPr>
        <w:jc w:val="right"/>
        <w:rPr>
          <w:rFonts w:ascii="Arial" w:hAnsi="Arial" w:cs="Arial"/>
          <w:sz w:val="24"/>
          <w:szCs w:val="24"/>
        </w:rPr>
      </w:pPr>
      <w:r w:rsidRPr="00012829">
        <w:rPr>
          <w:rFonts w:ascii="Arial" w:hAnsi="Arial" w:cs="Arial"/>
          <w:sz w:val="24"/>
          <w:szCs w:val="24"/>
        </w:rPr>
        <w:t>Monte Cristo, 15 de Mayo de 2018.</w:t>
      </w:r>
    </w:p>
    <w:p w:rsidR="00012829" w:rsidRPr="00012829" w:rsidRDefault="00012829" w:rsidP="00012829">
      <w:pPr>
        <w:jc w:val="both"/>
        <w:rPr>
          <w:rFonts w:ascii="Arial" w:hAnsi="Arial" w:cs="Arial"/>
          <w:sz w:val="24"/>
          <w:szCs w:val="24"/>
        </w:rPr>
      </w:pPr>
      <w:r w:rsidRPr="00012829">
        <w:rPr>
          <w:rFonts w:ascii="Arial" w:hAnsi="Arial" w:cs="Arial"/>
          <w:b/>
          <w:sz w:val="24"/>
          <w:szCs w:val="24"/>
        </w:rPr>
        <w:t>VISTO:</w:t>
      </w:r>
      <w:r w:rsidRPr="00012829">
        <w:rPr>
          <w:rFonts w:ascii="Arial" w:hAnsi="Arial" w:cs="Arial"/>
          <w:sz w:val="24"/>
          <w:szCs w:val="24"/>
        </w:rPr>
        <w:t xml:space="preserve"> La nota presentada por la Sr. Abelardo Gabriel RODRIGUEZ, DNI. Nº</w:t>
      </w:r>
      <w:r>
        <w:rPr>
          <w:rFonts w:ascii="Arial" w:hAnsi="Arial" w:cs="Arial"/>
          <w:sz w:val="24"/>
          <w:szCs w:val="24"/>
        </w:rPr>
        <w:t xml:space="preserve"> </w:t>
      </w:r>
      <w:r w:rsidRPr="00012829">
        <w:rPr>
          <w:rFonts w:ascii="Arial" w:hAnsi="Arial" w:cs="Arial"/>
          <w:sz w:val="24"/>
          <w:szCs w:val="24"/>
        </w:rPr>
        <w:t>26.444.952, solicitando una ayuda económica.</w:t>
      </w:r>
    </w:p>
    <w:p w:rsidR="00012829" w:rsidRPr="00012829" w:rsidRDefault="00012829" w:rsidP="00012829">
      <w:pPr>
        <w:jc w:val="both"/>
        <w:rPr>
          <w:rFonts w:ascii="Arial" w:hAnsi="Arial" w:cs="Arial"/>
          <w:sz w:val="24"/>
          <w:szCs w:val="24"/>
        </w:rPr>
      </w:pPr>
      <w:r w:rsidRPr="00012829">
        <w:rPr>
          <w:rFonts w:ascii="Arial" w:hAnsi="Arial" w:cs="Arial"/>
          <w:b/>
          <w:sz w:val="24"/>
          <w:szCs w:val="24"/>
        </w:rPr>
        <w:t>Y CONSIDERANDO:</w:t>
      </w:r>
      <w:r w:rsidRPr="00012829">
        <w:rPr>
          <w:rFonts w:ascii="Arial" w:hAnsi="Arial" w:cs="Arial"/>
          <w:sz w:val="24"/>
          <w:szCs w:val="24"/>
        </w:rPr>
        <w:t xml:space="preserve"> Que el solicitante, vecino de nuestra localidad,</w:t>
      </w:r>
      <w:r>
        <w:rPr>
          <w:rFonts w:ascii="Arial" w:hAnsi="Arial" w:cs="Arial"/>
          <w:sz w:val="24"/>
          <w:szCs w:val="24"/>
        </w:rPr>
        <w:t xml:space="preserve"> </w:t>
      </w:r>
      <w:r w:rsidRPr="00012829">
        <w:rPr>
          <w:rFonts w:ascii="Arial" w:hAnsi="Arial" w:cs="Arial"/>
          <w:sz w:val="24"/>
          <w:szCs w:val="24"/>
        </w:rPr>
        <w:t>lamentablemente está atravesando un delicado problema de salud que le imposibilitara</w:t>
      </w:r>
      <w:r>
        <w:rPr>
          <w:rFonts w:ascii="Arial" w:hAnsi="Arial" w:cs="Arial"/>
          <w:sz w:val="24"/>
          <w:szCs w:val="24"/>
        </w:rPr>
        <w:t xml:space="preserve"> </w:t>
      </w:r>
      <w:r w:rsidRPr="00012829">
        <w:rPr>
          <w:rFonts w:ascii="Arial" w:hAnsi="Arial" w:cs="Arial"/>
          <w:sz w:val="24"/>
          <w:szCs w:val="24"/>
        </w:rPr>
        <w:t>trabajar por el termino de tres meses aproximadamente.</w:t>
      </w:r>
    </w:p>
    <w:p w:rsidR="00012829" w:rsidRPr="00012829" w:rsidRDefault="00012829" w:rsidP="00012829">
      <w:pPr>
        <w:ind w:firstLine="708"/>
        <w:jc w:val="both"/>
        <w:rPr>
          <w:rFonts w:ascii="Arial" w:hAnsi="Arial" w:cs="Arial"/>
          <w:sz w:val="24"/>
          <w:szCs w:val="24"/>
        </w:rPr>
      </w:pPr>
      <w:r w:rsidRPr="00012829">
        <w:rPr>
          <w:rFonts w:ascii="Arial" w:hAnsi="Arial" w:cs="Arial"/>
          <w:sz w:val="24"/>
          <w:szCs w:val="24"/>
        </w:rPr>
        <w:t>Que esta imposibilidad de trabajar le ocasiona directamente</w:t>
      </w:r>
      <w:r>
        <w:rPr>
          <w:rFonts w:ascii="Arial" w:hAnsi="Arial" w:cs="Arial"/>
          <w:sz w:val="24"/>
          <w:szCs w:val="24"/>
        </w:rPr>
        <w:t xml:space="preserve"> </w:t>
      </w:r>
      <w:r w:rsidRPr="00012829">
        <w:rPr>
          <w:rFonts w:ascii="Arial" w:hAnsi="Arial" w:cs="Arial"/>
          <w:sz w:val="24"/>
          <w:szCs w:val="24"/>
        </w:rPr>
        <w:t>falta de ingresos económicos para solventar sus necesidades básicas y la de sus tres hijos</w:t>
      </w:r>
      <w:r>
        <w:rPr>
          <w:rFonts w:ascii="Arial" w:hAnsi="Arial" w:cs="Arial"/>
          <w:sz w:val="24"/>
          <w:szCs w:val="24"/>
        </w:rPr>
        <w:t xml:space="preserve"> </w:t>
      </w:r>
      <w:r w:rsidRPr="00012829">
        <w:rPr>
          <w:rFonts w:ascii="Arial" w:hAnsi="Arial" w:cs="Arial"/>
          <w:sz w:val="24"/>
          <w:szCs w:val="24"/>
        </w:rPr>
        <w:t>durante este lapso de tiempo.</w:t>
      </w:r>
    </w:p>
    <w:p w:rsidR="00012829" w:rsidRPr="00012829" w:rsidRDefault="00012829" w:rsidP="00012829">
      <w:pPr>
        <w:ind w:firstLine="708"/>
        <w:jc w:val="both"/>
        <w:rPr>
          <w:rFonts w:ascii="Arial" w:hAnsi="Arial" w:cs="Arial"/>
          <w:sz w:val="24"/>
          <w:szCs w:val="24"/>
        </w:rPr>
      </w:pPr>
      <w:r w:rsidRPr="00012829">
        <w:rPr>
          <w:rFonts w:ascii="Arial" w:hAnsi="Arial" w:cs="Arial"/>
          <w:sz w:val="24"/>
          <w:szCs w:val="24"/>
        </w:rPr>
        <w:t>Que es por todo lo anteriormente que se ha visto en la</w:t>
      </w:r>
      <w:r>
        <w:rPr>
          <w:rFonts w:ascii="Arial" w:hAnsi="Arial" w:cs="Arial"/>
          <w:sz w:val="24"/>
          <w:szCs w:val="24"/>
        </w:rPr>
        <w:t xml:space="preserve"> </w:t>
      </w:r>
      <w:r w:rsidRPr="00012829">
        <w:rPr>
          <w:rFonts w:ascii="Arial" w:hAnsi="Arial" w:cs="Arial"/>
          <w:sz w:val="24"/>
          <w:szCs w:val="24"/>
        </w:rPr>
        <w:t>obligación de recurrir ante nuestro municipio solicitando una ayuda económica.</w:t>
      </w:r>
    </w:p>
    <w:p w:rsidR="00012829" w:rsidRPr="00012829" w:rsidRDefault="00012829" w:rsidP="00012829">
      <w:pPr>
        <w:ind w:firstLine="708"/>
        <w:jc w:val="both"/>
        <w:rPr>
          <w:rFonts w:ascii="Arial" w:hAnsi="Arial" w:cs="Arial"/>
          <w:sz w:val="24"/>
          <w:szCs w:val="24"/>
        </w:rPr>
      </w:pPr>
      <w:r w:rsidRPr="00012829">
        <w:rPr>
          <w:rFonts w:ascii="Arial" w:hAnsi="Arial" w:cs="Arial"/>
          <w:sz w:val="24"/>
          <w:szCs w:val="24"/>
        </w:rPr>
        <w:t>Que esta Municipalidad cuenta con partida necesaria para</w:t>
      </w:r>
      <w:r>
        <w:rPr>
          <w:rFonts w:ascii="Arial" w:hAnsi="Arial" w:cs="Arial"/>
          <w:sz w:val="24"/>
          <w:szCs w:val="24"/>
        </w:rPr>
        <w:t xml:space="preserve"> </w:t>
      </w:r>
      <w:r w:rsidRPr="00012829">
        <w:rPr>
          <w:rFonts w:ascii="Arial" w:hAnsi="Arial" w:cs="Arial"/>
          <w:sz w:val="24"/>
          <w:szCs w:val="24"/>
        </w:rPr>
        <w:t>atender dicho gasto.</w:t>
      </w:r>
    </w:p>
    <w:p w:rsidR="00012829" w:rsidRPr="00012829" w:rsidRDefault="00012829" w:rsidP="00012829">
      <w:pPr>
        <w:jc w:val="both"/>
        <w:rPr>
          <w:rFonts w:ascii="Arial" w:hAnsi="Arial" w:cs="Arial"/>
          <w:sz w:val="24"/>
          <w:szCs w:val="24"/>
        </w:rPr>
      </w:pPr>
      <w:r w:rsidRPr="00012829">
        <w:rPr>
          <w:rFonts w:ascii="Arial" w:hAnsi="Arial" w:cs="Arial"/>
          <w:sz w:val="24"/>
          <w:szCs w:val="24"/>
        </w:rPr>
        <w:t>Por ello:</w:t>
      </w:r>
    </w:p>
    <w:p w:rsidR="00012829" w:rsidRPr="00012829" w:rsidRDefault="00012829" w:rsidP="00012829">
      <w:pPr>
        <w:spacing w:after="0"/>
        <w:jc w:val="center"/>
        <w:rPr>
          <w:rFonts w:ascii="Arial" w:hAnsi="Arial" w:cs="Arial"/>
          <w:b/>
          <w:sz w:val="24"/>
          <w:szCs w:val="24"/>
        </w:rPr>
      </w:pPr>
      <w:r w:rsidRPr="00012829">
        <w:rPr>
          <w:rFonts w:ascii="Arial" w:hAnsi="Arial" w:cs="Arial"/>
          <w:b/>
          <w:sz w:val="24"/>
          <w:szCs w:val="24"/>
        </w:rPr>
        <w:t>EL INTENDENTE MUNICIPAL EN USO DE SUS ATRIBUCIONES</w:t>
      </w:r>
    </w:p>
    <w:p w:rsidR="00012829" w:rsidRPr="00012829" w:rsidRDefault="00012829" w:rsidP="00012829">
      <w:pPr>
        <w:spacing w:after="0"/>
        <w:jc w:val="center"/>
        <w:rPr>
          <w:rFonts w:ascii="Arial" w:hAnsi="Arial" w:cs="Arial"/>
          <w:b/>
          <w:sz w:val="24"/>
          <w:szCs w:val="24"/>
        </w:rPr>
      </w:pPr>
      <w:r w:rsidRPr="00012829">
        <w:rPr>
          <w:rFonts w:ascii="Arial" w:hAnsi="Arial" w:cs="Arial"/>
          <w:b/>
          <w:sz w:val="24"/>
          <w:szCs w:val="24"/>
        </w:rPr>
        <w:t>DECRETA</w:t>
      </w:r>
    </w:p>
    <w:p w:rsidR="00012829" w:rsidRPr="00012829" w:rsidRDefault="00012829" w:rsidP="00012829">
      <w:pPr>
        <w:spacing w:after="0"/>
        <w:jc w:val="both"/>
        <w:rPr>
          <w:rFonts w:ascii="Arial" w:hAnsi="Arial" w:cs="Arial"/>
          <w:sz w:val="24"/>
          <w:szCs w:val="24"/>
        </w:rPr>
      </w:pPr>
    </w:p>
    <w:p w:rsidR="00012829" w:rsidRPr="00012829" w:rsidRDefault="00012829" w:rsidP="00012829">
      <w:pPr>
        <w:jc w:val="both"/>
        <w:rPr>
          <w:rFonts w:ascii="Arial" w:hAnsi="Arial" w:cs="Arial"/>
          <w:sz w:val="24"/>
          <w:szCs w:val="24"/>
        </w:rPr>
      </w:pPr>
      <w:r w:rsidRPr="00012829">
        <w:rPr>
          <w:rFonts w:ascii="Arial" w:hAnsi="Arial" w:cs="Arial"/>
          <w:b/>
          <w:sz w:val="24"/>
          <w:szCs w:val="24"/>
        </w:rPr>
        <w:t>Artículo 1º.-</w:t>
      </w:r>
      <w:r w:rsidRPr="00012829">
        <w:rPr>
          <w:rFonts w:ascii="Arial" w:hAnsi="Arial" w:cs="Arial"/>
          <w:sz w:val="24"/>
          <w:szCs w:val="24"/>
        </w:rPr>
        <w:t xml:space="preserve"> Otórguese al Sr. Abelardo Gabriel RODRIGUEZ, DNI. Nº 26.444.952 una</w:t>
      </w:r>
      <w:r>
        <w:rPr>
          <w:rFonts w:ascii="Arial" w:hAnsi="Arial" w:cs="Arial"/>
          <w:sz w:val="24"/>
          <w:szCs w:val="24"/>
        </w:rPr>
        <w:t xml:space="preserve"> </w:t>
      </w:r>
      <w:r w:rsidRPr="00012829">
        <w:rPr>
          <w:rFonts w:ascii="Arial" w:hAnsi="Arial" w:cs="Arial"/>
          <w:sz w:val="24"/>
          <w:szCs w:val="24"/>
        </w:rPr>
        <w:t>ayuda económica por la suma única de Pesos Un mil ($1.000,00) la cual deberá ser</w:t>
      </w:r>
      <w:r>
        <w:rPr>
          <w:rFonts w:ascii="Arial" w:hAnsi="Arial" w:cs="Arial"/>
          <w:sz w:val="24"/>
          <w:szCs w:val="24"/>
        </w:rPr>
        <w:t xml:space="preserve"> </w:t>
      </w:r>
      <w:r w:rsidRPr="00012829">
        <w:rPr>
          <w:rFonts w:ascii="Arial" w:hAnsi="Arial" w:cs="Arial"/>
          <w:sz w:val="24"/>
          <w:szCs w:val="24"/>
        </w:rPr>
        <w:t>destinada exclusivamente a cubrir parte de los gastos de sus necesidades básicas.</w:t>
      </w:r>
    </w:p>
    <w:p w:rsidR="00012829" w:rsidRPr="00012829" w:rsidRDefault="00012829" w:rsidP="00012829">
      <w:pPr>
        <w:jc w:val="both"/>
        <w:rPr>
          <w:rFonts w:ascii="Arial" w:hAnsi="Arial" w:cs="Arial"/>
          <w:sz w:val="24"/>
          <w:szCs w:val="24"/>
        </w:rPr>
      </w:pPr>
      <w:r w:rsidRPr="00012829">
        <w:rPr>
          <w:rFonts w:ascii="Arial" w:hAnsi="Arial" w:cs="Arial"/>
          <w:b/>
          <w:sz w:val="24"/>
          <w:szCs w:val="24"/>
        </w:rPr>
        <w:t>Artículo 2º.-</w:t>
      </w:r>
      <w:r w:rsidRPr="00012829">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012829">
        <w:rPr>
          <w:rFonts w:ascii="Arial" w:hAnsi="Arial" w:cs="Arial"/>
          <w:sz w:val="24"/>
          <w:szCs w:val="24"/>
        </w:rPr>
        <w:t>1.3.05.02.1 Ayuda a Carenciados.-</w:t>
      </w:r>
    </w:p>
    <w:p w:rsidR="00012829" w:rsidRDefault="00012829" w:rsidP="00012829">
      <w:pPr>
        <w:jc w:val="both"/>
        <w:rPr>
          <w:rFonts w:ascii="Arial" w:hAnsi="Arial" w:cs="Arial"/>
          <w:sz w:val="24"/>
          <w:szCs w:val="24"/>
        </w:rPr>
      </w:pPr>
      <w:r w:rsidRPr="00012829">
        <w:rPr>
          <w:rFonts w:ascii="Arial" w:hAnsi="Arial" w:cs="Arial"/>
          <w:b/>
          <w:sz w:val="24"/>
          <w:szCs w:val="24"/>
        </w:rPr>
        <w:t>Artículo 3º.-</w:t>
      </w:r>
      <w:r w:rsidRPr="00012829">
        <w:rPr>
          <w:rFonts w:ascii="Arial" w:hAnsi="Arial" w:cs="Arial"/>
          <w:sz w:val="24"/>
          <w:szCs w:val="24"/>
        </w:rPr>
        <w:t xml:space="preserve"> Comuníquese, publíquese, dése al R.M. y archívese.-</w:t>
      </w:r>
    </w:p>
    <w:p w:rsidR="00012829" w:rsidRDefault="00012829" w:rsidP="00012829">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012829" w:rsidRPr="00012829" w:rsidRDefault="00012829" w:rsidP="00012829">
      <w:pPr>
        <w:pStyle w:val="Ttulo2"/>
        <w:rPr>
          <w:rFonts w:ascii="Arial" w:hAnsi="Arial" w:cs="Arial"/>
          <w:b/>
        </w:rPr>
      </w:pPr>
      <w:bookmarkStart w:id="14" w:name="_Toc10106151"/>
      <w:r w:rsidRPr="00012829">
        <w:rPr>
          <w:rFonts w:ascii="Arial" w:hAnsi="Arial" w:cs="Arial"/>
          <w:b/>
        </w:rPr>
        <w:t>Decreto Nº 105</w:t>
      </w:r>
      <w:bookmarkEnd w:id="14"/>
    </w:p>
    <w:p w:rsidR="00012829" w:rsidRPr="00012829" w:rsidRDefault="00012829" w:rsidP="00012829">
      <w:pPr>
        <w:jc w:val="right"/>
        <w:rPr>
          <w:rFonts w:ascii="Arial" w:hAnsi="Arial" w:cs="Arial"/>
          <w:sz w:val="24"/>
          <w:szCs w:val="24"/>
        </w:rPr>
      </w:pPr>
      <w:r w:rsidRPr="00012829">
        <w:rPr>
          <w:rFonts w:ascii="Arial" w:hAnsi="Arial" w:cs="Arial"/>
          <w:sz w:val="24"/>
          <w:szCs w:val="24"/>
        </w:rPr>
        <w:t>Monte Cristo, 15 de Mayo de 2.018.</w:t>
      </w:r>
    </w:p>
    <w:p w:rsidR="00012829" w:rsidRPr="00012829" w:rsidRDefault="00012829" w:rsidP="00012829">
      <w:pPr>
        <w:jc w:val="both"/>
        <w:rPr>
          <w:rFonts w:ascii="Arial" w:hAnsi="Arial" w:cs="Arial"/>
          <w:sz w:val="24"/>
          <w:szCs w:val="24"/>
        </w:rPr>
      </w:pPr>
      <w:r w:rsidRPr="00012829">
        <w:rPr>
          <w:rFonts w:ascii="Arial" w:hAnsi="Arial" w:cs="Arial"/>
          <w:b/>
          <w:sz w:val="24"/>
          <w:szCs w:val="24"/>
        </w:rPr>
        <w:t>VISTO:</w:t>
      </w:r>
      <w:r w:rsidRPr="00012829">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012829">
        <w:rPr>
          <w:rFonts w:ascii="Arial" w:hAnsi="Arial" w:cs="Arial"/>
          <w:sz w:val="24"/>
          <w:szCs w:val="24"/>
        </w:rPr>
        <w:t>formalizado por la contribuyente de nuestra localidad, Sra. Roxana del Valle GARAY.</w:t>
      </w:r>
    </w:p>
    <w:p w:rsidR="00012829" w:rsidRPr="00012829" w:rsidRDefault="00012829" w:rsidP="00012829">
      <w:pPr>
        <w:jc w:val="both"/>
        <w:rPr>
          <w:rFonts w:ascii="Arial" w:hAnsi="Arial" w:cs="Arial"/>
          <w:sz w:val="24"/>
          <w:szCs w:val="24"/>
        </w:rPr>
      </w:pPr>
      <w:r w:rsidRPr="00012829">
        <w:rPr>
          <w:rFonts w:ascii="Arial" w:hAnsi="Arial" w:cs="Arial"/>
          <w:b/>
          <w:sz w:val="24"/>
          <w:szCs w:val="24"/>
        </w:rPr>
        <w:t>Y CONSIDERANDO:</w:t>
      </w:r>
      <w:r w:rsidRPr="00012829">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012829">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012829">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012829">
        <w:rPr>
          <w:rFonts w:ascii="Arial" w:hAnsi="Arial" w:cs="Arial"/>
          <w:sz w:val="24"/>
          <w:szCs w:val="24"/>
        </w:rPr>
        <w:t>incorporar en la Ordenanza Impositiva los plazos específicos de prescripción.</w:t>
      </w:r>
    </w:p>
    <w:p w:rsidR="00012829" w:rsidRPr="00012829" w:rsidRDefault="00012829" w:rsidP="00012829">
      <w:pPr>
        <w:ind w:firstLine="708"/>
        <w:jc w:val="both"/>
        <w:rPr>
          <w:rFonts w:ascii="Arial" w:hAnsi="Arial" w:cs="Arial"/>
          <w:sz w:val="24"/>
          <w:szCs w:val="24"/>
        </w:rPr>
      </w:pPr>
      <w:r w:rsidRPr="00012829">
        <w:rPr>
          <w:rFonts w:ascii="Arial" w:hAnsi="Arial" w:cs="Arial"/>
          <w:sz w:val="24"/>
          <w:szCs w:val="24"/>
        </w:rPr>
        <w:lastRenderedPageBreak/>
        <w:t>Que estas deudas se transforman en deuda natural y se carece de</w:t>
      </w:r>
      <w:r>
        <w:rPr>
          <w:rFonts w:ascii="Arial" w:hAnsi="Arial" w:cs="Arial"/>
          <w:sz w:val="24"/>
          <w:szCs w:val="24"/>
        </w:rPr>
        <w:t xml:space="preserve"> </w:t>
      </w:r>
      <w:r w:rsidRPr="00012829">
        <w:rPr>
          <w:rFonts w:ascii="Arial" w:hAnsi="Arial" w:cs="Arial"/>
          <w:sz w:val="24"/>
          <w:szCs w:val="24"/>
        </w:rPr>
        <w:t>medios coercitivos para demandar su cumplimiento, produciendo en el sistema de</w:t>
      </w:r>
      <w:r>
        <w:rPr>
          <w:rFonts w:ascii="Arial" w:hAnsi="Arial" w:cs="Arial"/>
          <w:sz w:val="24"/>
          <w:szCs w:val="24"/>
        </w:rPr>
        <w:t xml:space="preserve"> </w:t>
      </w:r>
      <w:r w:rsidRPr="00012829">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012829">
        <w:rPr>
          <w:rFonts w:ascii="Arial" w:hAnsi="Arial" w:cs="Arial"/>
          <w:sz w:val="24"/>
          <w:szCs w:val="24"/>
        </w:rPr>
        <w:t>momento de verificar deudas</w:t>
      </w:r>
    </w:p>
    <w:p w:rsidR="00012829" w:rsidRPr="00012829" w:rsidRDefault="00012829" w:rsidP="00012829">
      <w:pPr>
        <w:ind w:firstLine="708"/>
        <w:jc w:val="both"/>
        <w:rPr>
          <w:rFonts w:ascii="Arial" w:hAnsi="Arial" w:cs="Arial"/>
          <w:sz w:val="24"/>
          <w:szCs w:val="24"/>
        </w:rPr>
      </w:pPr>
      <w:r w:rsidRPr="00012829">
        <w:rPr>
          <w:rFonts w:ascii="Arial" w:hAnsi="Arial" w:cs="Arial"/>
          <w:sz w:val="24"/>
          <w:szCs w:val="24"/>
        </w:rPr>
        <w:t>Que en ocasiones los contribuyentes al transferir algún bien,</w:t>
      </w:r>
      <w:r>
        <w:rPr>
          <w:rFonts w:ascii="Arial" w:hAnsi="Arial" w:cs="Arial"/>
          <w:sz w:val="24"/>
          <w:szCs w:val="24"/>
        </w:rPr>
        <w:t xml:space="preserve"> </w:t>
      </w:r>
      <w:r w:rsidRPr="00012829">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012829">
        <w:rPr>
          <w:rFonts w:ascii="Arial" w:hAnsi="Arial" w:cs="Arial"/>
          <w:sz w:val="24"/>
          <w:szCs w:val="24"/>
        </w:rPr>
        <w:t>estas deudas sean eliminadas del sistema, por ello:</w:t>
      </w:r>
    </w:p>
    <w:p w:rsidR="00012829" w:rsidRPr="00012829" w:rsidRDefault="00012829" w:rsidP="00012829">
      <w:pPr>
        <w:spacing w:after="0"/>
        <w:jc w:val="center"/>
        <w:rPr>
          <w:rFonts w:ascii="Arial" w:hAnsi="Arial" w:cs="Arial"/>
          <w:b/>
          <w:sz w:val="24"/>
          <w:szCs w:val="24"/>
        </w:rPr>
      </w:pPr>
      <w:r w:rsidRPr="00012829">
        <w:rPr>
          <w:rFonts w:ascii="Arial" w:hAnsi="Arial" w:cs="Arial"/>
          <w:b/>
          <w:sz w:val="24"/>
          <w:szCs w:val="24"/>
        </w:rPr>
        <w:t>EL INTENDENTE MUNICIPAL EN USO DE SUS ATRIBUCIONES</w:t>
      </w:r>
    </w:p>
    <w:p w:rsidR="00012829" w:rsidRPr="00012829" w:rsidRDefault="00012829" w:rsidP="00012829">
      <w:pPr>
        <w:spacing w:after="0"/>
        <w:jc w:val="center"/>
        <w:rPr>
          <w:rFonts w:ascii="Arial" w:hAnsi="Arial" w:cs="Arial"/>
          <w:b/>
          <w:sz w:val="24"/>
          <w:szCs w:val="24"/>
        </w:rPr>
      </w:pPr>
      <w:r w:rsidRPr="00012829">
        <w:rPr>
          <w:rFonts w:ascii="Arial" w:hAnsi="Arial" w:cs="Arial"/>
          <w:b/>
          <w:sz w:val="24"/>
          <w:szCs w:val="24"/>
        </w:rPr>
        <w:t>DECRETA</w:t>
      </w:r>
    </w:p>
    <w:p w:rsidR="00012829" w:rsidRPr="00012829" w:rsidRDefault="00012829" w:rsidP="00012829">
      <w:pPr>
        <w:spacing w:after="0"/>
        <w:jc w:val="both"/>
        <w:rPr>
          <w:rFonts w:ascii="Arial" w:hAnsi="Arial" w:cs="Arial"/>
          <w:sz w:val="24"/>
          <w:szCs w:val="24"/>
        </w:rPr>
      </w:pPr>
    </w:p>
    <w:p w:rsidR="00012829" w:rsidRPr="00012829" w:rsidRDefault="00012829" w:rsidP="00012829">
      <w:pPr>
        <w:jc w:val="both"/>
        <w:rPr>
          <w:rFonts w:ascii="Arial" w:hAnsi="Arial" w:cs="Arial"/>
          <w:sz w:val="24"/>
          <w:szCs w:val="24"/>
        </w:rPr>
      </w:pPr>
      <w:r w:rsidRPr="00012829">
        <w:rPr>
          <w:rFonts w:ascii="Arial" w:hAnsi="Arial" w:cs="Arial"/>
          <w:b/>
          <w:sz w:val="24"/>
          <w:szCs w:val="24"/>
        </w:rPr>
        <w:t>Artículo 1º.-</w:t>
      </w:r>
      <w:r w:rsidRPr="00012829">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012829">
        <w:rPr>
          <w:rFonts w:ascii="Arial" w:hAnsi="Arial" w:cs="Arial"/>
          <w:sz w:val="24"/>
          <w:szCs w:val="24"/>
        </w:rPr>
        <w:t>vehículo identificado bajo Dominio 740 CXE y que figura en Planilla adjunta y que forma</w:t>
      </w:r>
      <w:r>
        <w:rPr>
          <w:rFonts w:ascii="Arial" w:hAnsi="Arial" w:cs="Arial"/>
          <w:sz w:val="24"/>
          <w:szCs w:val="24"/>
        </w:rPr>
        <w:t xml:space="preserve"> </w:t>
      </w:r>
      <w:r w:rsidRPr="00012829">
        <w:rPr>
          <w:rFonts w:ascii="Arial" w:hAnsi="Arial" w:cs="Arial"/>
          <w:sz w:val="24"/>
          <w:szCs w:val="24"/>
        </w:rPr>
        <w:t>parte del presente Decreto como Anexo I, sean eliminadas del sistema informático, ya que</w:t>
      </w:r>
      <w:r>
        <w:rPr>
          <w:rFonts w:ascii="Arial" w:hAnsi="Arial" w:cs="Arial"/>
          <w:sz w:val="24"/>
          <w:szCs w:val="24"/>
        </w:rPr>
        <w:t xml:space="preserve"> </w:t>
      </w:r>
      <w:r w:rsidRPr="00012829">
        <w:rPr>
          <w:rFonts w:ascii="Arial" w:hAnsi="Arial" w:cs="Arial"/>
          <w:sz w:val="24"/>
          <w:szCs w:val="24"/>
        </w:rPr>
        <w:t>no son exigibles por el Municipio, porque caen bajo el régimen de la prescripción y así</w:t>
      </w:r>
      <w:r>
        <w:rPr>
          <w:rFonts w:ascii="Arial" w:hAnsi="Arial" w:cs="Arial"/>
          <w:sz w:val="24"/>
          <w:szCs w:val="24"/>
        </w:rPr>
        <w:t xml:space="preserve"> </w:t>
      </w:r>
      <w:r w:rsidRPr="00012829">
        <w:rPr>
          <w:rFonts w:ascii="Arial" w:hAnsi="Arial" w:cs="Arial"/>
          <w:sz w:val="24"/>
          <w:szCs w:val="24"/>
        </w:rPr>
        <w:t>evitar futuras confusiones con el titular actual del bien, como así también con futuros</w:t>
      </w:r>
      <w:r>
        <w:rPr>
          <w:rFonts w:ascii="Arial" w:hAnsi="Arial" w:cs="Arial"/>
          <w:sz w:val="24"/>
          <w:szCs w:val="24"/>
        </w:rPr>
        <w:t xml:space="preserve"> </w:t>
      </w:r>
      <w:r w:rsidRPr="00012829">
        <w:rPr>
          <w:rFonts w:ascii="Arial" w:hAnsi="Arial" w:cs="Arial"/>
          <w:sz w:val="24"/>
          <w:szCs w:val="24"/>
        </w:rPr>
        <w:t>titulares. Dichas deudas comprenden los siguientes rubros: Contribución que incide sobre</w:t>
      </w:r>
      <w:r>
        <w:rPr>
          <w:rFonts w:ascii="Arial" w:hAnsi="Arial" w:cs="Arial"/>
          <w:sz w:val="24"/>
          <w:szCs w:val="24"/>
        </w:rPr>
        <w:t xml:space="preserve"> </w:t>
      </w:r>
      <w:r w:rsidRPr="00012829">
        <w:rPr>
          <w:rFonts w:ascii="Arial" w:hAnsi="Arial" w:cs="Arial"/>
          <w:sz w:val="24"/>
          <w:szCs w:val="24"/>
        </w:rPr>
        <w:t>los Automotores.</w:t>
      </w:r>
    </w:p>
    <w:p w:rsidR="00012829" w:rsidRPr="00012829" w:rsidRDefault="00012829" w:rsidP="00012829">
      <w:pPr>
        <w:jc w:val="both"/>
        <w:rPr>
          <w:rFonts w:ascii="Arial" w:hAnsi="Arial" w:cs="Arial"/>
          <w:sz w:val="24"/>
          <w:szCs w:val="24"/>
        </w:rPr>
      </w:pPr>
      <w:r w:rsidRPr="00012829">
        <w:rPr>
          <w:rFonts w:ascii="Arial" w:hAnsi="Arial" w:cs="Arial"/>
          <w:b/>
          <w:sz w:val="24"/>
          <w:szCs w:val="24"/>
        </w:rPr>
        <w:t>Artículo 2º.-</w:t>
      </w:r>
      <w:r w:rsidRPr="00012829">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012829">
        <w:rPr>
          <w:rFonts w:ascii="Arial" w:hAnsi="Arial" w:cs="Arial"/>
          <w:sz w:val="24"/>
          <w:szCs w:val="24"/>
        </w:rPr>
        <w:t>que proceda de inmediato a instrumentar lo establecido en el artículo precedente.-</w:t>
      </w:r>
    </w:p>
    <w:p w:rsidR="00012829" w:rsidRPr="00012829" w:rsidRDefault="00012829" w:rsidP="00012829">
      <w:pPr>
        <w:jc w:val="both"/>
        <w:rPr>
          <w:rFonts w:ascii="Arial" w:hAnsi="Arial" w:cs="Arial"/>
          <w:sz w:val="24"/>
          <w:szCs w:val="24"/>
        </w:rPr>
      </w:pPr>
      <w:r w:rsidRPr="00012829">
        <w:rPr>
          <w:rFonts w:ascii="Arial" w:hAnsi="Arial" w:cs="Arial"/>
          <w:b/>
          <w:sz w:val="24"/>
          <w:szCs w:val="24"/>
        </w:rPr>
        <w:t>Artículo 3º.-</w:t>
      </w:r>
      <w:r w:rsidRPr="00012829">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012829">
        <w:rPr>
          <w:rFonts w:ascii="Arial" w:hAnsi="Arial" w:cs="Arial"/>
          <w:sz w:val="24"/>
          <w:szCs w:val="24"/>
        </w:rPr>
        <w:t>fines de evitar nuevas prescripciones.-</w:t>
      </w:r>
    </w:p>
    <w:p w:rsidR="00012829" w:rsidRDefault="00012829" w:rsidP="00012829">
      <w:pPr>
        <w:jc w:val="both"/>
        <w:rPr>
          <w:rFonts w:ascii="Arial" w:hAnsi="Arial" w:cs="Arial"/>
          <w:sz w:val="24"/>
          <w:szCs w:val="24"/>
        </w:rPr>
      </w:pPr>
      <w:r w:rsidRPr="00012829">
        <w:rPr>
          <w:rFonts w:ascii="Arial" w:hAnsi="Arial" w:cs="Arial"/>
          <w:b/>
          <w:sz w:val="24"/>
          <w:szCs w:val="24"/>
        </w:rPr>
        <w:t>Artículo 4º.-</w:t>
      </w:r>
      <w:r w:rsidRPr="00012829">
        <w:rPr>
          <w:rFonts w:ascii="Arial" w:hAnsi="Arial" w:cs="Arial"/>
          <w:sz w:val="24"/>
          <w:szCs w:val="24"/>
        </w:rPr>
        <w:t xml:space="preserve"> Comuníquese, publíquese, dése al R.M. y archívese.-</w:t>
      </w:r>
    </w:p>
    <w:p w:rsidR="00012829" w:rsidRPr="00012829" w:rsidRDefault="00012829" w:rsidP="00012829">
      <w:pPr>
        <w:jc w:val="center"/>
        <w:rPr>
          <w:rFonts w:ascii="Arial" w:hAnsi="Arial" w:cs="Arial"/>
          <w:b/>
          <w:sz w:val="24"/>
          <w:szCs w:val="24"/>
        </w:rPr>
      </w:pPr>
      <w:r w:rsidRPr="00012829">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012829" w:rsidTr="00012829">
        <w:tc>
          <w:tcPr>
            <w:tcW w:w="2669" w:type="dxa"/>
          </w:tcPr>
          <w:p w:rsidR="00012829" w:rsidRPr="00012829" w:rsidRDefault="00012829" w:rsidP="00012829">
            <w:pPr>
              <w:jc w:val="center"/>
              <w:rPr>
                <w:rFonts w:ascii="Arial" w:hAnsi="Arial" w:cs="Arial"/>
                <w:b/>
                <w:sz w:val="24"/>
                <w:szCs w:val="24"/>
              </w:rPr>
            </w:pPr>
            <w:r w:rsidRPr="00012829">
              <w:rPr>
                <w:rFonts w:ascii="Arial" w:hAnsi="Arial" w:cs="Arial"/>
                <w:b/>
                <w:sz w:val="24"/>
                <w:szCs w:val="24"/>
              </w:rPr>
              <w:t>TITULAR</w:t>
            </w:r>
          </w:p>
        </w:tc>
        <w:tc>
          <w:tcPr>
            <w:tcW w:w="2669" w:type="dxa"/>
          </w:tcPr>
          <w:p w:rsidR="00012829" w:rsidRPr="00012829" w:rsidRDefault="00012829" w:rsidP="00012829">
            <w:pPr>
              <w:jc w:val="center"/>
              <w:rPr>
                <w:rFonts w:ascii="Arial" w:hAnsi="Arial" w:cs="Arial"/>
                <w:b/>
                <w:sz w:val="24"/>
                <w:szCs w:val="24"/>
              </w:rPr>
            </w:pPr>
            <w:r w:rsidRPr="00012829">
              <w:rPr>
                <w:rFonts w:ascii="Arial" w:hAnsi="Arial" w:cs="Arial"/>
                <w:b/>
                <w:sz w:val="24"/>
                <w:szCs w:val="24"/>
              </w:rPr>
              <w:t>TASA O SERVICIO</w:t>
            </w:r>
          </w:p>
        </w:tc>
        <w:tc>
          <w:tcPr>
            <w:tcW w:w="2670" w:type="dxa"/>
          </w:tcPr>
          <w:p w:rsidR="00012829" w:rsidRPr="00012829" w:rsidRDefault="00012829" w:rsidP="00012829">
            <w:pPr>
              <w:jc w:val="center"/>
              <w:rPr>
                <w:rFonts w:ascii="Arial" w:hAnsi="Arial" w:cs="Arial"/>
                <w:b/>
                <w:sz w:val="24"/>
                <w:szCs w:val="24"/>
              </w:rPr>
            </w:pPr>
            <w:r w:rsidRPr="00012829">
              <w:rPr>
                <w:rFonts w:ascii="Arial" w:hAnsi="Arial" w:cs="Arial"/>
                <w:b/>
                <w:sz w:val="24"/>
                <w:szCs w:val="24"/>
              </w:rPr>
              <w:t>CUENTA</w:t>
            </w:r>
          </w:p>
        </w:tc>
        <w:tc>
          <w:tcPr>
            <w:tcW w:w="2670" w:type="dxa"/>
          </w:tcPr>
          <w:p w:rsidR="00012829" w:rsidRPr="00012829" w:rsidRDefault="00012829" w:rsidP="00012829">
            <w:pPr>
              <w:jc w:val="center"/>
              <w:rPr>
                <w:rFonts w:ascii="Arial" w:hAnsi="Arial" w:cs="Arial"/>
                <w:b/>
                <w:sz w:val="24"/>
                <w:szCs w:val="24"/>
              </w:rPr>
            </w:pPr>
            <w:r w:rsidRPr="00012829">
              <w:rPr>
                <w:rFonts w:ascii="Arial" w:hAnsi="Arial" w:cs="Arial"/>
                <w:b/>
                <w:sz w:val="24"/>
                <w:szCs w:val="24"/>
              </w:rPr>
              <w:t>PERIODO</w:t>
            </w:r>
          </w:p>
        </w:tc>
      </w:tr>
      <w:tr w:rsidR="00012829" w:rsidTr="00012829">
        <w:tc>
          <w:tcPr>
            <w:tcW w:w="2669" w:type="dxa"/>
          </w:tcPr>
          <w:p w:rsidR="00012829" w:rsidRPr="00012829" w:rsidRDefault="00012829" w:rsidP="00012829">
            <w:pPr>
              <w:jc w:val="both"/>
              <w:rPr>
                <w:rFonts w:ascii="Arial" w:hAnsi="Arial" w:cs="Arial"/>
                <w:sz w:val="24"/>
                <w:szCs w:val="24"/>
              </w:rPr>
            </w:pPr>
            <w:r w:rsidRPr="00012829">
              <w:rPr>
                <w:rFonts w:ascii="Arial" w:hAnsi="Arial" w:cs="Arial"/>
                <w:sz w:val="24"/>
                <w:szCs w:val="24"/>
              </w:rPr>
              <w:t>GARAY Roxana del</w:t>
            </w:r>
          </w:p>
          <w:p w:rsidR="00012829" w:rsidRDefault="00012829" w:rsidP="00012829">
            <w:pPr>
              <w:jc w:val="both"/>
              <w:rPr>
                <w:rFonts w:ascii="Arial" w:hAnsi="Arial" w:cs="Arial"/>
                <w:sz w:val="24"/>
                <w:szCs w:val="24"/>
              </w:rPr>
            </w:pPr>
            <w:r w:rsidRPr="00012829">
              <w:rPr>
                <w:rFonts w:ascii="Arial" w:hAnsi="Arial" w:cs="Arial"/>
                <w:sz w:val="24"/>
                <w:szCs w:val="24"/>
              </w:rPr>
              <w:t>Valle</w:t>
            </w:r>
          </w:p>
        </w:tc>
        <w:tc>
          <w:tcPr>
            <w:tcW w:w="2669" w:type="dxa"/>
          </w:tcPr>
          <w:p w:rsidR="00012829" w:rsidRPr="00012829" w:rsidRDefault="00012829" w:rsidP="00012829">
            <w:pPr>
              <w:jc w:val="both"/>
              <w:rPr>
                <w:rFonts w:ascii="Arial" w:hAnsi="Arial" w:cs="Arial"/>
                <w:sz w:val="24"/>
                <w:szCs w:val="24"/>
              </w:rPr>
            </w:pPr>
            <w:r w:rsidRPr="00012829">
              <w:rPr>
                <w:rFonts w:ascii="Arial" w:hAnsi="Arial" w:cs="Arial"/>
                <w:sz w:val="24"/>
                <w:szCs w:val="24"/>
              </w:rPr>
              <w:t>Contribución que</w:t>
            </w:r>
          </w:p>
          <w:p w:rsidR="00012829" w:rsidRPr="00012829" w:rsidRDefault="00012829" w:rsidP="00012829">
            <w:pPr>
              <w:jc w:val="both"/>
              <w:rPr>
                <w:rFonts w:ascii="Arial" w:hAnsi="Arial" w:cs="Arial"/>
                <w:sz w:val="24"/>
                <w:szCs w:val="24"/>
              </w:rPr>
            </w:pPr>
            <w:r w:rsidRPr="00012829">
              <w:rPr>
                <w:rFonts w:ascii="Arial" w:hAnsi="Arial" w:cs="Arial"/>
                <w:sz w:val="24"/>
                <w:szCs w:val="24"/>
              </w:rPr>
              <w:t>incide sobre los</w:t>
            </w:r>
          </w:p>
          <w:p w:rsidR="00012829" w:rsidRDefault="00012829" w:rsidP="00012829">
            <w:pPr>
              <w:jc w:val="both"/>
              <w:rPr>
                <w:rFonts w:ascii="Arial" w:hAnsi="Arial" w:cs="Arial"/>
                <w:sz w:val="24"/>
                <w:szCs w:val="24"/>
              </w:rPr>
            </w:pPr>
            <w:r w:rsidRPr="00012829">
              <w:rPr>
                <w:rFonts w:ascii="Arial" w:hAnsi="Arial" w:cs="Arial"/>
                <w:sz w:val="24"/>
                <w:szCs w:val="24"/>
              </w:rPr>
              <w:t>Automotores</w:t>
            </w:r>
          </w:p>
        </w:tc>
        <w:tc>
          <w:tcPr>
            <w:tcW w:w="2670" w:type="dxa"/>
          </w:tcPr>
          <w:p w:rsidR="00012829" w:rsidRDefault="00012829" w:rsidP="00012829">
            <w:pPr>
              <w:jc w:val="both"/>
              <w:rPr>
                <w:rFonts w:ascii="Arial" w:hAnsi="Arial" w:cs="Arial"/>
                <w:sz w:val="24"/>
                <w:szCs w:val="24"/>
              </w:rPr>
            </w:pPr>
            <w:r w:rsidRPr="00012829">
              <w:rPr>
                <w:rFonts w:ascii="Arial" w:hAnsi="Arial" w:cs="Arial"/>
                <w:sz w:val="24"/>
                <w:szCs w:val="24"/>
              </w:rPr>
              <w:t xml:space="preserve">740 CXE </w:t>
            </w:r>
          </w:p>
        </w:tc>
        <w:tc>
          <w:tcPr>
            <w:tcW w:w="2670" w:type="dxa"/>
          </w:tcPr>
          <w:p w:rsidR="00012829" w:rsidRDefault="00012829" w:rsidP="00012829">
            <w:pPr>
              <w:jc w:val="both"/>
              <w:rPr>
                <w:rFonts w:ascii="Arial" w:hAnsi="Arial" w:cs="Arial"/>
                <w:sz w:val="24"/>
                <w:szCs w:val="24"/>
              </w:rPr>
            </w:pPr>
            <w:r w:rsidRPr="00012829">
              <w:rPr>
                <w:rFonts w:ascii="Arial" w:hAnsi="Arial" w:cs="Arial"/>
                <w:sz w:val="24"/>
                <w:szCs w:val="24"/>
              </w:rPr>
              <w:t>03, 004 y 005/2009</w:t>
            </w:r>
          </w:p>
        </w:tc>
      </w:tr>
    </w:tbl>
    <w:p w:rsidR="00012829" w:rsidRPr="00012829" w:rsidRDefault="00012829" w:rsidP="00012829">
      <w:pPr>
        <w:jc w:val="both"/>
        <w:rPr>
          <w:rFonts w:ascii="Arial" w:hAnsi="Arial" w:cs="Arial"/>
          <w:sz w:val="24"/>
          <w:szCs w:val="24"/>
        </w:rPr>
      </w:pPr>
    </w:p>
    <w:p w:rsidR="00012829" w:rsidRDefault="00012829" w:rsidP="00012829">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DC3DFA" w:rsidRPr="00DC3DFA" w:rsidRDefault="00DC3DFA" w:rsidP="00DC3DFA">
      <w:pPr>
        <w:pStyle w:val="Ttulo2"/>
        <w:rPr>
          <w:rFonts w:ascii="Arial" w:hAnsi="Arial" w:cs="Arial"/>
          <w:b/>
        </w:rPr>
      </w:pPr>
      <w:bookmarkStart w:id="15" w:name="_Toc10106152"/>
      <w:r w:rsidRPr="00DC3DFA">
        <w:rPr>
          <w:rFonts w:ascii="Arial" w:hAnsi="Arial" w:cs="Arial"/>
          <w:b/>
        </w:rPr>
        <w:t>Decreto Nº 106</w:t>
      </w:r>
      <w:bookmarkEnd w:id="15"/>
    </w:p>
    <w:p w:rsidR="00DC3DFA" w:rsidRPr="00DC3DFA" w:rsidRDefault="00DC3DFA" w:rsidP="00DC3DFA">
      <w:pPr>
        <w:jc w:val="right"/>
        <w:rPr>
          <w:rFonts w:ascii="Arial" w:hAnsi="Arial" w:cs="Arial"/>
          <w:sz w:val="24"/>
          <w:szCs w:val="24"/>
        </w:rPr>
      </w:pPr>
      <w:r w:rsidRPr="00DC3DFA">
        <w:rPr>
          <w:rFonts w:ascii="Arial" w:hAnsi="Arial" w:cs="Arial"/>
          <w:sz w:val="24"/>
          <w:szCs w:val="24"/>
        </w:rPr>
        <w:t>Monte Cristo, 15 de Mayo de 2018.</w:t>
      </w:r>
    </w:p>
    <w:p w:rsidR="00DC3DFA" w:rsidRPr="00DC3DFA" w:rsidRDefault="00DC3DFA" w:rsidP="00DC3DFA">
      <w:pPr>
        <w:jc w:val="both"/>
        <w:rPr>
          <w:rFonts w:ascii="Arial" w:hAnsi="Arial" w:cs="Arial"/>
          <w:sz w:val="24"/>
          <w:szCs w:val="24"/>
        </w:rPr>
      </w:pPr>
      <w:r w:rsidRPr="00DC3DFA">
        <w:rPr>
          <w:rFonts w:ascii="Arial" w:hAnsi="Arial" w:cs="Arial"/>
          <w:b/>
          <w:sz w:val="24"/>
          <w:szCs w:val="24"/>
        </w:rPr>
        <w:t>VISTO:</w:t>
      </w:r>
      <w:r w:rsidRPr="00DC3DFA">
        <w:rPr>
          <w:rFonts w:ascii="Arial" w:hAnsi="Arial" w:cs="Arial"/>
          <w:sz w:val="24"/>
          <w:szCs w:val="24"/>
        </w:rPr>
        <w:t xml:space="preserve"> El inicio de las diferentes actividades y disciplinas a cargo de la Dirección de Deportes</w:t>
      </w:r>
      <w:r>
        <w:rPr>
          <w:rFonts w:ascii="Arial" w:hAnsi="Arial" w:cs="Arial"/>
          <w:sz w:val="24"/>
          <w:szCs w:val="24"/>
        </w:rPr>
        <w:t xml:space="preserve"> </w:t>
      </w:r>
      <w:r w:rsidRPr="00DC3DFA">
        <w:rPr>
          <w:rFonts w:ascii="Arial" w:hAnsi="Arial" w:cs="Arial"/>
          <w:sz w:val="24"/>
          <w:szCs w:val="24"/>
        </w:rPr>
        <w:t>Municipal programadas para este período 2018.</w:t>
      </w:r>
    </w:p>
    <w:p w:rsidR="00DC3DFA" w:rsidRPr="00DC3DFA" w:rsidRDefault="00DC3DFA" w:rsidP="00DC3DFA">
      <w:pPr>
        <w:jc w:val="both"/>
        <w:rPr>
          <w:rFonts w:ascii="Arial" w:hAnsi="Arial" w:cs="Arial"/>
          <w:sz w:val="24"/>
          <w:szCs w:val="24"/>
        </w:rPr>
      </w:pPr>
      <w:r w:rsidRPr="00DC3DFA">
        <w:rPr>
          <w:rFonts w:ascii="Arial" w:hAnsi="Arial" w:cs="Arial"/>
          <w:b/>
          <w:sz w:val="24"/>
          <w:szCs w:val="24"/>
        </w:rPr>
        <w:t>Y CONSIDERANDO:</w:t>
      </w:r>
      <w:r w:rsidRPr="00DC3DFA">
        <w:rPr>
          <w:rFonts w:ascii="Arial" w:hAnsi="Arial" w:cs="Arial"/>
          <w:sz w:val="24"/>
          <w:szCs w:val="24"/>
        </w:rPr>
        <w:t xml:space="preserve"> Que cada año es mayor la cantidad de vecinos de la localidad que se</w:t>
      </w:r>
      <w:r>
        <w:rPr>
          <w:rFonts w:ascii="Arial" w:hAnsi="Arial" w:cs="Arial"/>
          <w:sz w:val="24"/>
          <w:szCs w:val="24"/>
        </w:rPr>
        <w:t xml:space="preserve"> </w:t>
      </w:r>
      <w:r w:rsidRPr="00DC3DFA">
        <w:rPr>
          <w:rFonts w:ascii="Arial" w:hAnsi="Arial" w:cs="Arial"/>
          <w:sz w:val="24"/>
          <w:szCs w:val="24"/>
        </w:rPr>
        <w:t>vuelcan a la realización y desarrollo de algún tipo de disciplina y/o actividad deportiva.</w:t>
      </w:r>
    </w:p>
    <w:p w:rsidR="00DC3DFA" w:rsidRPr="00DC3DFA" w:rsidRDefault="00DC3DFA" w:rsidP="00DC3DFA">
      <w:pPr>
        <w:ind w:firstLine="708"/>
        <w:jc w:val="both"/>
        <w:rPr>
          <w:rFonts w:ascii="Arial" w:hAnsi="Arial" w:cs="Arial"/>
          <w:sz w:val="24"/>
          <w:szCs w:val="24"/>
        </w:rPr>
      </w:pPr>
      <w:r w:rsidRPr="00DC3DFA">
        <w:rPr>
          <w:rFonts w:ascii="Arial" w:hAnsi="Arial" w:cs="Arial"/>
          <w:sz w:val="24"/>
          <w:szCs w:val="24"/>
        </w:rPr>
        <w:t>Que esto nos enorgullece dado los beneficios para la salud y el bienestar</w:t>
      </w:r>
      <w:r>
        <w:rPr>
          <w:rFonts w:ascii="Arial" w:hAnsi="Arial" w:cs="Arial"/>
          <w:sz w:val="24"/>
          <w:szCs w:val="24"/>
        </w:rPr>
        <w:t xml:space="preserve"> </w:t>
      </w:r>
      <w:r w:rsidRPr="00DC3DFA">
        <w:rPr>
          <w:rFonts w:ascii="Arial" w:hAnsi="Arial" w:cs="Arial"/>
          <w:sz w:val="24"/>
          <w:szCs w:val="24"/>
        </w:rPr>
        <w:t>que el desarrollo que cualquier actividad o disciplina deportiva le brinda al ser humano.</w:t>
      </w:r>
    </w:p>
    <w:p w:rsidR="00DC3DFA" w:rsidRPr="00DC3DFA" w:rsidRDefault="00DC3DFA" w:rsidP="00DC3DFA">
      <w:pPr>
        <w:ind w:firstLine="708"/>
        <w:jc w:val="both"/>
        <w:rPr>
          <w:rFonts w:ascii="Arial" w:hAnsi="Arial" w:cs="Arial"/>
          <w:sz w:val="24"/>
          <w:szCs w:val="24"/>
        </w:rPr>
      </w:pPr>
      <w:r w:rsidRPr="00DC3DFA">
        <w:rPr>
          <w:rFonts w:ascii="Arial" w:hAnsi="Arial" w:cs="Arial"/>
          <w:sz w:val="24"/>
          <w:szCs w:val="24"/>
        </w:rPr>
        <w:t>Que este año, aparte de las disciplinas que desde hace largo tiempo vienen</w:t>
      </w:r>
      <w:r>
        <w:rPr>
          <w:rFonts w:ascii="Arial" w:hAnsi="Arial" w:cs="Arial"/>
          <w:sz w:val="24"/>
          <w:szCs w:val="24"/>
        </w:rPr>
        <w:t xml:space="preserve"> </w:t>
      </w:r>
      <w:r w:rsidRPr="00DC3DFA">
        <w:rPr>
          <w:rFonts w:ascii="Arial" w:hAnsi="Arial" w:cs="Arial"/>
          <w:sz w:val="24"/>
          <w:szCs w:val="24"/>
        </w:rPr>
        <w:t>desarrollándose, se han incluido otras nuevas y se han reforzado, justamente por la gran demanda, el</w:t>
      </w:r>
      <w:r>
        <w:rPr>
          <w:rFonts w:ascii="Arial" w:hAnsi="Arial" w:cs="Arial"/>
          <w:sz w:val="24"/>
          <w:szCs w:val="24"/>
        </w:rPr>
        <w:t xml:space="preserve"> </w:t>
      </w:r>
      <w:r w:rsidRPr="00DC3DFA">
        <w:rPr>
          <w:rFonts w:ascii="Arial" w:hAnsi="Arial" w:cs="Arial"/>
          <w:sz w:val="24"/>
          <w:szCs w:val="24"/>
        </w:rPr>
        <w:t>dictado de las ya existentes.</w:t>
      </w:r>
    </w:p>
    <w:p w:rsidR="00DC3DFA" w:rsidRPr="00DC3DFA" w:rsidRDefault="00DC3DFA" w:rsidP="00DC3DFA">
      <w:pPr>
        <w:ind w:firstLine="708"/>
        <w:jc w:val="both"/>
        <w:rPr>
          <w:rFonts w:ascii="Arial" w:hAnsi="Arial" w:cs="Arial"/>
          <w:sz w:val="24"/>
          <w:szCs w:val="24"/>
        </w:rPr>
      </w:pPr>
      <w:r w:rsidRPr="00DC3DFA">
        <w:rPr>
          <w:rFonts w:ascii="Arial" w:hAnsi="Arial" w:cs="Arial"/>
          <w:sz w:val="24"/>
          <w:szCs w:val="24"/>
        </w:rPr>
        <w:lastRenderedPageBreak/>
        <w:t>Que en consecuencia nos resulta necesario contar con más profesores, y</w:t>
      </w:r>
      <w:r>
        <w:rPr>
          <w:rFonts w:ascii="Arial" w:hAnsi="Arial" w:cs="Arial"/>
          <w:sz w:val="24"/>
          <w:szCs w:val="24"/>
        </w:rPr>
        <w:t xml:space="preserve"> </w:t>
      </w:r>
      <w:r w:rsidRPr="00DC3DFA">
        <w:rPr>
          <w:rFonts w:ascii="Arial" w:hAnsi="Arial" w:cs="Arial"/>
          <w:sz w:val="24"/>
          <w:szCs w:val="24"/>
        </w:rPr>
        <w:t>estudiantes de las disciplinas, que realicen el dictado de las mismas.</w:t>
      </w:r>
    </w:p>
    <w:p w:rsidR="00DC3DFA" w:rsidRPr="00DC3DFA" w:rsidRDefault="00DC3DFA" w:rsidP="00DC3DFA">
      <w:pPr>
        <w:ind w:firstLine="708"/>
        <w:jc w:val="both"/>
        <w:rPr>
          <w:rFonts w:ascii="Arial" w:hAnsi="Arial" w:cs="Arial"/>
          <w:sz w:val="24"/>
          <w:szCs w:val="24"/>
        </w:rPr>
      </w:pPr>
      <w:r w:rsidRPr="00DC3DFA">
        <w:rPr>
          <w:rFonts w:ascii="Arial" w:hAnsi="Arial" w:cs="Arial"/>
          <w:sz w:val="24"/>
          <w:szCs w:val="24"/>
        </w:rPr>
        <w:t>Que de esta manera, con el deporte y como así también con el desarrollo de</w:t>
      </w:r>
      <w:r>
        <w:rPr>
          <w:rFonts w:ascii="Arial" w:hAnsi="Arial" w:cs="Arial"/>
          <w:sz w:val="24"/>
          <w:szCs w:val="24"/>
        </w:rPr>
        <w:t xml:space="preserve"> </w:t>
      </w:r>
      <w:r w:rsidRPr="00DC3DFA">
        <w:rPr>
          <w:rFonts w:ascii="Arial" w:hAnsi="Arial" w:cs="Arial"/>
          <w:sz w:val="24"/>
          <w:szCs w:val="24"/>
        </w:rPr>
        <w:t>la cultura podemos ir día a día a paso lento, pero firme, construyendo un futuro mejor para todos,</w:t>
      </w:r>
      <w:r>
        <w:rPr>
          <w:rFonts w:ascii="Arial" w:hAnsi="Arial" w:cs="Arial"/>
          <w:sz w:val="24"/>
          <w:szCs w:val="24"/>
        </w:rPr>
        <w:t xml:space="preserve"> </w:t>
      </w:r>
      <w:r w:rsidRPr="00DC3DFA">
        <w:rPr>
          <w:rFonts w:ascii="Arial" w:hAnsi="Arial" w:cs="Arial"/>
          <w:sz w:val="24"/>
          <w:szCs w:val="24"/>
        </w:rPr>
        <w:t>dando espacio a todos los sectores sociales.</w:t>
      </w:r>
    </w:p>
    <w:p w:rsidR="00DC3DFA" w:rsidRPr="00DC3DFA" w:rsidRDefault="00DC3DFA" w:rsidP="00DC3DFA">
      <w:pPr>
        <w:ind w:firstLine="708"/>
        <w:jc w:val="both"/>
        <w:rPr>
          <w:rFonts w:ascii="Arial" w:hAnsi="Arial" w:cs="Arial"/>
          <w:sz w:val="24"/>
          <w:szCs w:val="24"/>
        </w:rPr>
      </w:pPr>
      <w:r w:rsidRPr="00DC3DFA">
        <w:rPr>
          <w:rFonts w:ascii="Arial" w:hAnsi="Arial" w:cs="Arial"/>
          <w:sz w:val="24"/>
          <w:szCs w:val="24"/>
        </w:rPr>
        <w:t>Que por ello:</w:t>
      </w:r>
    </w:p>
    <w:p w:rsidR="00DC3DFA" w:rsidRPr="00DC3DFA" w:rsidRDefault="00DC3DFA" w:rsidP="00DC3DFA">
      <w:pPr>
        <w:spacing w:after="0"/>
        <w:jc w:val="center"/>
        <w:rPr>
          <w:rFonts w:ascii="Arial" w:hAnsi="Arial" w:cs="Arial"/>
          <w:b/>
          <w:sz w:val="24"/>
          <w:szCs w:val="24"/>
        </w:rPr>
      </w:pPr>
      <w:r w:rsidRPr="00DC3DFA">
        <w:rPr>
          <w:rFonts w:ascii="Arial" w:hAnsi="Arial" w:cs="Arial"/>
          <w:b/>
          <w:sz w:val="24"/>
          <w:szCs w:val="24"/>
        </w:rPr>
        <w:t>EL INTENDENTE MUNICIPAL EN USO DE SUS ATRIBUCIONES</w:t>
      </w:r>
    </w:p>
    <w:p w:rsidR="00DC3DFA" w:rsidRPr="00DC3DFA" w:rsidRDefault="00DC3DFA" w:rsidP="00DC3DFA">
      <w:pPr>
        <w:spacing w:after="0"/>
        <w:jc w:val="center"/>
        <w:rPr>
          <w:rFonts w:ascii="Arial" w:hAnsi="Arial" w:cs="Arial"/>
          <w:b/>
          <w:sz w:val="24"/>
          <w:szCs w:val="24"/>
        </w:rPr>
      </w:pPr>
      <w:r w:rsidRPr="00DC3DFA">
        <w:rPr>
          <w:rFonts w:ascii="Arial" w:hAnsi="Arial" w:cs="Arial"/>
          <w:b/>
          <w:sz w:val="24"/>
          <w:szCs w:val="24"/>
        </w:rPr>
        <w:t>DECRETA</w:t>
      </w:r>
    </w:p>
    <w:p w:rsidR="00DC3DFA" w:rsidRPr="00DC3DFA" w:rsidRDefault="00DC3DFA" w:rsidP="00DC3DFA">
      <w:pPr>
        <w:spacing w:after="0"/>
        <w:jc w:val="both"/>
        <w:rPr>
          <w:rFonts w:ascii="Arial" w:hAnsi="Arial" w:cs="Arial"/>
          <w:sz w:val="24"/>
          <w:szCs w:val="24"/>
        </w:rPr>
      </w:pPr>
    </w:p>
    <w:p w:rsidR="00DC3DFA" w:rsidRPr="00DC3DFA" w:rsidRDefault="00DC3DFA" w:rsidP="00DC3DFA">
      <w:pPr>
        <w:jc w:val="both"/>
        <w:rPr>
          <w:rFonts w:ascii="Arial" w:hAnsi="Arial" w:cs="Arial"/>
          <w:sz w:val="24"/>
          <w:szCs w:val="24"/>
        </w:rPr>
      </w:pPr>
      <w:r w:rsidRPr="00DC3DFA">
        <w:rPr>
          <w:rFonts w:ascii="Arial" w:hAnsi="Arial" w:cs="Arial"/>
          <w:b/>
          <w:sz w:val="24"/>
          <w:szCs w:val="24"/>
        </w:rPr>
        <w:t xml:space="preserve">Artículo 1º.- </w:t>
      </w:r>
      <w:r w:rsidRPr="00DC3DFA">
        <w:rPr>
          <w:rFonts w:ascii="Arial" w:hAnsi="Arial" w:cs="Arial"/>
          <w:sz w:val="24"/>
          <w:szCs w:val="24"/>
        </w:rPr>
        <w:t>Autorícese el pago mensual de cada uno de los profesores y/o estudiantes afectados al</w:t>
      </w:r>
      <w:r>
        <w:rPr>
          <w:rFonts w:ascii="Arial" w:hAnsi="Arial" w:cs="Arial"/>
          <w:sz w:val="24"/>
          <w:szCs w:val="24"/>
        </w:rPr>
        <w:t xml:space="preserve"> </w:t>
      </w:r>
      <w:r w:rsidRPr="00DC3DFA">
        <w:rPr>
          <w:rFonts w:ascii="Arial" w:hAnsi="Arial" w:cs="Arial"/>
          <w:sz w:val="24"/>
          <w:szCs w:val="24"/>
        </w:rPr>
        <w:t>dictado de las diferentes actividades y disciplinas deportivas brindadas a través de la Dirección de</w:t>
      </w:r>
      <w:r>
        <w:rPr>
          <w:rFonts w:ascii="Arial" w:hAnsi="Arial" w:cs="Arial"/>
          <w:sz w:val="24"/>
          <w:szCs w:val="24"/>
        </w:rPr>
        <w:t xml:space="preserve"> </w:t>
      </w:r>
      <w:r w:rsidRPr="00DC3DFA">
        <w:rPr>
          <w:rFonts w:ascii="Arial" w:hAnsi="Arial" w:cs="Arial"/>
          <w:sz w:val="24"/>
          <w:szCs w:val="24"/>
        </w:rPr>
        <w:t>Deportes Municipal para este año 2.018.</w:t>
      </w:r>
    </w:p>
    <w:p w:rsidR="00DC3DFA" w:rsidRPr="00DC3DFA" w:rsidRDefault="00DC3DFA" w:rsidP="00DC3DFA">
      <w:pPr>
        <w:jc w:val="both"/>
        <w:rPr>
          <w:rFonts w:ascii="Arial" w:hAnsi="Arial" w:cs="Arial"/>
          <w:sz w:val="24"/>
          <w:szCs w:val="24"/>
        </w:rPr>
      </w:pPr>
      <w:r w:rsidRPr="00DC3DFA">
        <w:rPr>
          <w:rFonts w:ascii="Arial" w:hAnsi="Arial" w:cs="Arial"/>
          <w:b/>
          <w:sz w:val="24"/>
          <w:szCs w:val="24"/>
        </w:rPr>
        <w:t>Artículo 2º.-</w:t>
      </w:r>
      <w:r w:rsidRPr="00DC3DFA">
        <w:rPr>
          <w:rFonts w:ascii="Arial" w:hAnsi="Arial" w:cs="Arial"/>
          <w:sz w:val="24"/>
          <w:szCs w:val="24"/>
        </w:rPr>
        <w:t xml:space="preserve"> Los pagos se realizaran a mes vencido conforme la planilla que se acompañe por parte</w:t>
      </w:r>
      <w:r>
        <w:rPr>
          <w:rFonts w:ascii="Arial" w:hAnsi="Arial" w:cs="Arial"/>
          <w:sz w:val="24"/>
          <w:szCs w:val="24"/>
        </w:rPr>
        <w:t xml:space="preserve"> </w:t>
      </w:r>
      <w:r w:rsidRPr="00DC3DFA">
        <w:rPr>
          <w:rFonts w:ascii="Arial" w:hAnsi="Arial" w:cs="Arial"/>
          <w:sz w:val="24"/>
          <w:szCs w:val="24"/>
        </w:rPr>
        <w:t>de la Dirección de Deportes Municipal donde deberá informar detalladamente los montos a pagar.</w:t>
      </w:r>
    </w:p>
    <w:p w:rsidR="00DC3DFA" w:rsidRPr="00DC3DFA" w:rsidRDefault="00DC3DFA" w:rsidP="00DC3DFA">
      <w:pPr>
        <w:jc w:val="both"/>
        <w:rPr>
          <w:rFonts w:ascii="Arial" w:hAnsi="Arial" w:cs="Arial"/>
          <w:sz w:val="24"/>
          <w:szCs w:val="24"/>
        </w:rPr>
      </w:pPr>
      <w:r w:rsidRPr="00DC3DFA">
        <w:rPr>
          <w:rFonts w:ascii="Arial" w:hAnsi="Arial" w:cs="Arial"/>
          <w:b/>
          <w:sz w:val="24"/>
          <w:szCs w:val="24"/>
        </w:rPr>
        <w:t>Articulo 3º.-</w:t>
      </w:r>
      <w:r w:rsidRPr="00DC3DFA">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DC3DFA">
        <w:rPr>
          <w:rFonts w:ascii="Arial" w:hAnsi="Arial" w:cs="Arial"/>
          <w:sz w:val="24"/>
          <w:szCs w:val="24"/>
        </w:rPr>
        <w:t>a la partida del presupuesto de Gastos Vigente 1.1.03.1203 Deportes y Recreación.-</w:t>
      </w:r>
    </w:p>
    <w:p w:rsidR="00012829" w:rsidRDefault="00DC3DFA" w:rsidP="00DC3DFA">
      <w:pPr>
        <w:jc w:val="both"/>
        <w:rPr>
          <w:rFonts w:ascii="Arial" w:hAnsi="Arial" w:cs="Arial"/>
          <w:sz w:val="24"/>
          <w:szCs w:val="24"/>
        </w:rPr>
      </w:pPr>
      <w:r w:rsidRPr="00DC3DFA">
        <w:rPr>
          <w:rFonts w:ascii="Arial" w:hAnsi="Arial" w:cs="Arial"/>
          <w:b/>
          <w:sz w:val="24"/>
          <w:szCs w:val="24"/>
        </w:rPr>
        <w:t>Artículo 4º.-</w:t>
      </w:r>
      <w:r w:rsidRPr="00DC3DFA">
        <w:rPr>
          <w:rFonts w:ascii="Arial" w:hAnsi="Arial" w:cs="Arial"/>
          <w:sz w:val="24"/>
          <w:szCs w:val="24"/>
        </w:rPr>
        <w:t xml:space="preserve"> Comuníquese, publíquese, dése al R.M. y archívese.-</w:t>
      </w:r>
    </w:p>
    <w:p w:rsidR="00DC3DFA" w:rsidRDefault="00DC3DFA" w:rsidP="00DC3DFA">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DC3DFA" w:rsidRPr="00DC3DFA" w:rsidRDefault="00DC3DFA" w:rsidP="00E90242">
      <w:pPr>
        <w:pStyle w:val="Ttulo2"/>
        <w:rPr>
          <w:rFonts w:ascii="Arial" w:hAnsi="Arial" w:cs="Arial"/>
          <w:b/>
        </w:rPr>
      </w:pPr>
      <w:bookmarkStart w:id="16" w:name="_Toc10106153"/>
      <w:r w:rsidRPr="00DC3DFA">
        <w:rPr>
          <w:rFonts w:ascii="Arial" w:hAnsi="Arial" w:cs="Arial"/>
          <w:b/>
        </w:rPr>
        <w:t>Decreto Nº 107</w:t>
      </w:r>
      <w:bookmarkEnd w:id="16"/>
    </w:p>
    <w:p w:rsidR="00DC3DFA" w:rsidRPr="00DC3DFA" w:rsidRDefault="003818B1" w:rsidP="003818B1">
      <w:pPr>
        <w:jc w:val="right"/>
        <w:rPr>
          <w:rFonts w:ascii="Arial" w:hAnsi="Arial" w:cs="Arial"/>
          <w:sz w:val="24"/>
          <w:szCs w:val="24"/>
        </w:rPr>
      </w:pPr>
      <w:r w:rsidRPr="00DC3DFA">
        <w:rPr>
          <w:rFonts w:ascii="Arial" w:hAnsi="Arial" w:cs="Arial"/>
          <w:sz w:val="24"/>
          <w:szCs w:val="24"/>
        </w:rPr>
        <w:t>Monte Cristo</w:t>
      </w:r>
      <w:r w:rsidR="00DC3DFA" w:rsidRPr="00DC3DFA">
        <w:rPr>
          <w:rFonts w:ascii="Arial" w:hAnsi="Arial" w:cs="Arial"/>
          <w:sz w:val="24"/>
          <w:szCs w:val="24"/>
        </w:rPr>
        <w:t>, 15 de Mayo de 2.018.</w:t>
      </w:r>
    </w:p>
    <w:p w:rsidR="00DC3DFA" w:rsidRPr="00DC3DFA" w:rsidRDefault="00DC3DFA" w:rsidP="00DC3DFA">
      <w:pPr>
        <w:jc w:val="both"/>
        <w:rPr>
          <w:rFonts w:ascii="Arial" w:hAnsi="Arial" w:cs="Arial"/>
          <w:sz w:val="24"/>
          <w:szCs w:val="24"/>
        </w:rPr>
      </w:pPr>
      <w:r w:rsidRPr="003818B1">
        <w:rPr>
          <w:rFonts w:ascii="Arial" w:hAnsi="Arial" w:cs="Arial"/>
          <w:b/>
          <w:sz w:val="24"/>
          <w:szCs w:val="24"/>
        </w:rPr>
        <w:t>VISTO:</w:t>
      </w:r>
      <w:r w:rsidRPr="00DC3DFA">
        <w:rPr>
          <w:rFonts w:ascii="Arial" w:hAnsi="Arial" w:cs="Arial"/>
          <w:sz w:val="24"/>
          <w:szCs w:val="24"/>
        </w:rPr>
        <w:t xml:space="preserve"> El Formulario F.401 de Solicitud de Prescripción de Deudas Municipales,</w:t>
      </w:r>
      <w:r w:rsidR="003818B1">
        <w:rPr>
          <w:rFonts w:ascii="Arial" w:hAnsi="Arial" w:cs="Arial"/>
          <w:sz w:val="24"/>
          <w:szCs w:val="24"/>
        </w:rPr>
        <w:t xml:space="preserve"> </w:t>
      </w:r>
      <w:r w:rsidRPr="00DC3DFA">
        <w:rPr>
          <w:rFonts w:ascii="Arial" w:hAnsi="Arial" w:cs="Arial"/>
          <w:sz w:val="24"/>
          <w:szCs w:val="24"/>
        </w:rPr>
        <w:t>formalizado por el contribuyente de nuestra localidad, Sr. SANCHEZ Emilio Ramón.</w:t>
      </w:r>
    </w:p>
    <w:p w:rsidR="00DC3DFA" w:rsidRPr="00DC3DFA" w:rsidRDefault="00DC3DFA" w:rsidP="00DC3DFA">
      <w:pPr>
        <w:jc w:val="both"/>
        <w:rPr>
          <w:rFonts w:ascii="Arial" w:hAnsi="Arial" w:cs="Arial"/>
          <w:sz w:val="24"/>
          <w:szCs w:val="24"/>
        </w:rPr>
      </w:pPr>
      <w:r w:rsidRPr="003818B1">
        <w:rPr>
          <w:rFonts w:ascii="Arial" w:hAnsi="Arial" w:cs="Arial"/>
          <w:b/>
          <w:sz w:val="24"/>
          <w:szCs w:val="24"/>
        </w:rPr>
        <w:t>Y CONSIDERANDO:</w:t>
      </w:r>
      <w:r w:rsidRPr="00DC3DFA">
        <w:rPr>
          <w:rFonts w:ascii="Arial" w:hAnsi="Arial" w:cs="Arial"/>
          <w:sz w:val="24"/>
          <w:szCs w:val="24"/>
        </w:rPr>
        <w:t xml:space="preserve"> Que si bien las previsiones del nuevo Código Civil han modificado</w:t>
      </w:r>
      <w:r w:rsidR="003818B1">
        <w:rPr>
          <w:rFonts w:ascii="Arial" w:hAnsi="Arial" w:cs="Arial"/>
          <w:sz w:val="24"/>
          <w:szCs w:val="24"/>
        </w:rPr>
        <w:t xml:space="preserve"> </w:t>
      </w:r>
      <w:r w:rsidRPr="00DC3DFA">
        <w:rPr>
          <w:rFonts w:ascii="Arial" w:hAnsi="Arial" w:cs="Arial"/>
          <w:sz w:val="24"/>
          <w:szCs w:val="24"/>
        </w:rPr>
        <w:t>los plazos para la acción para el cobro de las deudas por impuestos y/o tributos, también</w:t>
      </w:r>
      <w:r w:rsidR="003818B1">
        <w:rPr>
          <w:rFonts w:ascii="Arial" w:hAnsi="Arial" w:cs="Arial"/>
          <w:sz w:val="24"/>
          <w:szCs w:val="24"/>
        </w:rPr>
        <w:t xml:space="preserve"> </w:t>
      </w:r>
      <w:r w:rsidRPr="00DC3DFA">
        <w:rPr>
          <w:rFonts w:ascii="Arial" w:hAnsi="Arial" w:cs="Arial"/>
          <w:sz w:val="24"/>
          <w:szCs w:val="24"/>
        </w:rPr>
        <w:t>por el nuevo artículo 2532 último párrafo los municipios ahora sí tienen la facultad de</w:t>
      </w:r>
      <w:r w:rsidR="003818B1">
        <w:rPr>
          <w:rFonts w:ascii="Arial" w:hAnsi="Arial" w:cs="Arial"/>
          <w:sz w:val="24"/>
          <w:szCs w:val="24"/>
        </w:rPr>
        <w:t xml:space="preserve"> </w:t>
      </w:r>
      <w:r w:rsidRPr="00DC3DFA">
        <w:rPr>
          <w:rFonts w:ascii="Arial" w:hAnsi="Arial" w:cs="Arial"/>
          <w:sz w:val="24"/>
          <w:szCs w:val="24"/>
        </w:rPr>
        <w:t>incorporar en la Ordenanza Impositiva los plazos específicos de prescripción.</w:t>
      </w:r>
    </w:p>
    <w:p w:rsidR="00DC3DFA" w:rsidRPr="00DC3DFA" w:rsidRDefault="00DC3DFA" w:rsidP="003818B1">
      <w:pPr>
        <w:ind w:firstLine="708"/>
        <w:jc w:val="both"/>
        <w:rPr>
          <w:rFonts w:ascii="Arial" w:hAnsi="Arial" w:cs="Arial"/>
          <w:sz w:val="24"/>
          <w:szCs w:val="24"/>
        </w:rPr>
      </w:pPr>
      <w:r w:rsidRPr="00DC3DFA">
        <w:rPr>
          <w:rFonts w:ascii="Arial" w:hAnsi="Arial" w:cs="Arial"/>
          <w:sz w:val="24"/>
          <w:szCs w:val="24"/>
        </w:rPr>
        <w:t>Que estas deudas se transforman en deuda natural y se carece de</w:t>
      </w:r>
      <w:r w:rsidR="003818B1">
        <w:rPr>
          <w:rFonts w:ascii="Arial" w:hAnsi="Arial" w:cs="Arial"/>
          <w:sz w:val="24"/>
          <w:szCs w:val="24"/>
        </w:rPr>
        <w:t xml:space="preserve"> </w:t>
      </w:r>
      <w:r w:rsidRPr="00DC3DFA">
        <w:rPr>
          <w:rFonts w:ascii="Arial" w:hAnsi="Arial" w:cs="Arial"/>
          <w:sz w:val="24"/>
          <w:szCs w:val="24"/>
        </w:rPr>
        <w:t>medios coercitivos para demandar su cumplimiento, produciendo en el sistema de</w:t>
      </w:r>
      <w:r w:rsidR="003818B1">
        <w:rPr>
          <w:rFonts w:ascii="Arial" w:hAnsi="Arial" w:cs="Arial"/>
          <w:sz w:val="24"/>
          <w:szCs w:val="24"/>
        </w:rPr>
        <w:t xml:space="preserve"> </w:t>
      </w:r>
      <w:r w:rsidRPr="00DC3DFA">
        <w:rPr>
          <w:rFonts w:ascii="Arial" w:hAnsi="Arial" w:cs="Arial"/>
          <w:sz w:val="24"/>
          <w:szCs w:val="24"/>
        </w:rPr>
        <w:t>cómputos un exceso de información, que dificulta la tarea de los operadores municipales al</w:t>
      </w:r>
      <w:r w:rsidR="003818B1">
        <w:rPr>
          <w:rFonts w:ascii="Arial" w:hAnsi="Arial" w:cs="Arial"/>
          <w:sz w:val="24"/>
          <w:szCs w:val="24"/>
        </w:rPr>
        <w:t xml:space="preserve"> </w:t>
      </w:r>
      <w:r w:rsidRPr="00DC3DFA">
        <w:rPr>
          <w:rFonts w:ascii="Arial" w:hAnsi="Arial" w:cs="Arial"/>
          <w:sz w:val="24"/>
          <w:szCs w:val="24"/>
        </w:rPr>
        <w:t>momento de verificar deudas</w:t>
      </w:r>
    </w:p>
    <w:p w:rsidR="00DC3DFA" w:rsidRPr="00DC3DFA" w:rsidRDefault="00DC3DFA" w:rsidP="003818B1">
      <w:pPr>
        <w:ind w:firstLine="708"/>
        <w:jc w:val="both"/>
        <w:rPr>
          <w:rFonts w:ascii="Arial" w:hAnsi="Arial" w:cs="Arial"/>
          <w:sz w:val="24"/>
          <w:szCs w:val="24"/>
        </w:rPr>
      </w:pPr>
      <w:r w:rsidRPr="00DC3DFA">
        <w:rPr>
          <w:rFonts w:ascii="Arial" w:hAnsi="Arial" w:cs="Arial"/>
          <w:sz w:val="24"/>
          <w:szCs w:val="24"/>
        </w:rPr>
        <w:t>Que en ocasiones los contribuyentes al transferir algún bien,</w:t>
      </w:r>
      <w:r w:rsidR="003818B1">
        <w:rPr>
          <w:rFonts w:ascii="Arial" w:hAnsi="Arial" w:cs="Arial"/>
          <w:sz w:val="24"/>
          <w:szCs w:val="24"/>
        </w:rPr>
        <w:t xml:space="preserve"> </w:t>
      </w:r>
      <w:r w:rsidRPr="00DC3DFA">
        <w:rPr>
          <w:rFonts w:ascii="Arial" w:hAnsi="Arial" w:cs="Arial"/>
          <w:sz w:val="24"/>
          <w:szCs w:val="24"/>
        </w:rPr>
        <w:t>solicitan libre deuda para poder trasladar la titularidad registral, por lo que es necesario que</w:t>
      </w:r>
      <w:r w:rsidR="003818B1">
        <w:rPr>
          <w:rFonts w:ascii="Arial" w:hAnsi="Arial" w:cs="Arial"/>
          <w:sz w:val="24"/>
          <w:szCs w:val="24"/>
        </w:rPr>
        <w:t xml:space="preserve"> </w:t>
      </w:r>
      <w:r w:rsidRPr="00DC3DFA">
        <w:rPr>
          <w:rFonts w:ascii="Arial" w:hAnsi="Arial" w:cs="Arial"/>
          <w:sz w:val="24"/>
          <w:szCs w:val="24"/>
        </w:rPr>
        <w:t>estas deudas sean eliminadas del sistema, por ello:</w:t>
      </w:r>
    </w:p>
    <w:p w:rsidR="00DC3DFA" w:rsidRPr="003818B1" w:rsidRDefault="00DC3DFA" w:rsidP="003818B1">
      <w:pPr>
        <w:spacing w:after="0"/>
        <w:jc w:val="center"/>
        <w:rPr>
          <w:rFonts w:ascii="Arial" w:hAnsi="Arial" w:cs="Arial"/>
          <w:b/>
          <w:sz w:val="24"/>
          <w:szCs w:val="24"/>
        </w:rPr>
      </w:pPr>
      <w:r w:rsidRPr="003818B1">
        <w:rPr>
          <w:rFonts w:ascii="Arial" w:hAnsi="Arial" w:cs="Arial"/>
          <w:b/>
          <w:sz w:val="24"/>
          <w:szCs w:val="24"/>
        </w:rPr>
        <w:t>EL INTENDENTE MUNICIPAL EN USO DE SUS ATRIBUCIONES</w:t>
      </w:r>
    </w:p>
    <w:p w:rsidR="00DC3DFA" w:rsidRPr="003818B1" w:rsidRDefault="00DC3DFA" w:rsidP="003818B1">
      <w:pPr>
        <w:spacing w:after="0"/>
        <w:jc w:val="center"/>
        <w:rPr>
          <w:rFonts w:ascii="Arial" w:hAnsi="Arial" w:cs="Arial"/>
          <w:b/>
          <w:sz w:val="24"/>
          <w:szCs w:val="24"/>
        </w:rPr>
      </w:pPr>
      <w:r w:rsidRPr="003818B1">
        <w:rPr>
          <w:rFonts w:ascii="Arial" w:hAnsi="Arial" w:cs="Arial"/>
          <w:b/>
          <w:sz w:val="24"/>
          <w:szCs w:val="24"/>
        </w:rPr>
        <w:t>DECRETA</w:t>
      </w:r>
    </w:p>
    <w:p w:rsidR="00DC3DFA" w:rsidRPr="00DC3DFA" w:rsidRDefault="00DC3DFA" w:rsidP="003818B1">
      <w:pPr>
        <w:spacing w:after="0"/>
        <w:jc w:val="both"/>
        <w:rPr>
          <w:rFonts w:ascii="Arial" w:hAnsi="Arial" w:cs="Arial"/>
          <w:sz w:val="24"/>
          <w:szCs w:val="24"/>
        </w:rPr>
      </w:pPr>
    </w:p>
    <w:p w:rsidR="00DC3DFA" w:rsidRPr="00DC3DFA" w:rsidRDefault="00DC3DFA" w:rsidP="00DC3DFA">
      <w:pPr>
        <w:jc w:val="both"/>
        <w:rPr>
          <w:rFonts w:ascii="Arial" w:hAnsi="Arial" w:cs="Arial"/>
          <w:sz w:val="24"/>
          <w:szCs w:val="24"/>
        </w:rPr>
      </w:pPr>
      <w:r w:rsidRPr="003818B1">
        <w:rPr>
          <w:rFonts w:ascii="Arial" w:hAnsi="Arial" w:cs="Arial"/>
          <w:b/>
          <w:sz w:val="24"/>
          <w:szCs w:val="24"/>
        </w:rPr>
        <w:t>Artículo 1º.-</w:t>
      </w:r>
      <w:r w:rsidRPr="00DC3DFA">
        <w:rPr>
          <w:rFonts w:ascii="Arial" w:hAnsi="Arial" w:cs="Arial"/>
          <w:sz w:val="24"/>
          <w:szCs w:val="24"/>
        </w:rPr>
        <w:t xml:space="preserve"> Tómense los recaudos necesarios con el objeto de que las deudas que posee el</w:t>
      </w:r>
      <w:r w:rsidR="003818B1">
        <w:rPr>
          <w:rFonts w:ascii="Arial" w:hAnsi="Arial" w:cs="Arial"/>
          <w:sz w:val="24"/>
          <w:szCs w:val="24"/>
        </w:rPr>
        <w:t xml:space="preserve"> </w:t>
      </w:r>
      <w:r w:rsidRPr="00DC3DFA">
        <w:rPr>
          <w:rFonts w:ascii="Arial" w:hAnsi="Arial" w:cs="Arial"/>
          <w:sz w:val="24"/>
          <w:szCs w:val="24"/>
        </w:rPr>
        <w:t>inmueble identificado catastralmente como 01-01-056-010 y que figura en Planilla adjunta</w:t>
      </w:r>
      <w:r w:rsidR="003818B1">
        <w:rPr>
          <w:rFonts w:ascii="Arial" w:hAnsi="Arial" w:cs="Arial"/>
          <w:sz w:val="24"/>
          <w:szCs w:val="24"/>
        </w:rPr>
        <w:t xml:space="preserve"> </w:t>
      </w:r>
      <w:r w:rsidRPr="00DC3DFA">
        <w:rPr>
          <w:rFonts w:ascii="Arial" w:hAnsi="Arial" w:cs="Arial"/>
          <w:sz w:val="24"/>
          <w:szCs w:val="24"/>
        </w:rPr>
        <w:t>y que forma parte del presente Decreto como Anexo I, sean eliminadas del sistema</w:t>
      </w:r>
      <w:r w:rsidR="003818B1">
        <w:rPr>
          <w:rFonts w:ascii="Arial" w:hAnsi="Arial" w:cs="Arial"/>
          <w:sz w:val="24"/>
          <w:szCs w:val="24"/>
        </w:rPr>
        <w:t xml:space="preserve"> </w:t>
      </w:r>
      <w:r w:rsidRPr="00DC3DFA">
        <w:rPr>
          <w:rFonts w:ascii="Arial" w:hAnsi="Arial" w:cs="Arial"/>
          <w:sz w:val="24"/>
          <w:szCs w:val="24"/>
        </w:rPr>
        <w:t xml:space="preserve">informático, ya que </w:t>
      </w:r>
      <w:r w:rsidRPr="00DC3DFA">
        <w:rPr>
          <w:rFonts w:ascii="Arial" w:hAnsi="Arial" w:cs="Arial"/>
          <w:sz w:val="24"/>
          <w:szCs w:val="24"/>
        </w:rPr>
        <w:lastRenderedPageBreak/>
        <w:t>no son exigibles por el Municipio, porque caen bajo el régimen de la</w:t>
      </w:r>
      <w:r w:rsidR="003818B1">
        <w:rPr>
          <w:rFonts w:ascii="Arial" w:hAnsi="Arial" w:cs="Arial"/>
          <w:sz w:val="24"/>
          <w:szCs w:val="24"/>
        </w:rPr>
        <w:t xml:space="preserve"> </w:t>
      </w:r>
      <w:r w:rsidRPr="00DC3DFA">
        <w:rPr>
          <w:rFonts w:ascii="Arial" w:hAnsi="Arial" w:cs="Arial"/>
          <w:sz w:val="24"/>
          <w:szCs w:val="24"/>
        </w:rPr>
        <w:t>prescripción y así evitar futuras confusiones con el titular actual del bien, como así también</w:t>
      </w:r>
      <w:r w:rsidR="003818B1">
        <w:rPr>
          <w:rFonts w:ascii="Arial" w:hAnsi="Arial" w:cs="Arial"/>
          <w:sz w:val="24"/>
          <w:szCs w:val="24"/>
        </w:rPr>
        <w:t xml:space="preserve"> </w:t>
      </w:r>
      <w:r w:rsidRPr="00DC3DFA">
        <w:rPr>
          <w:rFonts w:ascii="Arial" w:hAnsi="Arial" w:cs="Arial"/>
          <w:sz w:val="24"/>
          <w:szCs w:val="24"/>
        </w:rPr>
        <w:t>con futuros titulares. Dichas deudas comprenden los siguientes rubros: Tasa por Servicio a</w:t>
      </w:r>
      <w:r w:rsidR="003818B1">
        <w:rPr>
          <w:rFonts w:ascii="Arial" w:hAnsi="Arial" w:cs="Arial"/>
          <w:sz w:val="24"/>
          <w:szCs w:val="24"/>
        </w:rPr>
        <w:t xml:space="preserve"> </w:t>
      </w:r>
      <w:r w:rsidRPr="00DC3DFA">
        <w:rPr>
          <w:rFonts w:ascii="Arial" w:hAnsi="Arial" w:cs="Arial"/>
          <w:sz w:val="24"/>
          <w:szCs w:val="24"/>
        </w:rPr>
        <w:t>la Propiedad y Servicio de Agua Potable.</w:t>
      </w:r>
    </w:p>
    <w:p w:rsidR="00DC3DFA" w:rsidRPr="00DC3DFA" w:rsidRDefault="00DC3DFA" w:rsidP="00DC3DFA">
      <w:pPr>
        <w:jc w:val="both"/>
        <w:rPr>
          <w:rFonts w:ascii="Arial" w:hAnsi="Arial" w:cs="Arial"/>
          <w:sz w:val="24"/>
          <w:szCs w:val="24"/>
        </w:rPr>
      </w:pPr>
      <w:r w:rsidRPr="003818B1">
        <w:rPr>
          <w:rFonts w:ascii="Arial" w:hAnsi="Arial" w:cs="Arial"/>
          <w:b/>
          <w:sz w:val="24"/>
          <w:szCs w:val="24"/>
        </w:rPr>
        <w:t>Artículo 2º.-</w:t>
      </w:r>
      <w:r w:rsidRPr="00DC3DFA">
        <w:rPr>
          <w:rFonts w:ascii="Arial" w:hAnsi="Arial" w:cs="Arial"/>
          <w:sz w:val="24"/>
          <w:szCs w:val="24"/>
        </w:rPr>
        <w:t xml:space="preserve"> Notifíquese de forma inmediata a la oficina de recaudaciones a los fines de</w:t>
      </w:r>
      <w:r w:rsidR="003818B1">
        <w:rPr>
          <w:rFonts w:ascii="Arial" w:hAnsi="Arial" w:cs="Arial"/>
          <w:sz w:val="24"/>
          <w:szCs w:val="24"/>
        </w:rPr>
        <w:t xml:space="preserve"> </w:t>
      </w:r>
      <w:r w:rsidRPr="00DC3DFA">
        <w:rPr>
          <w:rFonts w:ascii="Arial" w:hAnsi="Arial" w:cs="Arial"/>
          <w:sz w:val="24"/>
          <w:szCs w:val="24"/>
        </w:rPr>
        <w:t>que proceda de inmediato a instrumentar lo establecido en el artículo precedente.-</w:t>
      </w:r>
    </w:p>
    <w:p w:rsidR="00DC3DFA" w:rsidRPr="00DC3DFA" w:rsidRDefault="00DC3DFA" w:rsidP="00DC3DFA">
      <w:pPr>
        <w:jc w:val="both"/>
        <w:rPr>
          <w:rFonts w:ascii="Arial" w:hAnsi="Arial" w:cs="Arial"/>
          <w:sz w:val="24"/>
          <w:szCs w:val="24"/>
        </w:rPr>
      </w:pPr>
      <w:r w:rsidRPr="003818B1">
        <w:rPr>
          <w:rFonts w:ascii="Arial" w:hAnsi="Arial" w:cs="Arial"/>
          <w:b/>
          <w:sz w:val="24"/>
          <w:szCs w:val="24"/>
        </w:rPr>
        <w:t>Artículo 3º.-</w:t>
      </w:r>
      <w:r w:rsidRPr="00DC3DFA">
        <w:rPr>
          <w:rFonts w:ascii="Arial" w:hAnsi="Arial" w:cs="Arial"/>
          <w:sz w:val="24"/>
          <w:szCs w:val="24"/>
        </w:rPr>
        <w:t xml:space="preserve"> Instrúyase al Asesor Letrado para que realice las acciones pertinentes, a los</w:t>
      </w:r>
      <w:r w:rsidR="003818B1">
        <w:rPr>
          <w:rFonts w:ascii="Arial" w:hAnsi="Arial" w:cs="Arial"/>
          <w:sz w:val="24"/>
          <w:szCs w:val="24"/>
        </w:rPr>
        <w:t xml:space="preserve"> </w:t>
      </w:r>
      <w:r w:rsidRPr="00DC3DFA">
        <w:rPr>
          <w:rFonts w:ascii="Arial" w:hAnsi="Arial" w:cs="Arial"/>
          <w:sz w:val="24"/>
          <w:szCs w:val="24"/>
        </w:rPr>
        <w:t>fines de evitar nuevas prescripciones.-</w:t>
      </w:r>
    </w:p>
    <w:p w:rsidR="00DC3DFA" w:rsidRDefault="00DC3DFA" w:rsidP="00DC3DFA">
      <w:pPr>
        <w:jc w:val="both"/>
        <w:rPr>
          <w:rFonts w:ascii="Arial" w:hAnsi="Arial" w:cs="Arial"/>
          <w:sz w:val="24"/>
          <w:szCs w:val="24"/>
        </w:rPr>
      </w:pPr>
      <w:r w:rsidRPr="003818B1">
        <w:rPr>
          <w:rFonts w:ascii="Arial" w:hAnsi="Arial" w:cs="Arial"/>
          <w:b/>
          <w:sz w:val="24"/>
          <w:szCs w:val="24"/>
        </w:rPr>
        <w:t xml:space="preserve">Artículo 4º.- </w:t>
      </w:r>
      <w:r w:rsidRPr="00DC3DFA">
        <w:rPr>
          <w:rFonts w:ascii="Arial" w:hAnsi="Arial" w:cs="Arial"/>
          <w:sz w:val="24"/>
          <w:szCs w:val="24"/>
        </w:rPr>
        <w:t>Comuníquese, publíquese, dése al R.M. y archívese.-</w:t>
      </w:r>
    </w:p>
    <w:p w:rsidR="00DC3DFA" w:rsidRPr="003818B1" w:rsidRDefault="00DC3DFA" w:rsidP="003818B1">
      <w:pPr>
        <w:jc w:val="center"/>
        <w:rPr>
          <w:rFonts w:ascii="Arial" w:hAnsi="Arial" w:cs="Arial"/>
          <w:b/>
          <w:sz w:val="24"/>
          <w:szCs w:val="24"/>
        </w:rPr>
      </w:pPr>
      <w:r w:rsidRPr="003818B1">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3818B1" w:rsidTr="003818B1">
        <w:tc>
          <w:tcPr>
            <w:tcW w:w="2669" w:type="dxa"/>
          </w:tcPr>
          <w:p w:rsidR="003818B1" w:rsidRPr="003818B1" w:rsidRDefault="003818B1" w:rsidP="003818B1">
            <w:pPr>
              <w:jc w:val="center"/>
              <w:rPr>
                <w:rFonts w:ascii="Arial" w:hAnsi="Arial" w:cs="Arial"/>
                <w:b/>
                <w:sz w:val="24"/>
                <w:szCs w:val="24"/>
              </w:rPr>
            </w:pPr>
            <w:r w:rsidRPr="003818B1">
              <w:rPr>
                <w:rFonts w:ascii="Arial" w:hAnsi="Arial" w:cs="Arial"/>
                <w:b/>
                <w:sz w:val="24"/>
                <w:szCs w:val="24"/>
              </w:rPr>
              <w:t>TITULAR</w:t>
            </w:r>
          </w:p>
        </w:tc>
        <w:tc>
          <w:tcPr>
            <w:tcW w:w="2669" w:type="dxa"/>
          </w:tcPr>
          <w:p w:rsidR="003818B1" w:rsidRPr="003818B1" w:rsidRDefault="003818B1" w:rsidP="003818B1">
            <w:pPr>
              <w:jc w:val="center"/>
              <w:rPr>
                <w:rFonts w:ascii="Arial" w:hAnsi="Arial" w:cs="Arial"/>
                <w:b/>
                <w:sz w:val="24"/>
                <w:szCs w:val="24"/>
              </w:rPr>
            </w:pPr>
            <w:r w:rsidRPr="003818B1">
              <w:rPr>
                <w:rFonts w:ascii="Arial" w:hAnsi="Arial" w:cs="Arial"/>
                <w:b/>
                <w:sz w:val="24"/>
                <w:szCs w:val="24"/>
              </w:rPr>
              <w:t>TASA O SERVICIO</w:t>
            </w:r>
          </w:p>
        </w:tc>
        <w:tc>
          <w:tcPr>
            <w:tcW w:w="2670" w:type="dxa"/>
          </w:tcPr>
          <w:p w:rsidR="003818B1" w:rsidRPr="003818B1" w:rsidRDefault="003818B1" w:rsidP="003818B1">
            <w:pPr>
              <w:jc w:val="center"/>
              <w:rPr>
                <w:rFonts w:ascii="Arial" w:hAnsi="Arial" w:cs="Arial"/>
                <w:b/>
                <w:sz w:val="24"/>
                <w:szCs w:val="24"/>
              </w:rPr>
            </w:pPr>
            <w:r w:rsidRPr="003818B1">
              <w:rPr>
                <w:rFonts w:ascii="Arial" w:hAnsi="Arial" w:cs="Arial"/>
                <w:b/>
                <w:sz w:val="24"/>
                <w:szCs w:val="24"/>
              </w:rPr>
              <w:t>CUENTA</w:t>
            </w:r>
          </w:p>
        </w:tc>
        <w:tc>
          <w:tcPr>
            <w:tcW w:w="2670" w:type="dxa"/>
          </w:tcPr>
          <w:p w:rsidR="003818B1" w:rsidRPr="003818B1" w:rsidRDefault="003818B1" w:rsidP="003818B1">
            <w:pPr>
              <w:jc w:val="center"/>
              <w:rPr>
                <w:rFonts w:ascii="Arial" w:hAnsi="Arial" w:cs="Arial"/>
                <w:b/>
                <w:sz w:val="24"/>
                <w:szCs w:val="24"/>
              </w:rPr>
            </w:pPr>
            <w:r w:rsidRPr="003818B1">
              <w:rPr>
                <w:rFonts w:ascii="Arial" w:hAnsi="Arial" w:cs="Arial"/>
                <w:b/>
                <w:sz w:val="24"/>
                <w:szCs w:val="24"/>
              </w:rPr>
              <w:t>PERIODO</w:t>
            </w:r>
          </w:p>
          <w:p w:rsidR="003818B1" w:rsidRPr="003818B1" w:rsidRDefault="003818B1" w:rsidP="003818B1">
            <w:pPr>
              <w:jc w:val="center"/>
              <w:rPr>
                <w:rFonts w:ascii="Arial" w:hAnsi="Arial" w:cs="Arial"/>
                <w:b/>
                <w:sz w:val="24"/>
                <w:szCs w:val="24"/>
              </w:rPr>
            </w:pPr>
          </w:p>
        </w:tc>
      </w:tr>
      <w:tr w:rsidR="003818B1" w:rsidTr="003818B1">
        <w:tc>
          <w:tcPr>
            <w:tcW w:w="2669" w:type="dxa"/>
          </w:tcPr>
          <w:p w:rsidR="003818B1" w:rsidRPr="00DC3DFA" w:rsidRDefault="003818B1" w:rsidP="003818B1">
            <w:pPr>
              <w:jc w:val="both"/>
              <w:rPr>
                <w:rFonts w:ascii="Arial" w:hAnsi="Arial" w:cs="Arial"/>
                <w:sz w:val="24"/>
                <w:szCs w:val="24"/>
              </w:rPr>
            </w:pPr>
            <w:r w:rsidRPr="00DC3DFA">
              <w:rPr>
                <w:rFonts w:ascii="Arial" w:hAnsi="Arial" w:cs="Arial"/>
                <w:sz w:val="24"/>
                <w:szCs w:val="24"/>
              </w:rPr>
              <w:t>SANCHEZ Emilio</w:t>
            </w:r>
          </w:p>
          <w:p w:rsidR="003818B1" w:rsidRDefault="003818B1" w:rsidP="00DC3DFA">
            <w:pPr>
              <w:jc w:val="both"/>
              <w:rPr>
                <w:rFonts w:ascii="Arial" w:hAnsi="Arial" w:cs="Arial"/>
                <w:sz w:val="24"/>
                <w:szCs w:val="24"/>
              </w:rPr>
            </w:pPr>
            <w:r w:rsidRPr="00DC3DFA">
              <w:rPr>
                <w:rFonts w:ascii="Arial" w:hAnsi="Arial" w:cs="Arial"/>
                <w:sz w:val="24"/>
                <w:szCs w:val="24"/>
              </w:rPr>
              <w:t>Ramón</w:t>
            </w:r>
          </w:p>
        </w:tc>
        <w:tc>
          <w:tcPr>
            <w:tcW w:w="2669" w:type="dxa"/>
          </w:tcPr>
          <w:p w:rsidR="003818B1" w:rsidRPr="00DC3DFA" w:rsidRDefault="003818B1" w:rsidP="003818B1">
            <w:pPr>
              <w:jc w:val="both"/>
              <w:rPr>
                <w:rFonts w:ascii="Arial" w:hAnsi="Arial" w:cs="Arial"/>
                <w:sz w:val="24"/>
                <w:szCs w:val="24"/>
              </w:rPr>
            </w:pPr>
            <w:r w:rsidRPr="00DC3DFA">
              <w:rPr>
                <w:rFonts w:ascii="Arial" w:hAnsi="Arial" w:cs="Arial"/>
                <w:sz w:val="24"/>
                <w:szCs w:val="24"/>
              </w:rPr>
              <w:t>Tasa por Servicio a la</w:t>
            </w:r>
          </w:p>
          <w:p w:rsidR="003818B1" w:rsidRDefault="003818B1" w:rsidP="00DC3DFA">
            <w:pPr>
              <w:jc w:val="both"/>
              <w:rPr>
                <w:rFonts w:ascii="Arial" w:hAnsi="Arial" w:cs="Arial"/>
                <w:sz w:val="24"/>
                <w:szCs w:val="24"/>
              </w:rPr>
            </w:pPr>
            <w:r w:rsidRPr="00DC3DFA">
              <w:rPr>
                <w:rFonts w:ascii="Arial" w:hAnsi="Arial" w:cs="Arial"/>
                <w:sz w:val="24"/>
                <w:szCs w:val="24"/>
              </w:rPr>
              <w:t>Propiedad</w:t>
            </w:r>
          </w:p>
        </w:tc>
        <w:tc>
          <w:tcPr>
            <w:tcW w:w="2670" w:type="dxa"/>
          </w:tcPr>
          <w:p w:rsidR="003818B1" w:rsidRDefault="003818B1" w:rsidP="00DC3DFA">
            <w:pPr>
              <w:jc w:val="both"/>
              <w:rPr>
                <w:rFonts w:ascii="Arial" w:hAnsi="Arial" w:cs="Arial"/>
                <w:sz w:val="24"/>
                <w:szCs w:val="24"/>
              </w:rPr>
            </w:pPr>
            <w:r w:rsidRPr="00DC3DFA">
              <w:rPr>
                <w:rFonts w:ascii="Arial" w:hAnsi="Arial" w:cs="Arial"/>
                <w:sz w:val="24"/>
                <w:szCs w:val="24"/>
              </w:rPr>
              <w:t>1388</w:t>
            </w:r>
          </w:p>
        </w:tc>
        <w:tc>
          <w:tcPr>
            <w:tcW w:w="2670" w:type="dxa"/>
          </w:tcPr>
          <w:p w:rsidR="003818B1" w:rsidRDefault="003818B1" w:rsidP="00DC3DFA">
            <w:pPr>
              <w:jc w:val="both"/>
              <w:rPr>
                <w:rFonts w:ascii="Arial" w:hAnsi="Arial" w:cs="Arial"/>
                <w:sz w:val="24"/>
                <w:szCs w:val="24"/>
              </w:rPr>
            </w:pPr>
            <w:r w:rsidRPr="00DC3DFA">
              <w:rPr>
                <w:rFonts w:ascii="Arial" w:hAnsi="Arial" w:cs="Arial"/>
                <w:sz w:val="24"/>
                <w:szCs w:val="24"/>
              </w:rPr>
              <w:t>02/1995 a 06/1997</w:t>
            </w:r>
          </w:p>
        </w:tc>
      </w:tr>
      <w:tr w:rsidR="003818B1" w:rsidTr="003818B1">
        <w:tc>
          <w:tcPr>
            <w:tcW w:w="2669" w:type="dxa"/>
          </w:tcPr>
          <w:p w:rsidR="003818B1" w:rsidRPr="00DC3DFA" w:rsidRDefault="003818B1" w:rsidP="003818B1">
            <w:pPr>
              <w:jc w:val="both"/>
              <w:rPr>
                <w:rFonts w:ascii="Arial" w:hAnsi="Arial" w:cs="Arial"/>
                <w:sz w:val="24"/>
                <w:szCs w:val="24"/>
              </w:rPr>
            </w:pPr>
            <w:r w:rsidRPr="00DC3DFA">
              <w:rPr>
                <w:rFonts w:ascii="Arial" w:hAnsi="Arial" w:cs="Arial"/>
                <w:sz w:val="24"/>
                <w:szCs w:val="24"/>
              </w:rPr>
              <w:t>SANCHEZ Emilio</w:t>
            </w:r>
          </w:p>
          <w:p w:rsidR="003818B1" w:rsidRPr="00DC3DFA" w:rsidRDefault="003818B1" w:rsidP="003818B1">
            <w:pPr>
              <w:jc w:val="both"/>
              <w:rPr>
                <w:rFonts w:ascii="Arial" w:hAnsi="Arial" w:cs="Arial"/>
                <w:sz w:val="24"/>
                <w:szCs w:val="24"/>
              </w:rPr>
            </w:pPr>
            <w:r w:rsidRPr="00DC3DFA">
              <w:rPr>
                <w:rFonts w:ascii="Arial" w:hAnsi="Arial" w:cs="Arial"/>
                <w:sz w:val="24"/>
                <w:szCs w:val="24"/>
              </w:rPr>
              <w:t>Ramón</w:t>
            </w:r>
          </w:p>
        </w:tc>
        <w:tc>
          <w:tcPr>
            <w:tcW w:w="2669" w:type="dxa"/>
          </w:tcPr>
          <w:p w:rsidR="003818B1" w:rsidRPr="00DC3DFA" w:rsidRDefault="003818B1" w:rsidP="003818B1">
            <w:pPr>
              <w:jc w:val="both"/>
              <w:rPr>
                <w:rFonts w:ascii="Arial" w:hAnsi="Arial" w:cs="Arial"/>
                <w:sz w:val="24"/>
                <w:szCs w:val="24"/>
              </w:rPr>
            </w:pPr>
            <w:r w:rsidRPr="00DC3DFA">
              <w:rPr>
                <w:rFonts w:ascii="Arial" w:hAnsi="Arial" w:cs="Arial"/>
                <w:sz w:val="24"/>
                <w:szCs w:val="24"/>
              </w:rPr>
              <w:t>Servicio de Agua</w:t>
            </w:r>
          </w:p>
          <w:p w:rsidR="003818B1" w:rsidRPr="00DC3DFA" w:rsidRDefault="003818B1" w:rsidP="003818B1">
            <w:pPr>
              <w:jc w:val="both"/>
              <w:rPr>
                <w:rFonts w:ascii="Arial" w:hAnsi="Arial" w:cs="Arial"/>
                <w:sz w:val="24"/>
                <w:szCs w:val="24"/>
              </w:rPr>
            </w:pPr>
            <w:r w:rsidRPr="00DC3DFA">
              <w:rPr>
                <w:rFonts w:ascii="Arial" w:hAnsi="Arial" w:cs="Arial"/>
                <w:sz w:val="24"/>
                <w:szCs w:val="24"/>
              </w:rPr>
              <w:t>Potable</w:t>
            </w:r>
          </w:p>
        </w:tc>
        <w:tc>
          <w:tcPr>
            <w:tcW w:w="2670" w:type="dxa"/>
          </w:tcPr>
          <w:p w:rsidR="003818B1" w:rsidRPr="00DC3DFA" w:rsidRDefault="003818B1" w:rsidP="003818B1">
            <w:pPr>
              <w:jc w:val="both"/>
              <w:rPr>
                <w:rFonts w:ascii="Arial" w:hAnsi="Arial" w:cs="Arial"/>
                <w:sz w:val="24"/>
                <w:szCs w:val="24"/>
              </w:rPr>
            </w:pPr>
            <w:r w:rsidRPr="00DC3DFA">
              <w:rPr>
                <w:rFonts w:ascii="Arial" w:hAnsi="Arial" w:cs="Arial"/>
                <w:sz w:val="24"/>
                <w:szCs w:val="24"/>
              </w:rPr>
              <w:t xml:space="preserve">15610 </w:t>
            </w:r>
          </w:p>
        </w:tc>
        <w:tc>
          <w:tcPr>
            <w:tcW w:w="2670" w:type="dxa"/>
          </w:tcPr>
          <w:p w:rsidR="003818B1" w:rsidRPr="00DC3DFA" w:rsidRDefault="003818B1" w:rsidP="00DC3DFA">
            <w:pPr>
              <w:jc w:val="both"/>
              <w:rPr>
                <w:rFonts w:ascii="Arial" w:hAnsi="Arial" w:cs="Arial"/>
                <w:sz w:val="24"/>
                <w:szCs w:val="24"/>
              </w:rPr>
            </w:pPr>
            <w:r w:rsidRPr="00DC3DFA">
              <w:rPr>
                <w:rFonts w:ascii="Arial" w:hAnsi="Arial" w:cs="Arial"/>
                <w:sz w:val="24"/>
                <w:szCs w:val="24"/>
              </w:rPr>
              <w:t>01/1995 a 03/2010</w:t>
            </w:r>
          </w:p>
        </w:tc>
      </w:tr>
    </w:tbl>
    <w:p w:rsidR="003818B1" w:rsidRDefault="003818B1" w:rsidP="00DC3DFA">
      <w:pPr>
        <w:jc w:val="both"/>
        <w:rPr>
          <w:rFonts w:ascii="Arial" w:hAnsi="Arial" w:cs="Arial"/>
          <w:sz w:val="24"/>
          <w:szCs w:val="24"/>
        </w:rPr>
      </w:pPr>
    </w:p>
    <w:p w:rsidR="003818B1" w:rsidRDefault="003818B1" w:rsidP="003818B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594EF5" w:rsidRPr="00594EF5" w:rsidRDefault="00594EF5" w:rsidP="00E90242">
      <w:pPr>
        <w:pStyle w:val="Ttulo2"/>
        <w:rPr>
          <w:rFonts w:ascii="Arial" w:hAnsi="Arial" w:cs="Arial"/>
          <w:b/>
        </w:rPr>
      </w:pPr>
      <w:bookmarkStart w:id="17" w:name="_Toc10106154"/>
      <w:r w:rsidRPr="00594EF5">
        <w:rPr>
          <w:rFonts w:ascii="Arial" w:hAnsi="Arial" w:cs="Arial"/>
          <w:b/>
        </w:rPr>
        <w:t>Decreto Nº 108</w:t>
      </w:r>
      <w:bookmarkEnd w:id="17"/>
    </w:p>
    <w:p w:rsidR="00594EF5" w:rsidRPr="00594EF5" w:rsidRDefault="00594EF5" w:rsidP="00594EF5">
      <w:pPr>
        <w:jc w:val="right"/>
        <w:rPr>
          <w:rFonts w:ascii="Arial" w:hAnsi="Arial" w:cs="Arial"/>
          <w:sz w:val="24"/>
          <w:szCs w:val="24"/>
        </w:rPr>
      </w:pPr>
      <w:r w:rsidRPr="00594EF5">
        <w:rPr>
          <w:rFonts w:ascii="Arial" w:hAnsi="Arial" w:cs="Arial"/>
          <w:sz w:val="24"/>
          <w:szCs w:val="24"/>
        </w:rPr>
        <w:t>Monte Cristo, 15 de Mayo de 2.018.</w:t>
      </w:r>
    </w:p>
    <w:p w:rsidR="00594EF5" w:rsidRPr="00594EF5" w:rsidRDefault="00594EF5" w:rsidP="00594EF5">
      <w:pPr>
        <w:jc w:val="both"/>
        <w:rPr>
          <w:rFonts w:ascii="Arial" w:hAnsi="Arial" w:cs="Arial"/>
          <w:sz w:val="24"/>
          <w:szCs w:val="24"/>
        </w:rPr>
      </w:pPr>
      <w:r w:rsidRPr="00594EF5">
        <w:rPr>
          <w:rFonts w:ascii="Arial" w:hAnsi="Arial" w:cs="Arial"/>
          <w:b/>
          <w:sz w:val="24"/>
          <w:szCs w:val="24"/>
        </w:rPr>
        <w:t>VISTO:</w:t>
      </w:r>
      <w:r w:rsidRPr="00594EF5">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594EF5">
        <w:rPr>
          <w:rFonts w:ascii="Arial" w:hAnsi="Arial" w:cs="Arial"/>
          <w:sz w:val="24"/>
          <w:szCs w:val="24"/>
        </w:rPr>
        <w:t>formalizado por el contribuyente de nuestra localidad, Sr. NEIL Miguel Roberto.</w:t>
      </w:r>
    </w:p>
    <w:p w:rsidR="00594EF5" w:rsidRPr="00594EF5" w:rsidRDefault="00594EF5" w:rsidP="00594EF5">
      <w:pPr>
        <w:jc w:val="both"/>
        <w:rPr>
          <w:rFonts w:ascii="Arial" w:hAnsi="Arial" w:cs="Arial"/>
          <w:sz w:val="24"/>
          <w:szCs w:val="24"/>
        </w:rPr>
      </w:pPr>
      <w:r w:rsidRPr="00594EF5">
        <w:rPr>
          <w:rFonts w:ascii="Arial" w:hAnsi="Arial" w:cs="Arial"/>
          <w:b/>
          <w:sz w:val="24"/>
          <w:szCs w:val="24"/>
        </w:rPr>
        <w:t>Y CONSIDERANDO:</w:t>
      </w:r>
      <w:r w:rsidRPr="00594EF5">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594EF5">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594EF5">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594EF5">
        <w:rPr>
          <w:rFonts w:ascii="Arial" w:hAnsi="Arial" w:cs="Arial"/>
          <w:sz w:val="24"/>
          <w:szCs w:val="24"/>
        </w:rPr>
        <w:t>incorporar en la Ordenanza Impositiva los plazos específicos de prescripción.</w:t>
      </w:r>
    </w:p>
    <w:p w:rsidR="00594EF5" w:rsidRPr="00594EF5" w:rsidRDefault="00594EF5" w:rsidP="00594EF5">
      <w:pPr>
        <w:ind w:firstLine="708"/>
        <w:jc w:val="both"/>
        <w:rPr>
          <w:rFonts w:ascii="Arial" w:hAnsi="Arial" w:cs="Arial"/>
          <w:sz w:val="24"/>
          <w:szCs w:val="24"/>
        </w:rPr>
      </w:pPr>
      <w:r w:rsidRPr="00594EF5">
        <w:rPr>
          <w:rFonts w:ascii="Arial" w:hAnsi="Arial" w:cs="Arial"/>
          <w:sz w:val="24"/>
          <w:szCs w:val="24"/>
        </w:rPr>
        <w:t>Que estas deudas se transforman en deuda natural y se carece de</w:t>
      </w:r>
      <w:r>
        <w:rPr>
          <w:rFonts w:ascii="Arial" w:hAnsi="Arial" w:cs="Arial"/>
          <w:sz w:val="24"/>
          <w:szCs w:val="24"/>
        </w:rPr>
        <w:t xml:space="preserve"> </w:t>
      </w:r>
      <w:r w:rsidRPr="00594EF5">
        <w:rPr>
          <w:rFonts w:ascii="Arial" w:hAnsi="Arial" w:cs="Arial"/>
          <w:sz w:val="24"/>
          <w:szCs w:val="24"/>
        </w:rPr>
        <w:t>medios coercitivos para demandar su cumplimiento, produciendo en el sistema de</w:t>
      </w:r>
      <w:r>
        <w:rPr>
          <w:rFonts w:ascii="Arial" w:hAnsi="Arial" w:cs="Arial"/>
          <w:sz w:val="24"/>
          <w:szCs w:val="24"/>
        </w:rPr>
        <w:t xml:space="preserve"> </w:t>
      </w:r>
      <w:r w:rsidRPr="00594EF5">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594EF5">
        <w:rPr>
          <w:rFonts w:ascii="Arial" w:hAnsi="Arial" w:cs="Arial"/>
          <w:sz w:val="24"/>
          <w:szCs w:val="24"/>
        </w:rPr>
        <w:t>momento de verificar deudas</w:t>
      </w:r>
    </w:p>
    <w:p w:rsidR="00594EF5" w:rsidRPr="00594EF5" w:rsidRDefault="00594EF5" w:rsidP="00594EF5">
      <w:pPr>
        <w:ind w:firstLine="708"/>
        <w:jc w:val="both"/>
        <w:rPr>
          <w:rFonts w:ascii="Arial" w:hAnsi="Arial" w:cs="Arial"/>
          <w:sz w:val="24"/>
          <w:szCs w:val="24"/>
        </w:rPr>
      </w:pPr>
      <w:r w:rsidRPr="00594EF5">
        <w:rPr>
          <w:rFonts w:ascii="Arial" w:hAnsi="Arial" w:cs="Arial"/>
          <w:sz w:val="24"/>
          <w:szCs w:val="24"/>
        </w:rPr>
        <w:t>Que en ocasiones los contribuyentes al transferir algún bien,</w:t>
      </w:r>
      <w:r>
        <w:rPr>
          <w:rFonts w:ascii="Arial" w:hAnsi="Arial" w:cs="Arial"/>
          <w:sz w:val="24"/>
          <w:szCs w:val="24"/>
        </w:rPr>
        <w:t xml:space="preserve"> </w:t>
      </w:r>
      <w:r w:rsidRPr="00594EF5">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594EF5">
        <w:rPr>
          <w:rFonts w:ascii="Arial" w:hAnsi="Arial" w:cs="Arial"/>
          <w:sz w:val="24"/>
          <w:szCs w:val="24"/>
        </w:rPr>
        <w:t>estas deudas sean eliminadas del sistema, por ello:</w:t>
      </w:r>
    </w:p>
    <w:p w:rsidR="00594EF5" w:rsidRPr="00594EF5" w:rsidRDefault="00594EF5" w:rsidP="00594EF5">
      <w:pPr>
        <w:spacing w:after="0"/>
        <w:jc w:val="center"/>
        <w:rPr>
          <w:rFonts w:ascii="Arial" w:hAnsi="Arial" w:cs="Arial"/>
          <w:b/>
          <w:sz w:val="24"/>
          <w:szCs w:val="24"/>
        </w:rPr>
      </w:pPr>
      <w:r w:rsidRPr="00594EF5">
        <w:rPr>
          <w:rFonts w:ascii="Arial" w:hAnsi="Arial" w:cs="Arial"/>
          <w:b/>
          <w:sz w:val="24"/>
          <w:szCs w:val="24"/>
        </w:rPr>
        <w:t>EL INTENDENTE MUNICIPAL EN USO DE SUS ATRIBUCIONES</w:t>
      </w:r>
    </w:p>
    <w:p w:rsidR="00594EF5" w:rsidRPr="00594EF5" w:rsidRDefault="00594EF5" w:rsidP="00594EF5">
      <w:pPr>
        <w:spacing w:after="0"/>
        <w:jc w:val="center"/>
        <w:rPr>
          <w:rFonts w:ascii="Arial" w:hAnsi="Arial" w:cs="Arial"/>
          <w:b/>
          <w:sz w:val="24"/>
          <w:szCs w:val="24"/>
        </w:rPr>
      </w:pPr>
      <w:r w:rsidRPr="00594EF5">
        <w:rPr>
          <w:rFonts w:ascii="Arial" w:hAnsi="Arial" w:cs="Arial"/>
          <w:b/>
          <w:sz w:val="24"/>
          <w:szCs w:val="24"/>
        </w:rPr>
        <w:t>DECRETA</w:t>
      </w:r>
    </w:p>
    <w:p w:rsidR="00594EF5" w:rsidRPr="00594EF5" w:rsidRDefault="00594EF5" w:rsidP="00594EF5">
      <w:pPr>
        <w:spacing w:after="0"/>
        <w:jc w:val="both"/>
        <w:rPr>
          <w:rFonts w:ascii="Arial" w:hAnsi="Arial" w:cs="Arial"/>
          <w:sz w:val="24"/>
          <w:szCs w:val="24"/>
        </w:rPr>
      </w:pPr>
    </w:p>
    <w:p w:rsidR="00594EF5" w:rsidRPr="00594EF5" w:rsidRDefault="00594EF5" w:rsidP="00594EF5">
      <w:pPr>
        <w:jc w:val="both"/>
        <w:rPr>
          <w:rFonts w:ascii="Arial" w:hAnsi="Arial" w:cs="Arial"/>
          <w:sz w:val="24"/>
          <w:szCs w:val="24"/>
        </w:rPr>
      </w:pPr>
      <w:r w:rsidRPr="00594EF5">
        <w:rPr>
          <w:rFonts w:ascii="Arial" w:hAnsi="Arial" w:cs="Arial"/>
          <w:b/>
          <w:sz w:val="24"/>
          <w:szCs w:val="24"/>
        </w:rPr>
        <w:t>Artículo 1º.-</w:t>
      </w:r>
      <w:r w:rsidRPr="00594EF5">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594EF5">
        <w:rPr>
          <w:rFonts w:ascii="Arial" w:hAnsi="Arial" w:cs="Arial"/>
          <w:sz w:val="24"/>
          <w:szCs w:val="24"/>
        </w:rPr>
        <w:t>inmueble identificado catastralmente como 01-01-103-010 y que figura en Planilla adjunta</w:t>
      </w:r>
      <w:r>
        <w:rPr>
          <w:rFonts w:ascii="Arial" w:hAnsi="Arial" w:cs="Arial"/>
          <w:sz w:val="24"/>
          <w:szCs w:val="24"/>
        </w:rPr>
        <w:t xml:space="preserve"> </w:t>
      </w:r>
      <w:r w:rsidRPr="00594EF5">
        <w:rPr>
          <w:rFonts w:ascii="Arial" w:hAnsi="Arial" w:cs="Arial"/>
          <w:sz w:val="24"/>
          <w:szCs w:val="24"/>
        </w:rPr>
        <w:t>y que forma parte del presente Decreto como Anexo I, sean eliminadas del sistema</w:t>
      </w:r>
      <w:r>
        <w:rPr>
          <w:rFonts w:ascii="Arial" w:hAnsi="Arial" w:cs="Arial"/>
          <w:sz w:val="24"/>
          <w:szCs w:val="24"/>
        </w:rPr>
        <w:t xml:space="preserve"> </w:t>
      </w:r>
      <w:r w:rsidRPr="00594EF5">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594EF5">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594EF5">
        <w:rPr>
          <w:rFonts w:ascii="Arial" w:hAnsi="Arial" w:cs="Arial"/>
          <w:sz w:val="24"/>
          <w:szCs w:val="24"/>
        </w:rPr>
        <w:t xml:space="preserve">con futuros titulares. Dichas </w:t>
      </w:r>
      <w:r w:rsidRPr="00594EF5">
        <w:rPr>
          <w:rFonts w:ascii="Arial" w:hAnsi="Arial" w:cs="Arial"/>
          <w:sz w:val="24"/>
          <w:szCs w:val="24"/>
        </w:rPr>
        <w:lastRenderedPageBreak/>
        <w:t>deudas comprende el siguiente rubro: Tasa por Servicio a la</w:t>
      </w:r>
      <w:r>
        <w:rPr>
          <w:rFonts w:ascii="Arial" w:hAnsi="Arial" w:cs="Arial"/>
          <w:sz w:val="24"/>
          <w:szCs w:val="24"/>
        </w:rPr>
        <w:t xml:space="preserve"> </w:t>
      </w:r>
      <w:r w:rsidRPr="00594EF5">
        <w:rPr>
          <w:rFonts w:ascii="Arial" w:hAnsi="Arial" w:cs="Arial"/>
          <w:sz w:val="24"/>
          <w:szCs w:val="24"/>
        </w:rPr>
        <w:t>Propiedad y Servicio de Agua Potable.</w:t>
      </w:r>
    </w:p>
    <w:p w:rsidR="00594EF5" w:rsidRPr="00594EF5" w:rsidRDefault="00594EF5" w:rsidP="00594EF5">
      <w:pPr>
        <w:jc w:val="both"/>
        <w:rPr>
          <w:rFonts w:ascii="Arial" w:hAnsi="Arial" w:cs="Arial"/>
          <w:sz w:val="24"/>
          <w:szCs w:val="24"/>
        </w:rPr>
      </w:pPr>
      <w:r w:rsidRPr="00594EF5">
        <w:rPr>
          <w:rFonts w:ascii="Arial" w:hAnsi="Arial" w:cs="Arial"/>
          <w:b/>
          <w:sz w:val="24"/>
          <w:szCs w:val="24"/>
        </w:rPr>
        <w:t>Artículo 2º.-</w:t>
      </w:r>
      <w:r w:rsidRPr="00594EF5">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594EF5">
        <w:rPr>
          <w:rFonts w:ascii="Arial" w:hAnsi="Arial" w:cs="Arial"/>
          <w:sz w:val="24"/>
          <w:szCs w:val="24"/>
        </w:rPr>
        <w:t>que proceda de inmediato a instrumentar lo establecido en el artículo precedente.-</w:t>
      </w:r>
    </w:p>
    <w:p w:rsidR="00594EF5" w:rsidRPr="00594EF5" w:rsidRDefault="00594EF5" w:rsidP="00594EF5">
      <w:pPr>
        <w:jc w:val="both"/>
        <w:rPr>
          <w:rFonts w:ascii="Arial" w:hAnsi="Arial" w:cs="Arial"/>
          <w:sz w:val="24"/>
          <w:szCs w:val="24"/>
        </w:rPr>
      </w:pPr>
      <w:r w:rsidRPr="00594EF5">
        <w:rPr>
          <w:rFonts w:ascii="Arial" w:hAnsi="Arial" w:cs="Arial"/>
          <w:b/>
          <w:sz w:val="24"/>
          <w:szCs w:val="24"/>
        </w:rPr>
        <w:t>Artículo 3º.-</w:t>
      </w:r>
      <w:r w:rsidRPr="00594EF5">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594EF5">
        <w:rPr>
          <w:rFonts w:ascii="Arial" w:hAnsi="Arial" w:cs="Arial"/>
          <w:sz w:val="24"/>
          <w:szCs w:val="24"/>
        </w:rPr>
        <w:t>fines de evitar nuevas prescripciones.-</w:t>
      </w:r>
    </w:p>
    <w:p w:rsidR="00594EF5" w:rsidRDefault="00594EF5" w:rsidP="00594EF5">
      <w:pPr>
        <w:jc w:val="both"/>
        <w:rPr>
          <w:rFonts w:ascii="Arial" w:hAnsi="Arial" w:cs="Arial"/>
          <w:sz w:val="24"/>
          <w:szCs w:val="24"/>
        </w:rPr>
      </w:pPr>
      <w:r w:rsidRPr="00594EF5">
        <w:rPr>
          <w:rFonts w:ascii="Arial" w:hAnsi="Arial" w:cs="Arial"/>
          <w:b/>
          <w:sz w:val="24"/>
          <w:szCs w:val="24"/>
        </w:rPr>
        <w:t>Artículo 4º.-</w:t>
      </w:r>
      <w:r w:rsidRPr="00594EF5">
        <w:rPr>
          <w:rFonts w:ascii="Arial" w:hAnsi="Arial" w:cs="Arial"/>
          <w:sz w:val="24"/>
          <w:szCs w:val="24"/>
        </w:rPr>
        <w:t xml:space="preserve"> Comuníquese, publíquese, dése al R.M. y archívese.-</w:t>
      </w:r>
    </w:p>
    <w:p w:rsidR="00594EF5" w:rsidRPr="00594EF5" w:rsidRDefault="00594EF5" w:rsidP="00594EF5">
      <w:pPr>
        <w:jc w:val="center"/>
        <w:rPr>
          <w:rFonts w:ascii="Arial" w:hAnsi="Arial" w:cs="Arial"/>
          <w:b/>
          <w:sz w:val="24"/>
          <w:szCs w:val="24"/>
        </w:rPr>
      </w:pPr>
      <w:r w:rsidRPr="00594EF5">
        <w:rPr>
          <w:rFonts w:ascii="Arial" w:hAnsi="Arial" w:cs="Arial"/>
          <w:b/>
          <w:sz w:val="24"/>
          <w:szCs w:val="24"/>
        </w:rPr>
        <w:t>ANEXO I</w:t>
      </w:r>
    </w:p>
    <w:tbl>
      <w:tblPr>
        <w:tblStyle w:val="Tablaconcuadrcula"/>
        <w:tblW w:w="0" w:type="auto"/>
        <w:tblLook w:val="04A0"/>
      </w:tblPr>
      <w:tblGrid>
        <w:gridCol w:w="2669"/>
        <w:gridCol w:w="2669"/>
        <w:gridCol w:w="2141"/>
        <w:gridCol w:w="2410"/>
      </w:tblGrid>
      <w:tr w:rsidR="00594EF5" w:rsidTr="00594EF5">
        <w:tc>
          <w:tcPr>
            <w:tcW w:w="2669" w:type="dxa"/>
          </w:tcPr>
          <w:p w:rsidR="00594EF5" w:rsidRDefault="00594EF5" w:rsidP="00594EF5">
            <w:pPr>
              <w:jc w:val="both"/>
              <w:rPr>
                <w:rFonts w:ascii="Arial" w:hAnsi="Arial" w:cs="Arial"/>
                <w:sz w:val="24"/>
                <w:szCs w:val="24"/>
              </w:rPr>
            </w:pPr>
            <w:r w:rsidRPr="00594EF5">
              <w:rPr>
                <w:rFonts w:ascii="Arial" w:hAnsi="Arial" w:cs="Arial"/>
                <w:sz w:val="24"/>
                <w:szCs w:val="24"/>
              </w:rPr>
              <w:t>TITULAR</w:t>
            </w:r>
          </w:p>
        </w:tc>
        <w:tc>
          <w:tcPr>
            <w:tcW w:w="2669" w:type="dxa"/>
          </w:tcPr>
          <w:p w:rsidR="00594EF5" w:rsidRDefault="00594EF5" w:rsidP="00594EF5">
            <w:pPr>
              <w:jc w:val="both"/>
              <w:rPr>
                <w:rFonts w:ascii="Arial" w:hAnsi="Arial" w:cs="Arial"/>
                <w:sz w:val="24"/>
                <w:szCs w:val="24"/>
              </w:rPr>
            </w:pPr>
            <w:r w:rsidRPr="00594EF5">
              <w:rPr>
                <w:rFonts w:ascii="Arial" w:hAnsi="Arial" w:cs="Arial"/>
                <w:sz w:val="24"/>
                <w:szCs w:val="24"/>
              </w:rPr>
              <w:t>TASA O SERVICIO</w:t>
            </w:r>
          </w:p>
        </w:tc>
        <w:tc>
          <w:tcPr>
            <w:tcW w:w="2141" w:type="dxa"/>
          </w:tcPr>
          <w:p w:rsidR="00594EF5" w:rsidRDefault="00594EF5" w:rsidP="00594EF5">
            <w:pPr>
              <w:jc w:val="both"/>
              <w:rPr>
                <w:rFonts w:ascii="Arial" w:hAnsi="Arial" w:cs="Arial"/>
                <w:sz w:val="24"/>
                <w:szCs w:val="24"/>
              </w:rPr>
            </w:pPr>
            <w:r w:rsidRPr="00594EF5">
              <w:rPr>
                <w:rFonts w:ascii="Arial" w:hAnsi="Arial" w:cs="Arial"/>
                <w:sz w:val="24"/>
                <w:szCs w:val="24"/>
              </w:rPr>
              <w:t>CUENTA</w:t>
            </w:r>
          </w:p>
        </w:tc>
        <w:tc>
          <w:tcPr>
            <w:tcW w:w="2410" w:type="dxa"/>
          </w:tcPr>
          <w:p w:rsidR="00594EF5" w:rsidRDefault="00594EF5" w:rsidP="00594EF5">
            <w:pPr>
              <w:jc w:val="both"/>
              <w:rPr>
                <w:rFonts w:ascii="Arial" w:hAnsi="Arial" w:cs="Arial"/>
                <w:sz w:val="24"/>
                <w:szCs w:val="24"/>
              </w:rPr>
            </w:pPr>
            <w:r w:rsidRPr="00594EF5">
              <w:rPr>
                <w:rFonts w:ascii="Arial" w:hAnsi="Arial" w:cs="Arial"/>
                <w:sz w:val="24"/>
                <w:szCs w:val="24"/>
              </w:rPr>
              <w:t>PERIODO</w:t>
            </w:r>
          </w:p>
        </w:tc>
      </w:tr>
      <w:tr w:rsidR="00594EF5" w:rsidTr="00594EF5">
        <w:tc>
          <w:tcPr>
            <w:tcW w:w="2669" w:type="dxa"/>
          </w:tcPr>
          <w:p w:rsidR="00594EF5" w:rsidRPr="00594EF5" w:rsidRDefault="00594EF5" w:rsidP="00594EF5">
            <w:pPr>
              <w:jc w:val="both"/>
              <w:rPr>
                <w:rFonts w:ascii="Arial" w:hAnsi="Arial" w:cs="Arial"/>
                <w:sz w:val="24"/>
                <w:szCs w:val="24"/>
              </w:rPr>
            </w:pPr>
            <w:r w:rsidRPr="00594EF5">
              <w:rPr>
                <w:rFonts w:ascii="Arial" w:hAnsi="Arial" w:cs="Arial"/>
                <w:sz w:val="24"/>
                <w:szCs w:val="24"/>
              </w:rPr>
              <w:t>NEIL Miguel</w:t>
            </w:r>
          </w:p>
          <w:p w:rsidR="00594EF5" w:rsidRDefault="00594EF5" w:rsidP="00594EF5">
            <w:pPr>
              <w:jc w:val="both"/>
              <w:rPr>
                <w:rFonts w:ascii="Arial" w:hAnsi="Arial" w:cs="Arial"/>
                <w:sz w:val="24"/>
                <w:szCs w:val="24"/>
              </w:rPr>
            </w:pPr>
            <w:r w:rsidRPr="00594EF5">
              <w:rPr>
                <w:rFonts w:ascii="Arial" w:hAnsi="Arial" w:cs="Arial"/>
                <w:sz w:val="24"/>
                <w:szCs w:val="24"/>
              </w:rPr>
              <w:t>Roberto</w:t>
            </w:r>
          </w:p>
        </w:tc>
        <w:tc>
          <w:tcPr>
            <w:tcW w:w="2669" w:type="dxa"/>
          </w:tcPr>
          <w:p w:rsidR="00594EF5" w:rsidRPr="00594EF5" w:rsidRDefault="00594EF5" w:rsidP="00594EF5">
            <w:pPr>
              <w:jc w:val="both"/>
              <w:rPr>
                <w:rFonts w:ascii="Arial" w:hAnsi="Arial" w:cs="Arial"/>
                <w:sz w:val="24"/>
                <w:szCs w:val="24"/>
              </w:rPr>
            </w:pPr>
            <w:r w:rsidRPr="00594EF5">
              <w:rPr>
                <w:rFonts w:ascii="Arial" w:hAnsi="Arial" w:cs="Arial"/>
                <w:sz w:val="24"/>
                <w:szCs w:val="24"/>
              </w:rPr>
              <w:t>Tasa por Servicio a la</w:t>
            </w:r>
          </w:p>
          <w:p w:rsidR="00594EF5" w:rsidRDefault="00594EF5" w:rsidP="00594EF5">
            <w:pPr>
              <w:jc w:val="both"/>
              <w:rPr>
                <w:rFonts w:ascii="Arial" w:hAnsi="Arial" w:cs="Arial"/>
                <w:sz w:val="24"/>
                <w:szCs w:val="24"/>
              </w:rPr>
            </w:pPr>
            <w:r w:rsidRPr="00594EF5">
              <w:rPr>
                <w:rFonts w:ascii="Arial" w:hAnsi="Arial" w:cs="Arial"/>
                <w:sz w:val="24"/>
                <w:szCs w:val="24"/>
              </w:rPr>
              <w:t>Propiedad</w:t>
            </w:r>
          </w:p>
        </w:tc>
        <w:tc>
          <w:tcPr>
            <w:tcW w:w="2141" w:type="dxa"/>
          </w:tcPr>
          <w:p w:rsidR="00594EF5" w:rsidRDefault="00594EF5" w:rsidP="00594EF5">
            <w:pPr>
              <w:jc w:val="both"/>
              <w:rPr>
                <w:rFonts w:ascii="Arial" w:hAnsi="Arial" w:cs="Arial"/>
                <w:sz w:val="24"/>
                <w:szCs w:val="24"/>
              </w:rPr>
            </w:pPr>
            <w:r w:rsidRPr="00594EF5">
              <w:rPr>
                <w:rFonts w:ascii="Arial" w:hAnsi="Arial" w:cs="Arial"/>
                <w:sz w:val="24"/>
                <w:szCs w:val="24"/>
              </w:rPr>
              <w:t>2504</w:t>
            </w:r>
          </w:p>
        </w:tc>
        <w:tc>
          <w:tcPr>
            <w:tcW w:w="2410" w:type="dxa"/>
          </w:tcPr>
          <w:p w:rsidR="00594EF5" w:rsidRPr="00594EF5" w:rsidRDefault="00594EF5" w:rsidP="00594EF5">
            <w:pPr>
              <w:jc w:val="both"/>
              <w:rPr>
                <w:rFonts w:ascii="Arial" w:hAnsi="Arial" w:cs="Arial"/>
                <w:sz w:val="24"/>
                <w:szCs w:val="24"/>
              </w:rPr>
            </w:pPr>
            <w:r w:rsidRPr="00594EF5">
              <w:rPr>
                <w:rFonts w:ascii="Arial" w:hAnsi="Arial" w:cs="Arial"/>
                <w:sz w:val="24"/>
                <w:szCs w:val="24"/>
              </w:rPr>
              <w:t>02/2010, 05/2010 y</w:t>
            </w:r>
          </w:p>
          <w:p w:rsidR="00594EF5" w:rsidRDefault="00594EF5" w:rsidP="00594EF5">
            <w:pPr>
              <w:jc w:val="both"/>
              <w:rPr>
                <w:rFonts w:ascii="Arial" w:hAnsi="Arial" w:cs="Arial"/>
                <w:sz w:val="24"/>
                <w:szCs w:val="24"/>
              </w:rPr>
            </w:pPr>
            <w:r w:rsidRPr="00594EF5">
              <w:rPr>
                <w:rFonts w:ascii="Arial" w:hAnsi="Arial" w:cs="Arial"/>
                <w:sz w:val="24"/>
                <w:szCs w:val="24"/>
              </w:rPr>
              <w:t>02/2011</w:t>
            </w:r>
          </w:p>
        </w:tc>
      </w:tr>
      <w:tr w:rsidR="00594EF5" w:rsidTr="00594EF5">
        <w:tc>
          <w:tcPr>
            <w:tcW w:w="2669" w:type="dxa"/>
          </w:tcPr>
          <w:p w:rsidR="00594EF5" w:rsidRPr="00594EF5" w:rsidRDefault="00594EF5" w:rsidP="00594EF5">
            <w:pPr>
              <w:jc w:val="both"/>
              <w:rPr>
                <w:rFonts w:ascii="Arial" w:hAnsi="Arial" w:cs="Arial"/>
                <w:sz w:val="24"/>
                <w:szCs w:val="24"/>
              </w:rPr>
            </w:pPr>
            <w:r w:rsidRPr="00594EF5">
              <w:rPr>
                <w:rFonts w:ascii="Arial" w:hAnsi="Arial" w:cs="Arial"/>
                <w:sz w:val="24"/>
                <w:szCs w:val="24"/>
              </w:rPr>
              <w:t>NEIL Miguel</w:t>
            </w:r>
          </w:p>
          <w:p w:rsidR="00594EF5" w:rsidRDefault="00594EF5" w:rsidP="00594EF5">
            <w:pPr>
              <w:jc w:val="both"/>
              <w:rPr>
                <w:rFonts w:ascii="Arial" w:hAnsi="Arial" w:cs="Arial"/>
                <w:sz w:val="24"/>
                <w:szCs w:val="24"/>
              </w:rPr>
            </w:pPr>
            <w:r w:rsidRPr="00594EF5">
              <w:rPr>
                <w:rFonts w:ascii="Arial" w:hAnsi="Arial" w:cs="Arial"/>
                <w:sz w:val="24"/>
                <w:szCs w:val="24"/>
              </w:rPr>
              <w:t>Roberto</w:t>
            </w:r>
          </w:p>
        </w:tc>
        <w:tc>
          <w:tcPr>
            <w:tcW w:w="2669" w:type="dxa"/>
          </w:tcPr>
          <w:p w:rsidR="00594EF5" w:rsidRPr="00594EF5" w:rsidRDefault="00594EF5" w:rsidP="00594EF5">
            <w:pPr>
              <w:jc w:val="both"/>
              <w:rPr>
                <w:rFonts w:ascii="Arial" w:hAnsi="Arial" w:cs="Arial"/>
                <w:sz w:val="24"/>
                <w:szCs w:val="24"/>
              </w:rPr>
            </w:pPr>
            <w:r w:rsidRPr="00594EF5">
              <w:rPr>
                <w:rFonts w:ascii="Arial" w:hAnsi="Arial" w:cs="Arial"/>
                <w:sz w:val="24"/>
                <w:szCs w:val="24"/>
              </w:rPr>
              <w:t>Servicio de Agua</w:t>
            </w:r>
          </w:p>
          <w:p w:rsidR="00594EF5" w:rsidRDefault="00594EF5" w:rsidP="00594EF5">
            <w:pPr>
              <w:jc w:val="both"/>
              <w:rPr>
                <w:rFonts w:ascii="Arial" w:hAnsi="Arial" w:cs="Arial"/>
                <w:sz w:val="24"/>
                <w:szCs w:val="24"/>
              </w:rPr>
            </w:pPr>
            <w:r w:rsidRPr="00594EF5">
              <w:rPr>
                <w:rFonts w:ascii="Arial" w:hAnsi="Arial" w:cs="Arial"/>
                <w:sz w:val="24"/>
                <w:szCs w:val="24"/>
              </w:rPr>
              <w:t>Potable</w:t>
            </w:r>
          </w:p>
        </w:tc>
        <w:tc>
          <w:tcPr>
            <w:tcW w:w="2141" w:type="dxa"/>
          </w:tcPr>
          <w:p w:rsidR="00594EF5" w:rsidRDefault="00594EF5" w:rsidP="00594EF5">
            <w:pPr>
              <w:jc w:val="both"/>
              <w:rPr>
                <w:rFonts w:ascii="Arial" w:hAnsi="Arial" w:cs="Arial"/>
                <w:sz w:val="24"/>
                <w:szCs w:val="24"/>
              </w:rPr>
            </w:pPr>
            <w:r w:rsidRPr="00594EF5">
              <w:rPr>
                <w:rFonts w:ascii="Arial" w:hAnsi="Arial" w:cs="Arial"/>
                <w:sz w:val="24"/>
                <w:szCs w:val="24"/>
              </w:rPr>
              <w:t xml:space="preserve">50310 </w:t>
            </w:r>
          </w:p>
        </w:tc>
        <w:tc>
          <w:tcPr>
            <w:tcW w:w="2410" w:type="dxa"/>
          </w:tcPr>
          <w:p w:rsidR="00594EF5" w:rsidRDefault="00594EF5" w:rsidP="00594EF5">
            <w:pPr>
              <w:jc w:val="both"/>
              <w:rPr>
                <w:rFonts w:ascii="Arial" w:hAnsi="Arial" w:cs="Arial"/>
                <w:sz w:val="24"/>
                <w:szCs w:val="24"/>
              </w:rPr>
            </w:pPr>
            <w:r w:rsidRPr="00594EF5">
              <w:rPr>
                <w:rFonts w:ascii="Arial" w:hAnsi="Arial" w:cs="Arial"/>
                <w:sz w:val="24"/>
                <w:szCs w:val="24"/>
              </w:rPr>
              <w:t>06/2010</w:t>
            </w:r>
          </w:p>
        </w:tc>
      </w:tr>
    </w:tbl>
    <w:p w:rsidR="00594EF5" w:rsidRPr="00594EF5" w:rsidRDefault="00594EF5" w:rsidP="00594EF5">
      <w:pPr>
        <w:jc w:val="both"/>
        <w:rPr>
          <w:rFonts w:ascii="Arial" w:hAnsi="Arial" w:cs="Arial"/>
          <w:sz w:val="24"/>
          <w:szCs w:val="24"/>
        </w:rPr>
      </w:pPr>
    </w:p>
    <w:p w:rsidR="00594EF5" w:rsidRDefault="00594EF5" w:rsidP="00594EF5">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3818B1" w:rsidRPr="003818B1" w:rsidRDefault="003818B1" w:rsidP="00E90242">
      <w:pPr>
        <w:pStyle w:val="Ttulo2"/>
        <w:rPr>
          <w:rFonts w:ascii="Arial" w:hAnsi="Arial" w:cs="Arial"/>
          <w:b/>
        </w:rPr>
      </w:pPr>
      <w:bookmarkStart w:id="18" w:name="_Toc10106155"/>
      <w:r w:rsidRPr="003818B1">
        <w:rPr>
          <w:rFonts w:ascii="Arial" w:hAnsi="Arial" w:cs="Arial"/>
          <w:b/>
        </w:rPr>
        <w:t>Decreto Nº 109</w:t>
      </w:r>
      <w:bookmarkEnd w:id="18"/>
    </w:p>
    <w:p w:rsidR="003818B1" w:rsidRPr="003818B1" w:rsidRDefault="003818B1" w:rsidP="003818B1">
      <w:pPr>
        <w:jc w:val="right"/>
        <w:rPr>
          <w:rFonts w:ascii="Arial" w:hAnsi="Arial" w:cs="Arial"/>
          <w:sz w:val="24"/>
          <w:szCs w:val="24"/>
        </w:rPr>
      </w:pPr>
      <w:r w:rsidRPr="003818B1">
        <w:rPr>
          <w:rFonts w:ascii="Arial" w:hAnsi="Arial" w:cs="Arial"/>
          <w:sz w:val="24"/>
          <w:szCs w:val="24"/>
        </w:rPr>
        <w:t>Monte Cristo, 21 de Mayo de 2018.-</w:t>
      </w:r>
    </w:p>
    <w:p w:rsidR="003818B1" w:rsidRPr="003818B1" w:rsidRDefault="003818B1" w:rsidP="003818B1">
      <w:pPr>
        <w:jc w:val="both"/>
        <w:rPr>
          <w:rFonts w:ascii="Arial" w:hAnsi="Arial" w:cs="Arial"/>
          <w:sz w:val="24"/>
          <w:szCs w:val="24"/>
        </w:rPr>
      </w:pPr>
      <w:r w:rsidRPr="003818B1">
        <w:rPr>
          <w:rFonts w:ascii="Arial" w:hAnsi="Arial" w:cs="Arial"/>
          <w:b/>
          <w:sz w:val="24"/>
          <w:szCs w:val="24"/>
        </w:rPr>
        <w:t>VISTO:</w:t>
      </w:r>
      <w:r w:rsidRPr="003818B1">
        <w:rPr>
          <w:rFonts w:ascii="Arial" w:hAnsi="Arial" w:cs="Arial"/>
          <w:sz w:val="24"/>
          <w:szCs w:val="24"/>
        </w:rPr>
        <w:t xml:space="preserve"> La 1º Fecha del Torneo Anual de “Maxi Basquet” en el marco de los Suquijuegos 2.018</w:t>
      </w:r>
      <w:r>
        <w:rPr>
          <w:rFonts w:ascii="Arial" w:hAnsi="Arial" w:cs="Arial"/>
          <w:sz w:val="24"/>
          <w:szCs w:val="24"/>
        </w:rPr>
        <w:t xml:space="preserve"> </w:t>
      </w:r>
      <w:r w:rsidRPr="003818B1">
        <w:rPr>
          <w:rFonts w:ascii="Arial" w:hAnsi="Arial" w:cs="Arial"/>
          <w:sz w:val="24"/>
          <w:szCs w:val="24"/>
        </w:rPr>
        <w:t>llevadas a cabo el pasado 19 de Mayo en la Ciudad de Villa Santa Rosa de Rio Primero.</w:t>
      </w:r>
    </w:p>
    <w:p w:rsidR="003818B1" w:rsidRPr="003818B1" w:rsidRDefault="003818B1" w:rsidP="003818B1">
      <w:pPr>
        <w:jc w:val="both"/>
        <w:rPr>
          <w:rFonts w:ascii="Arial" w:hAnsi="Arial" w:cs="Arial"/>
          <w:sz w:val="24"/>
          <w:szCs w:val="24"/>
        </w:rPr>
      </w:pPr>
      <w:r w:rsidRPr="003818B1">
        <w:rPr>
          <w:rFonts w:ascii="Arial" w:hAnsi="Arial" w:cs="Arial"/>
          <w:b/>
          <w:sz w:val="24"/>
          <w:szCs w:val="24"/>
        </w:rPr>
        <w:t>Y CONSIDERANDO:</w:t>
      </w:r>
      <w:r w:rsidRPr="003818B1">
        <w:rPr>
          <w:rFonts w:ascii="Arial" w:hAnsi="Arial" w:cs="Arial"/>
          <w:sz w:val="24"/>
          <w:szCs w:val="24"/>
        </w:rPr>
        <w:t xml:space="preserve"> Que el equipo representativo de nuestra localidad este año nuevamente</w:t>
      </w:r>
      <w:r>
        <w:rPr>
          <w:rFonts w:ascii="Arial" w:hAnsi="Arial" w:cs="Arial"/>
          <w:sz w:val="24"/>
          <w:szCs w:val="24"/>
        </w:rPr>
        <w:t xml:space="preserve"> </w:t>
      </w:r>
      <w:r w:rsidRPr="003818B1">
        <w:rPr>
          <w:rFonts w:ascii="Arial" w:hAnsi="Arial" w:cs="Arial"/>
          <w:sz w:val="24"/>
          <w:szCs w:val="24"/>
        </w:rPr>
        <w:t>tendrá participación en este torneo.</w:t>
      </w:r>
    </w:p>
    <w:p w:rsidR="003818B1" w:rsidRPr="003818B1" w:rsidRDefault="003818B1" w:rsidP="003818B1">
      <w:pPr>
        <w:ind w:firstLine="708"/>
        <w:jc w:val="both"/>
        <w:rPr>
          <w:rFonts w:ascii="Arial" w:hAnsi="Arial" w:cs="Arial"/>
          <w:sz w:val="24"/>
          <w:szCs w:val="24"/>
        </w:rPr>
      </w:pPr>
      <w:r w:rsidRPr="003818B1">
        <w:rPr>
          <w:rFonts w:ascii="Arial" w:hAnsi="Arial" w:cs="Arial"/>
          <w:sz w:val="24"/>
          <w:szCs w:val="24"/>
        </w:rPr>
        <w:t>Que como en cada uno de los encuentros de diferentes disciplinas se</w:t>
      </w:r>
      <w:r>
        <w:rPr>
          <w:rFonts w:ascii="Arial" w:hAnsi="Arial" w:cs="Arial"/>
          <w:sz w:val="24"/>
          <w:szCs w:val="24"/>
        </w:rPr>
        <w:t xml:space="preserve"> </w:t>
      </w:r>
      <w:r w:rsidRPr="003818B1">
        <w:rPr>
          <w:rFonts w:ascii="Arial" w:hAnsi="Arial" w:cs="Arial"/>
          <w:sz w:val="24"/>
          <w:szCs w:val="24"/>
        </w:rPr>
        <w:t>producen gastos de organización y desarrollo.</w:t>
      </w:r>
    </w:p>
    <w:p w:rsidR="003818B1" w:rsidRPr="003818B1" w:rsidRDefault="003818B1" w:rsidP="003818B1">
      <w:pPr>
        <w:ind w:firstLine="708"/>
        <w:jc w:val="both"/>
        <w:rPr>
          <w:rFonts w:ascii="Arial" w:hAnsi="Arial" w:cs="Arial"/>
          <w:sz w:val="24"/>
          <w:szCs w:val="24"/>
        </w:rPr>
      </w:pPr>
      <w:r w:rsidRPr="003818B1">
        <w:rPr>
          <w:rFonts w:ascii="Arial" w:hAnsi="Arial" w:cs="Arial"/>
          <w:sz w:val="24"/>
          <w:szCs w:val="24"/>
        </w:rPr>
        <w:t>Que en este primer encuentro fue necesario, como lo será en cada uno de</w:t>
      </w:r>
      <w:r>
        <w:rPr>
          <w:rFonts w:ascii="Arial" w:hAnsi="Arial" w:cs="Arial"/>
          <w:sz w:val="24"/>
          <w:szCs w:val="24"/>
        </w:rPr>
        <w:t xml:space="preserve"> </w:t>
      </w:r>
      <w:r w:rsidRPr="003818B1">
        <w:rPr>
          <w:rFonts w:ascii="Arial" w:hAnsi="Arial" w:cs="Arial"/>
          <w:sz w:val="24"/>
          <w:szCs w:val="24"/>
        </w:rPr>
        <w:t>los mismos, abonar los costos de arbitraje y en esta fecha en particular también se generaron gastos</w:t>
      </w:r>
      <w:r>
        <w:rPr>
          <w:rFonts w:ascii="Arial" w:hAnsi="Arial" w:cs="Arial"/>
          <w:sz w:val="24"/>
          <w:szCs w:val="24"/>
        </w:rPr>
        <w:t xml:space="preserve"> </w:t>
      </w:r>
      <w:r w:rsidRPr="003818B1">
        <w:rPr>
          <w:rFonts w:ascii="Arial" w:hAnsi="Arial" w:cs="Arial"/>
          <w:sz w:val="24"/>
          <w:szCs w:val="24"/>
        </w:rPr>
        <w:t>de traslado atento que se disputo en la localidad vecina de Santa Rosa de Rio Primero.</w:t>
      </w:r>
    </w:p>
    <w:p w:rsidR="003818B1" w:rsidRPr="003818B1" w:rsidRDefault="003818B1" w:rsidP="003818B1">
      <w:pPr>
        <w:ind w:firstLine="708"/>
        <w:jc w:val="both"/>
        <w:rPr>
          <w:rFonts w:ascii="Arial" w:hAnsi="Arial" w:cs="Arial"/>
          <w:sz w:val="24"/>
          <w:szCs w:val="24"/>
        </w:rPr>
      </w:pPr>
      <w:r w:rsidRPr="003818B1">
        <w:rPr>
          <w:rFonts w:ascii="Arial" w:hAnsi="Arial" w:cs="Arial"/>
          <w:sz w:val="24"/>
          <w:szCs w:val="24"/>
        </w:rPr>
        <w:t>Que el municipio cuenta con partida necesaria a los fines de compensar el</w:t>
      </w:r>
      <w:r>
        <w:rPr>
          <w:rFonts w:ascii="Arial" w:hAnsi="Arial" w:cs="Arial"/>
          <w:sz w:val="24"/>
          <w:szCs w:val="24"/>
        </w:rPr>
        <w:t xml:space="preserve"> </w:t>
      </w:r>
      <w:r w:rsidRPr="003818B1">
        <w:rPr>
          <w:rFonts w:ascii="Arial" w:hAnsi="Arial" w:cs="Arial"/>
          <w:sz w:val="24"/>
          <w:szCs w:val="24"/>
        </w:rPr>
        <w:t>gasto afrontado oportunamente por nuestra Dirección de Deportes. Por ello:</w:t>
      </w:r>
    </w:p>
    <w:p w:rsidR="003818B1" w:rsidRPr="003818B1" w:rsidRDefault="003818B1" w:rsidP="003818B1">
      <w:pPr>
        <w:spacing w:after="0"/>
        <w:jc w:val="center"/>
        <w:rPr>
          <w:rFonts w:ascii="Arial" w:hAnsi="Arial" w:cs="Arial"/>
          <w:b/>
          <w:sz w:val="24"/>
          <w:szCs w:val="24"/>
        </w:rPr>
      </w:pPr>
      <w:r w:rsidRPr="003818B1">
        <w:rPr>
          <w:rFonts w:ascii="Arial" w:hAnsi="Arial" w:cs="Arial"/>
          <w:b/>
          <w:sz w:val="24"/>
          <w:szCs w:val="24"/>
        </w:rPr>
        <w:t>EL INTENDENTE MUNICIPAL EN USO DE SUS ATRIBUCIONES</w:t>
      </w:r>
    </w:p>
    <w:p w:rsidR="003818B1" w:rsidRPr="003818B1" w:rsidRDefault="003818B1" w:rsidP="003818B1">
      <w:pPr>
        <w:spacing w:after="0"/>
        <w:jc w:val="center"/>
        <w:rPr>
          <w:rFonts w:ascii="Arial" w:hAnsi="Arial" w:cs="Arial"/>
          <w:b/>
          <w:sz w:val="24"/>
          <w:szCs w:val="24"/>
        </w:rPr>
      </w:pPr>
      <w:r w:rsidRPr="003818B1">
        <w:rPr>
          <w:rFonts w:ascii="Arial" w:hAnsi="Arial" w:cs="Arial"/>
          <w:b/>
          <w:sz w:val="24"/>
          <w:szCs w:val="24"/>
        </w:rPr>
        <w:t>DECRETA</w:t>
      </w:r>
    </w:p>
    <w:p w:rsidR="003818B1" w:rsidRPr="003818B1" w:rsidRDefault="003818B1" w:rsidP="003818B1">
      <w:pPr>
        <w:spacing w:after="0"/>
        <w:jc w:val="both"/>
        <w:rPr>
          <w:rFonts w:ascii="Arial" w:hAnsi="Arial" w:cs="Arial"/>
          <w:sz w:val="24"/>
          <w:szCs w:val="24"/>
        </w:rPr>
      </w:pPr>
    </w:p>
    <w:p w:rsidR="003818B1" w:rsidRPr="003818B1" w:rsidRDefault="003818B1" w:rsidP="003818B1">
      <w:pPr>
        <w:jc w:val="both"/>
        <w:rPr>
          <w:rFonts w:ascii="Arial" w:hAnsi="Arial" w:cs="Arial"/>
          <w:sz w:val="24"/>
          <w:szCs w:val="24"/>
        </w:rPr>
      </w:pPr>
      <w:r w:rsidRPr="003818B1">
        <w:rPr>
          <w:rFonts w:ascii="Arial" w:hAnsi="Arial" w:cs="Arial"/>
          <w:b/>
          <w:sz w:val="24"/>
          <w:szCs w:val="24"/>
        </w:rPr>
        <w:t>Artículo 1º.-</w:t>
      </w:r>
      <w:r w:rsidRPr="003818B1">
        <w:rPr>
          <w:rFonts w:ascii="Arial" w:hAnsi="Arial" w:cs="Arial"/>
          <w:sz w:val="24"/>
          <w:szCs w:val="24"/>
        </w:rPr>
        <w:t xml:space="preserve"> Abónese a la Dirección de Deportes Municipal la suma de Pesos Un mil setecientos</w:t>
      </w:r>
      <w:r>
        <w:rPr>
          <w:rFonts w:ascii="Arial" w:hAnsi="Arial" w:cs="Arial"/>
          <w:sz w:val="24"/>
          <w:szCs w:val="24"/>
        </w:rPr>
        <w:t xml:space="preserve"> </w:t>
      </w:r>
      <w:r w:rsidRPr="003818B1">
        <w:rPr>
          <w:rFonts w:ascii="Arial" w:hAnsi="Arial" w:cs="Arial"/>
          <w:sz w:val="24"/>
          <w:szCs w:val="24"/>
        </w:rPr>
        <w:t>veinticinco ($1.725,00) a los fines de compensar el gasto erogado en concepto de pago de árbitros</w:t>
      </w:r>
      <w:r>
        <w:rPr>
          <w:rFonts w:ascii="Arial" w:hAnsi="Arial" w:cs="Arial"/>
          <w:sz w:val="24"/>
          <w:szCs w:val="24"/>
        </w:rPr>
        <w:t xml:space="preserve"> </w:t>
      </w:r>
      <w:r w:rsidRPr="003818B1">
        <w:rPr>
          <w:rFonts w:ascii="Arial" w:hAnsi="Arial" w:cs="Arial"/>
          <w:sz w:val="24"/>
          <w:szCs w:val="24"/>
        </w:rPr>
        <w:t>de la Federación de Básquet y traslado a la Localidad de Villa Santa Rosa de Rio Primero de nuestro</w:t>
      </w:r>
      <w:r>
        <w:rPr>
          <w:rFonts w:ascii="Arial" w:hAnsi="Arial" w:cs="Arial"/>
          <w:sz w:val="24"/>
          <w:szCs w:val="24"/>
        </w:rPr>
        <w:t xml:space="preserve"> </w:t>
      </w:r>
      <w:r w:rsidRPr="003818B1">
        <w:rPr>
          <w:rFonts w:ascii="Arial" w:hAnsi="Arial" w:cs="Arial"/>
          <w:sz w:val="24"/>
          <w:szCs w:val="24"/>
        </w:rPr>
        <w:t>equipo representativo de Basquet, donde el pasado 19 de Mayo del corriente año 2.018 disputaron la</w:t>
      </w:r>
      <w:r>
        <w:rPr>
          <w:rFonts w:ascii="Arial" w:hAnsi="Arial" w:cs="Arial"/>
          <w:sz w:val="24"/>
          <w:szCs w:val="24"/>
        </w:rPr>
        <w:t xml:space="preserve"> </w:t>
      </w:r>
      <w:r w:rsidRPr="003818B1">
        <w:rPr>
          <w:rFonts w:ascii="Arial" w:hAnsi="Arial" w:cs="Arial"/>
          <w:sz w:val="24"/>
          <w:szCs w:val="24"/>
        </w:rPr>
        <w:t>1º Fecha del Torneo Maxi Básquet en el marco de los Suquijuegos 2.018.-</w:t>
      </w:r>
    </w:p>
    <w:p w:rsidR="003818B1" w:rsidRPr="003818B1" w:rsidRDefault="003818B1" w:rsidP="003818B1">
      <w:pPr>
        <w:jc w:val="both"/>
        <w:rPr>
          <w:rFonts w:ascii="Arial" w:hAnsi="Arial" w:cs="Arial"/>
          <w:sz w:val="24"/>
          <w:szCs w:val="24"/>
        </w:rPr>
      </w:pPr>
      <w:r w:rsidRPr="003818B1">
        <w:rPr>
          <w:rFonts w:ascii="Arial" w:hAnsi="Arial" w:cs="Arial"/>
          <w:b/>
          <w:sz w:val="24"/>
          <w:szCs w:val="24"/>
        </w:rPr>
        <w:t>Artículo 2º.-</w:t>
      </w:r>
      <w:r w:rsidRPr="003818B1">
        <w:rPr>
          <w:rFonts w:ascii="Arial" w:hAnsi="Arial" w:cs="Arial"/>
          <w:sz w:val="24"/>
          <w:szCs w:val="24"/>
        </w:rPr>
        <w:t xml:space="preserve"> Impútese el gasto ocasionado por el artículo precedente, a la partida del Presupuesto de</w:t>
      </w:r>
      <w:r>
        <w:rPr>
          <w:rFonts w:ascii="Arial" w:hAnsi="Arial" w:cs="Arial"/>
          <w:sz w:val="24"/>
          <w:szCs w:val="24"/>
        </w:rPr>
        <w:t xml:space="preserve"> </w:t>
      </w:r>
      <w:r w:rsidRPr="003818B1">
        <w:rPr>
          <w:rFonts w:ascii="Arial" w:hAnsi="Arial" w:cs="Arial"/>
          <w:sz w:val="24"/>
          <w:szCs w:val="24"/>
        </w:rPr>
        <w:t>Gastos vigente 1.1.03.14 Premios, adhesiones y Otros similares.</w:t>
      </w:r>
    </w:p>
    <w:p w:rsidR="00DC3DFA" w:rsidRPr="00DC3DFA" w:rsidRDefault="003818B1" w:rsidP="003818B1">
      <w:pPr>
        <w:jc w:val="both"/>
        <w:rPr>
          <w:rFonts w:ascii="Arial" w:hAnsi="Arial" w:cs="Arial"/>
          <w:sz w:val="24"/>
          <w:szCs w:val="24"/>
        </w:rPr>
      </w:pPr>
      <w:r w:rsidRPr="003818B1">
        <w:rPr>
          <w:rFonts w:ascii="Arial" w:hAnsi="Arial" w:cs="Arial"/>
          <w:b/>
          <w:sz w:val="24"/>
          <w:szCs w:val="24"/>
        </w:rPr>
        <w:t>Artículo 3º.-</w:t>
      </w:r>
      <w:r w:rsidRPr="003818B1">
        <w:rPr>
          <w:rFonts w:ascii="Arial" w:hAnsi="Arial" w:cs="Arial"/>
          <w:sz w:val="24"/>
          <w:szCs w:val="24"/>
        </w:rPr>
        <w:t xml:space="preserve"> Comuníquese, publíquese, dése al R.M. y archívese.-</w:t>
      </w:r>
    </w:p>
    <w:p w:rsidR="00DC3DFA" w:rsidRDefault="003818B1" w:rsidP="00DC3DFA">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6F7174" w:rsidRPr="006F7174" w:rsidRDefault="006F7174" w:rsidP="00E90242">
      <w:pPr>
        <w:pStyle w:val="Ttulo2"/>
        <w:rPr>
          <w:rFonts w:ascii="Arial" w:hAnsi="Arial" w:cs="Arial"/>
          <w:b/>
        </w:rPr>
      </w:pPr>
      <w:bookmarkStart w:id="19" w:name="_Toc10106156"/>
      <w:r w:rsidRPr="006F7174">
        <w:rPr>
          <w:rFonts w:ascii="Arial" w:hAnsi="Arial" w:cs="Arial"/>
          <w:b/>
        </w:rPr>
        <w:t>Decreto Nº 110</w:t>
      </w:r>
      <w:bookmarkEnd w:id="19"/>
    </w:p>
    <w:p w:rsidR="006F7174" w:rsidRPr="006F7174" w:rsidRDefault="006F7174" w:rsidP="006F7174">
      <w:pPr>
        <w:jc w:val="right"/>
        <w:rPr>
          <w:rFonts w:ascii="Arial" w:hAnsi="Arial" w:cs="Arial"/>
          <w:sz w:val="24"/>
          <w:szCs w:val="24"/>
        </w:rPr>
      </w:pPr>
      <w:r w:rsidRPr="006F7174">
        <w:rPr>
          <w:rFonts w:ascii="Arial" w:hAnsi="Arial" w:cs="Arial"/>
          <w:sz w:val="24"/>
          <w:szCs w:val="24"/>
        </w:rPr>
        <w:t>Monte Cristo, 21 de Mayo de 2018.</w:t>
      </w:r>
    </w:p>
    <w:p w:rsidR="006F7174" w:rsidRPr="006F7174" w:rsidRDefault="006F7174" w:rsidP="006F7174">
      <w:pPr>
        <w:jc w:val="both"/>
        <w:rPr>
          <w:rFonts w:ascii="Arial" w:hAnsi="Arial" w:cs="Arial"/>
          <w:sz w:val="24"/>
          <w:szCs w:val="24"/>
        </w:rPr>
      </w:pPr>
      <w:r w:rsidRPr="006F7174">
        <w:rPr>
          <w:rFonts w:ascii="Arial" w:hAnsi="Arial" w:cs="Arial"/>
          <w:b/>
          <w:sz w:val="24"/>
          <w:szCs w:val="24"/>
        </w:rPr>
        <w:t>VISTO:</w:t>
      </w:r>
      <w:r w:rsidRPr="006F7174">
        <w:rPr>
          <w:rFonts w:ascii="Arial" w:hAnsi="Arial" w:cs="Arial"/>
          <w:sz w:val="24"/>
          <w:szCs w:val="24"/>
        </w:rPr>
        <w:t xml:space="preserve"> La nota presentada por el Consejo Pastoral Ntra. Sra. de los Remedios de la</w:t>
      </w:r>
      <w:r>
        <w:rPr>
          <w:rFonts w:ascii="Arial" w:hAnsi="Arial" w:cs="Arial"/>
          <w:sz w:val="24"/>
          <w:szCs w:val="24"/>
        </w:rPr>
        <w:t xml:space="preserve"> </w:t>
      </w:r>
      <w:r w:rsidRPr="006F7174">
        <w:rPr>
          <w:rFonts w:ascii="Arial" w:hAnsi="Arial" w:cs="Arial"/>
          <w:sz w:val="24"/>
          <w:szCs w:val="24"/>
        </w:rPr>
        <w:t>Localidad vecina de Capilla de los Remedios.</w:t>
      </w:r>
    </w:p>
    <w:p w:rsidR="006F7174" w:rsidRPr="006F7174" w:rsidRDefault="006F7174" w:rsidP="006F7174">
      <w:pPr>
        <w:jc w:val="both"/>
        <w:rPr>
          <w:rFonts w:ascii="Arial" w:hAnsi="Arial" w:cs="Arial"/>
          <w:sz w:val="24"/>
          <w:szCs w:val="24"/>
        </w:rPr>
      </w:pPr>
      <w:r w:rsidRPr="006F7174">
        <w:rPr>
          <w:rFonts w:ascii="Arial" w:hAnsi="Arial" w:cs="Arial"/>
          <w:b/>
          <w:sz w:val="24"/>
          <w:szCs w:val="24"/>
        </w:rPr>
        <w:t>Y CONSIDERANDO:</w:t>
      </w:r>
      <w:r w:rsidRPr="006F7174">
        <w:rPr>
          <w:rFonts w:ascii="Arial" w:hAnsi="Arial" w:cs="Arial"/>
          <w:sz w:val="24"/>
          <w:szCs w:val="24"/>
        </w:rPr>
        <w:t xml:space="preserve"> Que esta localidad está próxima a festejar, como todos los años</w:t>
      </w:r>
      <w:r>
        <w:rPr>
          <w:rFonts w:ascii="Arial" w:hAnsi="Arial" w:cs="Arial"/>
          <w:sz w:val="24"/>
          <w:szCs w:val="24"/>
        </w:rPr>
        <w:t xml:space="preserve"> </w:t>
      </w:r>
      <w:r w:rsidRPr="006F7174">
        <w:rPr>
          <w:rFonts w:ascii="Arial" w:hAnsi="Arial" w:cs="Arial"/>
          <w:sz w:val="24"/>
          <w:szCs w:val="24"/>
        </w:rPr>
        <w:t>sus Fiestas Patronales.</w:t>
      </w:r>
    </w:p>
    <w:p w:rsidR="006F7174" w:rsidRPr="006F7174" w:rsidRDefault="006F7174" w:rsidP="006F7174">
      <w:pPr>
        <w:ind w:firstLine="708"/>
        <w:jc w:val="both"/>
        <w:rPr>
          <w:rFonts w:ascii="Arial" w:hAnsi="Arial" w:cs="Arial"/>
          <w:sz w:val="24"/>
          <w:szCs w:val="24"/>
        </w:rPr>
      </w:pPr>
      <w:r w:rsidRPr="006F7174">
        <w:rPr>
          <w:rFonts w:ascii="Arial" w:hAnsi="Arial" w:cs="Arial"/>
          <w:sz w:val="24"/>
          <w:szCs w:val="24"/>
        </w:rPr>
        <w:t>Que como cada año este festejo trae aparejado gastos en</w:t>
      </w:r>
      <w:r>
        <w:rPr>
          <w:rFonts w:ascii="Arial" w:hAnsi="Arial" w:cs="Arial"/>
          <w:sz w:val="24"/>
          <w:szCs w:val="24"/>
        </w:rPr>
        <w:t xml:space="preserve"> </w:t>
      </w:r>
      <w:r w:rsidRPr="006F7174">
        <w:rPr>
          <w:rFonts w:ascii="Arial" w:hAnsi="Arial" w:cs="Arial"/>
          <w:sz w:val="24"/>
          <w:szCs w:val="24"/>
        </w:rPr>
        <w:t>organización y desarrollo de las mismas, que se solventa con el aporte desinteresado de los</w:t>
      </w:r>
      <w:r>
        <w:rPr>
          <w:rFonts w:ascii="Arial" w:hAnsi="Arial" w:cs="Arial"/>
          <w:sz w:val="24"/>
          <w:szCs w:val="24"/>
        </w:rPr>
        <w:t xml:space="preserve"> </w:t>
      </w:r>
      <w:r w:rsidRPr="006F7174">
        <w:rPr>
          <w:rFonts w:ascii="Arial" w:hAnsi="Arial" w:cs="Arial"/>
          <w:sz w:val="24"/>
          <w:szCs w:val="24"/>
        </w:rPr>
        <w:t>vecinos, autoridades, instituciones, entre otras.</w:t>
      </w:r>
    </w:p>
    <w:p w:rsidR="006F7174" w:rsidRPr="006F7174" w:rsidRDefault="006F7174" w:rsidP="006F7174">
      <w:pPr>
        <w:ind w:firstLine="708"/>
        <w:jc w:val="both"/>
        <w:rPr>
          <w:rFonts w:ascii="Arial" w:hAnsi="Arial" w:cs="Arial"/>
          <w:sz w:val="24"/>
          <w:szCs w:val="24"/>
        </w:rPr>
      </w:pPr>
      <w:r w:rsidRPr="006F7174">
        <w:rPr>
          <w:rFonts w:ascii="Arial" w:hAnsi="Arial" w:cs="Arial"/>
          <w:sz w:val="24"/>
          <w:szCs w:val="24"/>
        </w:rPr>
        <w:t>Que es por lo expuesto anteriormente que el Consejo Parroquial de</w:t>
      </w:r>
      <w:r>
        <w:rPr>
          <w:rFonts w:ascii="Arial" w:hAnsi="Arial" w:cs="Arial"/>
          <w:sz w:val="24"/>
          <w:szCs w:val="24"/>
        </w:rPr>
        <w:t xml:space="preserve"> </w:t>
      </w:r>
      <w:r w:rsidRPr="006F7174">
        <w:rPr>
          <w:rFonts w:ascii="Arial" w:hAnsi="Arial" w:cs="Arial"/>
          <w:sz w:val="24"/>
          <w:szCs w:val="24"/>
        </w:rPr>
        <w:t>la localidad viene a solicitar a este municipio una ayuda económica en concepto de auspicio</w:t>
      </w:r>
      <w:r>
        <w:rPr>
          <w:rFonts w:ascii="Arial" w:hAnsi="Arial" w:cs="Arial"/>
          <w:sz w:val="24"/>
          <w:szCs w:val="24"/>
        </w:rPr>
        <w:t xml:space="preserve"> </w:t>
      </w:r>
      <w:r w:rsidRPr="006F7174">
        <w:rPr>
          <w:rFonts w:ascii="Arial" w:hAnsi="Arial" w:cs="Arial"/>
          <w:sz w:val="24"/>
          <w:szCs w:val="24"/>
        </w:rPr>
        <w:t>publicitario para de esta manera afrontar los costos que esto trae aparejado.</w:t>
      </w:r>
    </w:p>
    <w:p w:rsidR="006F7174" w:rsidRPr="006F7174" w:rsidRDefault="006F7174" w:rsidP="006F7174">
      <w:pPr>
        <w:ind w:firstLine="708"/>
        <w:jc w:val="both"/>
        <w:rPr>
          <w:rFonts w:ascii="Arial" w:hAnsi="Arial" w:cs="Arial"/>
          <w:sz w:val="24"/>
          <w:szCs w:val="24"/>
        </w:rPr>
      </w:pPr>
      <w:r w:rsidRPr="006F7174">
        <w:rPr>
          <w:rFonts w:ascii="Arial" w:hAnsi="Arial" w:cs="Arial"/>
          <w:sz w:val="24"/>
          <w:szCs w:val="24"/>
        </w:rPr>
        <w:t>Que el Municipio tiene conocimiento de los gastos que generan</w:t>
      </w:r>
      <w:r>
        <w:rPr>
          <w:rFonts w:ascii="Arial" w:hAnsi="Arial" w:cs="Arial"/>
          <w:sz w:val="24"/>
          <w:szCs w:val="24"/>
        </w:rPr>
        <w:t xml:space="preserve"> </w:t>
      </w:r>
      <w:r w:rsidRPr="006F7174">
        <w:rPr>
          <w:rFonts w:ascii="Arial" w:hAnsi="Arial" w:cs="Arial"/>
          <w:sz w:val="24"/>
          <w:szCs w:val="24"/>
        </w:rPr>
        <w:t>estos tipos de eventos.</w:t>
      </w:r>
    </w:p>
    <w:p w:rsidR="006F7174" w:rsidRPr="006F7174" w:rsidRDefault="006F7174" w:rsidP="006F7174">
      <w:pPr>
        <w:ind w:firstLine="708"/>
        <w:jc w:val="both"/>
        <w:rPr>
          <w:rFonts w:ascii="Arial" w:hAnsi="Arial" w:cs="Arial"/>
          <w:sz w:val="24"/>
          <w:szCs w:val="24"/>
        </w:rPr>
      </w:pPr>
      <w:r w:rsidRPr="006F7174">
        <w:rPr>
          <w:rFonts w:ascii="Arial" w:hAnsi="Arial" w:cs="Arial"/>
          <w:sz w:val="24"/>
          <w:szCs w:val="24"/>
        </w:rPr>
        <w:t>Que el presupuesto de Gastos vigente para este año en curso,</w:t>
      </w:r>
      <w:r>
        <w:rPr>
          <w:rFonts w:ascii="Arial" w:hAnsi="Arial" w:cs="Arial"/>
          <w:sz w:val="24"/>
          <w:szCs w:val="24"/>
        </w:rPr>
        <w:t xml:space="preserve"> </w:t>
      </w:r>
      <w:r w:rsidRPr="006F7174">
        <w:rPr>
          <w:rFonts w:ascii="Arial" w:hAnsi="Arial" w:cs="Arial"/>
          <w:sz w:val="24"/>
          <w:szCs w:val="24"/>
        </w:rPr>
        <w:t>cuenta con partida suficiente para otorgar lo solicitado. Por ello:</w:t>
      </w:r>
    </w:p>
    <w:p w:rsidR="006F7174" w:rsidRPr="006F7174" w:rsidRDefault="006F7174" w:rsidP="006F7174">
      <w:pPr>
        <w:spacing w:line="240" w:lineRule="auto"/>
        <w:jc w:val="center"/>
        <w:rPr>
          <w:rFonts w:ascii="Arial" w:hAnsi="Arial" w:cs="Arial"/>
          <w:b/>
          <w:sz w:val="24"/>
          <w:szCs w:val="24"/>
        </w:rPr>
      </w:pPr>
      <w:r w:rsidRPr="006F7174">
        <w:rPr>
          <w:rFonts w:ascii="Arial" w:hAnsi="Arial" w:cs="Arial"/>
          <w:b/>
          <w:sz w:val="24"/>
          <w:szCs w:val="24"/>
        </w:rPr>
        <w:t>EL INTENDENTE MUNICIPAL EN USO DE SUS ATRIBUCIONES</w:t>
      </w:r>
    </w:p>
    <w:p w:rsidR="006F7174" w:rsidRPr="006F7174" w:rsidRDefault="006F7174" w:rsidP="006F7174">
      <w:pPr>
        <w:spacing w:line="240" w:lineRule="auto"/>
        <w:jc w:val="center"/>
        <w:rPr>
          <w:rFonts w:ascii="Arial" w:hAnsi="Arial" w:cs="Arial"/>
          <w:b/>
          <w:sz w:val="24"/>
          <w:szCs w:val="24"/>
        </w:rPr>
      </w:pPr>
      <w:r w:rsidRPr="006F7174">
        <w:rPr>
          <w:rFonts w:ascii="Arial" w:hAnsi="Arial" w:cs="Arial"/>
          <w:b/>
          <w:sz w:val="24"/>
          <w:szCs w:val="24"/>
        </w:rPr>
        <w:t>DECRETA</w:t>
      </w:r>
    </w:p>
    <w:p w:rsidR="006F7174" w:rsidRPr="006F7174" w:rsidRDefault="006F7174" w:rsidP="006F7174">
      <w:pPr>
        <w:jc w:val="both"/>
        <w:rPr>
          <w:rFonts w:ascii="Arial" w:hAnsi="Arial" w:cs="Arial"/>
          <w:sz w:val="24"/>
          <w:szCs w:val="24"/>
        </w:rPr>
      </w:pPr>
      <w:r w:rsidRPr="006F7174">
        <w:rPr>
          <w:rFonts w:ascii="Arial" w:hAnsi="Arial" w:cs="Arial"/>
          <w:b/>
          <w:sz w:val="24"/>
          <w:szCs w:val="24"/>
        </w:rPr>
        <w:t>Artículo 1º.-</w:t>
      </w:r>
      <w:r w:rsidRPr="006F7174">
        <w:rPr>
          <w:rFonts w:ascii="Arial" w:hAnsi="Arial" w:cs="Arial"/>
          <w:sz w:val="24"/>
          <w:szCs w:val="24"/>
        </w:rPr>
        <w:t xml:space="preserve"> Otórguese al Consejo Parroquial Ntra. Sra. de los Remedios de la</w:t>
      </w:r>
      <w:r>
        <w:rPr>
          <w:rFonts w:ascii="Arial" w:hAnsi="Arial" w:cs="Arial"/>
          <w:sz w:val="24"/>
          <w:szCs w:val="24"/>
        </w:rPr>
        <w:t xml:space="preserve"> </w:t>
      </w:r>
      <w:r w:rsidRPr="006F7174">
        <w:rPr>
          <w:rFonts w:ascii="Arial" w:hAnsi="Arial" w:cs="Arial"/>
          <w:sz w:val="24"/>
          <w:szCs w:val="24"/>
        </w:rPr>
        <w:t>localidad de Capilla de los Remedios un aporte económico de Pesos Dos mil ($2.000,00)</w:t>
      </w:r>
      <w:r>
        <w:rPr>
          <w:rFonts w:ascii="Arial" w:hAnsi="Arial" w:cs="Arial"/>
          <w:sz w:val="24"/>
          <w:szCs w:val="24"/>
        </w:rPr>
        <w:t xml:space="preserve"> </w:t>
      </w:r>
      <w:r w:rsidRPr="006F7174">
        <w:rPr>
          <w:rFonts w:ascii="Arial" w:hAnsi="Arial" w:cs="Arial"/>
          <w:sz w:val="24"/>
          <w:szCs w:val="24"/>
        </w:rPr>
        <w:t>en concepto de auspicio publicitario para los festejos de sus próximas Fiestas Patronales</w:t>
      </w:r>
      <w:r>
        <w:rPr>
          <w:rFonts w:ascii="Arial" w:hAnsi="Arial" w:cs="Arial"/>
          <w:sz w:val="24"/>
          <w:szCs w:val="24"/>
        </w:rPr>
        <w:t xml:space="preserve"> </w:t>
      </w:r>
      <w:r w:rsidRPr="006F7174">
        <w:rPr>
          <w:rFonts w:ascii="Arial" w:hAnsi="Arial" w:cs="Arial"/>
          <w:sz w:val="24"/>
          <w:szCs w:val="24"/>
        </w:rPr>
        <w:t>que se llevaran a cabo el próximo día 24 de Mayo del corriente año 2.018.</w:t>
      </w:r>
    </w:p>
    <w:p w:rsidR="006F7174" w:rsidRPr="006F7174" w:rsidRDefault="006F7174" w:rsidP="006F7174">
      <w:pPr>
        <w:jc w:val="both"/>
        <w:rPr>
          <w:rFonts w:ascii="Arial" w:hAnsi="Arial" w:cs="Arial"/>
          <w:sz w:val="24"/>
          <w:szCs w:val="24"/>
        </w:rPr>
      </w:pPr>
      <w:r w:rsidRPr="006F7174">
        <w:rPr>
          <w:rFonts w:ascii="Arial" w:hAnsi="Arial" w:cs="Arial"/>
          <w:b/>
          <w:sz w:val="24"/>
          <w:szCs w:val="24"/>
        </w:rPr>
        <w:t>Artículo 2º.-</w:t>
      </w:r>
      <w:r w:rsidRPr="006F7174">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6F7174">
        <w:rPr>
          <w:rFonts w:ascii="Arial" w:hAnsi="Arial" w:cs="Arial"/>
          <w:sz w:val="24"/>
          <w:szCs w:val="24"/>
        </w:rPr>
        <w:t>1.3.05.02.6 Apoyo a Entidades Educativas, Deportivas y Otras.-</w:t>
      </w:r>
    </w:p>
    <w:p w:rsidR="006F7174" w:rsidRDefault="006F7174" w:rsidP="006F7174">
      <w:pPr>
        <w:jc w:val="both"/>
        <w:rPr>
          <w:rFonts w:ascii="Arial" w:hAnsi="Arial" w:cs="Arial"/>
          <w:sz w:val="24"/>
          <w:szCs w:val="24"/>
        </w:rPr>
      </w:pPr>
      <w:r w:rsidRPr="006F7174">
        <w:rPr>
          <w:rFonts w:ascii="Arial" w:hAnsi="Arial" w:cs="Arial"/>
          <w:b/>
          <w:sz w:val="24"/>
          <w:szCs w:val="24"/>
        </w:rPr>
        <w:t>Artículo 3º.-</w:t>
      </w:r>
      <w:r w:rsidRPr="006F7174">
        <w:rPr>
          <w:rFonts w:ascii="Arial" w:hAnsi="Arial" w:cs="Arial"/>
          <w:sz w:val="24"/>
          <w:szCs w:val="24"/>
        </w:rPr>
        <w:t xml:space="preserve"> Comuníquese, publíquese, dése al R.M. y archívese.-</w:t>
      </w:r>
    </w:p>
    <w:p w:rsidR="006F7174" w:rsidRDefault="006F7174" w:rsidP="006F717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C4C32" w:rsidRPr="006C4C32" w:rsidRDefault="006C4C32" w:rsidP="00E90242">
      <w:pPr>
        <w:pStyle w:val="Ttulo2"/>
        <w:rPr>
          <w:rFonts w:ascii="Arial" w:hAnsi="Arial" w:cs="Arial"/>
          <w:b/>
        </w:rPr>
      </w:pPr>
      <w:bookmarkStart w:id="20" w:name="_Toc10106157"/>
      <w:r w:rsidRPr="006C4C32">
        <w:rPr>
          <w:rFonts w:ascii="Arial" w:hAnsi="Arial" w:cs="Arial"/>
          <w:b/>
        </w:rPr>
        <w:t>Decreto Nº 111</w:t>
      </w:r>
      <w:bookmarkEnd w:id="20"/>
    </w:p>
    <w:p w:rsidR="006C4C32" w:rsidRPr="006C4C32" w:rsidRDefault="006C4C32" w:rsidP="006C4C32">
      <w:pPr>
        <w:jc w:val="right"/>
        <w:rPr>
          <w:rFonts w:ascii="Arial" w:hAnsi="Arial" w:cs="Arial"/>
          <w:sz w:val="24"/>
          <w:szCs w:val="24"/>
        </w:rPr>
      </w:pPr>
      <w:r w:rsidRPr="006C4C32">
        <w:rPr>
          <w:rFonts w:ascii="Arial" w:hAnsi="Arial" w:cs="Arial"/>
          <w:sz w:val="24"/>
          <w:szCs w:val="24"/>
        </w:rPr>
        <w:t>Monte Cristo, 21 de Mayo de 2018.</w:t>
      </w:r>
    </w:p>
    <w:p w:rsidR="006C4C32" w:rsidRPr="006C4C32" w:rsidRDefault="006C4C32" w:rsidP="006C4C32">
      <w:pPr>
        <w:jc w:val="both"/>
        <w:rPr>
          <w:rFonts w:ascii="Arial" w:hAnsi="Arial" w:cs="Arial"/>
          <w:sz w:val="24"/>
          <w:szCs w:val="24"/>
        </w:rPr>
      </w:pPr>
      <w:r w:rsidRPr="006C4C32">
        <w:rPr>
          <w:rFonts w:ascii="Arial" w:hAnsi="Arial" w:cs="Arial"/>
          <w:b/>
          <w:sz w:val="24"/>
          <w:szCs w:val="24"/>
        </w:rPr>
        <w:t>VISTO:</w:t>
      </w:r>
      <w:r w:rsidRPr="006C4C32">
        <w:rPr>
          <w:rFonts w:ascii="Arial" w:hAnsi="Arial" w:cs="Arial"/>
          <w:sz w:val="24"/>
          <w:szCs w:val="24"/>
        </w:rPr>
        <w:t xml:space="preserve"> La realización del próximo acto en conmemoración del 25 de Mayo de 1810,</w:t>
      </w:r>
      <w:r>
        <w:rPr>
          <w:rFonts w:ascii="Arial" w:hAnsi="Arial" w:cs="Arial"/>
          <w:sz w:val="24"/>
          <w:szCs w:val="24"/>
        </w:rPr>
        <w:t xml:space="preserve"> </w:t>
      </w:r>
      <w:r w:rsidRPr="006C4C32">
        <w:rPr>
          <w:rFonts w:ascii="Arial" w:hAnsi="Arial" w:cs="Arial"/>
          <w:sz w:val="24"/>
          <w:szCs w:val="24"/>
        </w:rPr>
        <w:t>el cual está programado para el día Viernes 25 de Mayo del corriente año 2018, en</w:t>
      </w:r>
      <w:r>
        <w:rPr>
          <w:rFonts w:ascii="Arial" w:hAnsi="Arial" w:cs="Arial"/>
          <w:sz w:val="24"/>
          <w:szCs w:val="24"/>
        </w:rPr>
        <w:t xml:space="preserve"> </w:t>
      </w:r>
      <w:r w:rsidRPr="006C4C32">
        <w:rPr>
          <w:rFonts w:ascii="Arial" w:hAnsi="Arial" w:cs="Arial"/>
          <w:sz w:val="24"/>
          <w:szCs w:val="24"/>
        </w:rPr>
        <w:t>nuestra plaza principal, Domingo F. Sarmiento.</w:t>
      </w:r>
    </w:p>
    <w:p w:rsidR="006C4C32" w:rsidRPr="006C4C32" w:rsidRDefault="006C4C32" w:rsidP="006C4C32">
      <w:pPr>
        <w:jc w:val="both"/>
        <w:rPr>
          <w:rFonts w:ascii="Arial" w:hAnsi="Arial" w:cs="Arial"/>
          <w:sz w:val="24"/>
          <w:szCs w:val="24"/>
        </w:rPr>
      </w:pPr>
      <w:r w:rsidRPr="006C4C32">
        <w:rPr>
          <w:rFonts w:ascii="Arial" w:hAnsi="Arial" w:cs="Arial"/>
          <w:b/>
          <w:sz w:val="24"/>
          <w:szCs w:val="24"/>
        </w:rPr>
        <w:t>Y CONSIDERANDO:</w:t>
      </w:r>
      <w:r w:rsidRPr="006C4C32">
        <w:rPr>
          <w:rFonts w:ascii="Arial" w:hAnsi="Arial" w:cs="Arial"/>
          <w:sz w:val="24"/>
          <w:szCs w:val="24"/>
        </w:rPr>
        <w:t xml:space="preserve"> Que este acto es uno de los eventos de gran magnitud e</w:t>
      </w:r>
      <w:r>
        <w:rPr>
          <w:rFonts w:ascii="Arial" w:hAnsi="Arial" w:cs="Arial"/>
          <w:sz w:val="24"/>
          <w:szCs w:val="24"/>
        </w:rPr>
        <w:t xml:space="preserve"> </w:t>
      </w:r>
      <w:r w:rsidRPr="006C4C32">
        <w:rPr>
          <w:rFonts w:ascii="Arial" w:hAnsi="Arial" w:cs="Arial"/>
          <w:sz w:val="24"/>
          <w:szCs w:val="24"/>
        </w:rPr>
        <w:t>importancia en nuestra localidad, que reúne año tras año a una gran conglomeración de</w:t>
      </w:r>
      <w:r>
        <w:rPr>
          <w:rFonts w:ascii="Arial" w:hAnsi="Arial" w:cs="Arial"/>
          <w:sz w:val="24"/>
          <w:szCs w:val="24"/>
        </w:rPr>
        <w:t xml:space="preserve"> </w:t>
      </w:r>
      <w:r w:rsidRPr="006C4C32">
        <w:rPr>
          <w:rFonts w:ascii="Arial" w:hAnsi="Arial" w:cs="Arial"/>
          <w:sz w:val="24"/>
          <w:szCs w:val="24"/>
        </w:rPr>
        <w:t>público asistente, debido a la importancia cultural que tiene el mismo a nivel nacional.</w:t>
      </w:r>
    </w:p>
    <w:p w:rsidR="006C4C32" w:rsidRPr="006C4C32" w:rsidRDefault="006C4C32" w:rsidP="006C4C32">
      <w:pPr>
        <w:ind w:firstLine="708"/>
        <w:jc w:val="both"/>
        <w:rPr>
          <w:rFonts w:ascii="Arial" w:hAnsi="Arial" w:cs="Arial"/>
          <w:sz w:val="24"/>
          <w:szCs w:val="24"/>
        </w:rPr>
      </w:pPr>
      <w:r w:rsidRPr="006C4C32">
        <w:rPr>
          <w:rFonts w:ascii="Arial" w:hAnsi="Arial" w:cs="Arial"/>
          <w:sz w:val="24"/>
          <w:szCs w:val="24"/>
        </w:rPr>
        <w:t>Que este festejo ocasiona la paralización en la circulación</w:t>
      </w:r>
      <w:r>
        <w:rPr>
          <w:rFonts w:ascii="Arial" w:hAnsi="Arial" w:cs="Arial"/>
          <w:sz w:val="24"/>
          <w:szCs w:val="24"/>
        </w:rPr>
        <w:t xml:space="preserve"> </w:t>
      </w:r>
      <w:r w:rsidRPr="006C4C32">
        <w:rPr>
          <w:rFonts w:ascii="Arial" w:hAnsi="Arial" w:cs="Arial"/>
          <w:sz w:val="24"/>
          <w:szCs w:val="24"/>
        </w:rPr>
        <w:t>normal de vehículos en las calles donde se concentran el mismo.</w:t>
      </w:r>
    </w:p>
    <w:p w:rsidR="006C4C32" w:rsidRPr="006C4C32" w:rsidRDefault="006C4C32" w:rsidP="006C4C32">
      <w:pPr>
        <w:ind w:firstLine="708"/>
        <w:jc w:val="both"/>
        <w:rPr>
          <w:rFonts w:ascii="Arial" w:hAnsi="Arial" w:cs="Arial"/>
          <w:sz w:val="24"/>
          <w:szCs w:val="24"/>
        </w:rPr>
      </w:pPr>
      <w:r w:rsidRPr="006C4C32">
        <w:rPr>
          <w:rFonts w:ascii="Arial" w:hAnsi="Arial" w:cs="Arial"/>
          <w:sz w:val="24"/>
          <w:szCs w:val="24"/>
        </w:rPr>
        <w:lastRenderedPageBreak/>
        <w:t>Que el Municipio como organizador del evento es el encargado</w:t>
      </w:r>
      <w:r>
        <w:rPr>
          <w:rFonts w:ascii="Arial" w:hAnsi="Arial" w:cs="Arial"/>
          <w:sz w:val="24"/>
          <w:szCs w:val="24"/>
        </w:rPr>
        <w:t xml:space="preserve"> </w:t>
      </w:r>
      <w:r w:rsidRPr="006C4C32">
        <w:rPr>
          <w:rFonts w:ascii="Arial" w:hAnsi="Arial" w:cs="Arial"/>
          <w:sz w:val="24"/>
          <w:szCs w:val="24"/>
        </w:rPr>
        <w:t>de que todo se lleve a cabo con total normalidad, garantizando orden en el tránsito.</w:t>
      </w:r>
    </w:p>
    <w:p w:rsidR="006C4C32" w:rsidRPr="006C4C32" w:rsidRDefault="006C4C32" w:rsidP="006C4C32">
      <w:pPr>
        <w:ind w:firstLine="708"/>
        <w:jc w:val="both"/>
        <w:rPr>
          <w:rFonts w:ascii="Arial" w:hAnsi="Arial" w:cs="Arial"/>
          <w:sz w:val="24"/>
          <w:szCs w:val="24"/>
        </w:rPr>
      </w:pPr>
      <w:r w:rsidRPr="006C4C32">
        <w:rPr>
          <w:rFonts w:ascii="Arial" w:hAnsi="Arial" w:cs="Arial"/>
          <w:sz w:val="24"/>
          <w:szCs w:val="24"/>
        </w:rPr>
        <w:t>Que el Municipio tiene potestad para realizar cortes de calles,</w:t>
      </w:r>
      <w:r>
        <w:rPr>
          <w:rFonts w:ascii="Arial" w:hAnsi="Arial" w:cs="Arial"/>
          <w:sz w:val="24"/>
          <w:szCs w:val="24"/>
        </w:rPr>
        <w:t xml:space="preserve"> </w:t>
      </w:r>
      <w:r w:rsidRPr="006C4C32">
        <w:rPr>
          <w:rFonts w:ascii="Arial" w:hAnsi="Arial" w:cs="Arial"/>
          <w:sz w:val="24"/>
          <w:szCs w:val="24"/>
        </w:rPr>
        <w:t>cuando así lo exijan las circunstancias, con el fin de evitar cualquier tipo de</w:t>
      </w:r>
      <w:r>
        <w:rPr>
          <w:rFonts w:ascii="Arial" w:hAnsi="Arial" w:cs="Arial"/>
          <w:sz w:val="24"/>
          <w:szCs w:val="24"/>
        </w:rPr>
        <w:t xml:space="preserve"> </w:t>
      </w:r>
      <w:r w:rsidRPr="006C4C32">
        <w:rPr>
          <w:rFonts w:ascii="Arial" w:hAnsi="Arial" w:cs="Arial"/>
          <w:sz w:val="24"/>
          <w:szCs w:val="24"/>
        </w:rPr>
        <w:t>problemática. Por ello:</w:t>
      </w:r>
    </w:p>
    <w:p w:rsidR="006C4C32" w:rsidRPr="006C4C32" w:rsidRDefault="006C4C32" w:rsidP="006C4C32">
      <w:pPr>
        <w:jc w:val="both"/>
        <w:rPr>
          <w:rFonts w:ascii="Arial" w:hAnsi="Arial" w:cs="Arial"/>
          <w:sz w:val="24"/>
          <w:szCs w:val="24"/>
        </w:rPr>
      </w:pPr>
    </w:p>
    <w:p w:rsidR="006C4C32" w:rsidRPr="00AE74AF" w:rsidRDefault="006C4C32" w:rsidP="00AE74AF">
      <w:pPr>
        <w:spacing w:after="0"/>
        <w:jc w:val="center"/>
        <w:rPr>
          <w:rFonts w:ascii="Arial" w:hAnsi="Arial" w:cs="Arial"/>
          <w:b/>
          <w:sz w:val="24"/>
          <w:szCs w:val="24"/>
        </w:rPr>
      </w:pPr>
      <w:r w:rsidRPr="00AE74AF">
        <w:rPr>
          <w:rFonts w:ascii="Arial" w:hAnsi="Arial" w:cs="Arial"/>
          <w:b/>
          <w:sz w:val="24"/>
          <w:szCs w:val="24"/>
        </w:rPr>
        <w:t>EL INTENDENTE MUNICIPAL EN USO DE SUS ATRIBUCIONES</w:t>
      </w:r>
    </w:p>
    <w:p w:rsidR="006C4C32" w:rsidRPr="00AE74AF" w:rsidRDefault="006C4C32" w:rsidP="00AE74AF">
      <w:pPr>
        <w:spacing w:after="0"/>
        <w:jc w:val="center"/>
        <w:rPr>
          <w:rFonts w:ascii="Arial" w:hAnsi="Arial" w:cs="Arial"/>
          <w:b/>
          <w:sz w:val="24"/>
          <w:szCs w:val="24"/>
        </w:rPr>
      </w:pPr>
      <w:r w:rsidRPr="00AE74AF">
        <w:rPr>
          <w:rFonts w:ascii="Arial" w:hAnsi="Arial" w:cs="Arial"/>
          <w:b/>
          <w:sz w:val="24"/>
          <w:szCs w:val="24"/>
        </w:rPr>
        <w:t>DECRETA</w:t>
      </w:r>
    </w:p>
    <w:p w:rsidR="006C4C32" w:rsidRPr="006C4C32" w:rsidRDefault="006C4C32" w:rsidP="00AE74AF">
      <w:pPr>
        <w:spacing w:after="0"/>
        <w:jc w:val="both"/>
        <w:rPr>
          <w:rFonts w:ascii="Arial" w:hAnsi="Arial" w:cs="Arial"/>
          <w:sz w:val="24"/>
          <w:szCs w:val="24"/>
        </w:rPr>
      </w:pPr>
    </w:p>
    <w:p w:rsidR="006C4C32" w:rsidRPr="006C4C32" w:rsidRDefault="006C4C32" w:rsidP="006C4C32">
      <w:pPr>
        <w:jc w:val="both"/>
        <w:rPr>
          <w:rFonts w:ascii="Arial" w:hAnsi="Arial" w:cs="Arial"/>
          <w:sz w:val="24"/>
          <w:szCs w:val="24"/>
        </w:rPr>
      </w:pPr>
      <w:r w:rsidRPr="00AE74AF">
        <w:rPr>
          <w:rFonts w:ascii="Arial" w:hAnsi="Arial" w:cs="Arial"/>
          <w:b/>
          <w:sz w:val="24"/>
          <w:szCs w:val="24"/>
        </w:rPr>
        <w:t>Artículo 1º.-</w:t>
      </w:r>
      <w:r w:rsidRPr="006C4C32">
        <w:rPr>
          <w:rFonts w:ascii="Arial" w:hAnsi="Arial" w:cs="Arial"/>
          <w:sz w:val="24"/>
          <w:szCs w:val="24"/>
        </w:rPr>
        <w:t xml:space="preserve"> Ordénese el corte de las correspondientes calles de nuestra Localidad que</w:t>
      </w:r>
      <w:r w:rsidR="00AE74AF">
        <w:rPr>
          <w:rFonts w:ascii="Arial" w:hAnsi="Arial" w:cs="Arial"/>
          <w:sz w:val="24"/>
          <w:szCs w:val="24"/>
        </w:rPr>
        <w:t xml:space="preserve"> </w:t>
      </w:r>
      <w:r w:rsidRPr="006C4C32">
        <w:rPr>
          <w:rFonts w:ascii="Arial" w:hAnsi="Arial" w:cs="Arial"/>
          <w:sz w:val="24"/>
          <w:szCs w:val="24"/>
        </w:rPr>
        <w:t>se verán directamente afectadas a la realización del acto del “25 de Mayo” a saber: -</w:t>
      </w:r>
      <w:r w:rsidR="00AE74AF">
        <w:rPr>
          <w:rFonts w:ascii="Arial" w:hAnsi="Arial" w:cs="Arial"/>
          <w:sz w:val="24"/>
          <w:szCs w:val="24"/>
        </w:rPr>
        <w:t xml:space="preserve"> </w:t>
      </w:r>
      <w:r w:rsidRPr="006C4C32">
        <w:rPr>
          <w:rFonts w:ascii="Arial" w:hAnsi="Arial" w:cs="Arial"/>
          <w:sz w:val="24"/>
          <w:szCs w:val="24"/>
        </w:rPr>
        <w:t>Calle Int. Nemirovsky desde Manuel Pizarro hasta Aristóbulo del Valle; Calle Manuel</w:t>
      </w:r>
      <w:r w:rsidR="00AE74AF">
        <w:rPr>
          <w:rFonts w:ascii="Arial" w:hAnsi="Arial" w:cs="Arial"/>
          <w:sz w:val="24"/>
          <w:szCs w:val="24"/>
        </w:rPr>
        <w:t xml:space="preserve"> </w:t>
      </w:r>
      <w:r w:rsidRPr="006C4C32">
        <w:rPr>
          <w:rFonts w:ascii="Arial" w:hAnsi="Arial" w:cs="Arial"/>
          <w:sz w:val="24"/>
          <w:szCs w:val="24"/>
        </w:rPr>
        <w:t>Pizarro desde David Linares hasta Int. Nemirovsky; Calle Luis F. Tagle desde Gral</w:t>
      </w:r>
      <w:r w:rsidR="00AE74AF">
        <w:rPr>
          <w:rFonts w:ascii="Arial" w:hAnsi="Arial" w:cs="Arial"/>
          <w:sz w:val="24"/>
          <w:szCs w:val="24"/>
        </w:rPr>
        <w:t xml:space="preserve"> </w:t>
      </w:r>
      <w:r w:rsidRPr="006C4C32">
        <w:rPr>
          <w:rFonts w:ascii="Arial" w:hAnsi="Arial" w:cs="Arial"/>
          <w:sz w:val="24"/>
          <w:szCs w:val="24"/>
        </w:rPr>
        <w:t>Roca hasta Aristobulo del Valle y Calle Aristóbulo del Valle desde Int. Nemirovsky</w:t>
      </w:r>
      <w:r w:rsidR="00AE74AF">
        <w:rPr>
          <w:rFonts w:ascii="Arial" w:hAnsi="Arial" w:cs="Arial"/>
          <w:sz w:val="24"/>
          <w:szCs w:val="24"/>
        </w:rPr>
        <w:t xml:space="preserve"> </w:t>
      </w:r>
      <w:r w:rsidRPr="006C4C32">
        <w:rPr>
          <w:rFonts w:ascii="Arial" w:hAnsi="Arial" w:cs="Arial"/>
          <w:sz w:val="24"/>
          <w:szCs w:val="24"/>
        </w:rPr>
        <w:t>hasta Luis F. Tagle. Todas ellas se verán afectadas al tránsito normal en el horario de</w:t>
      </w:r>
      <w:r w:rsidR="00AE74AF">
        <w:rPr>
          <w:rFonts w:ascii="Arial" w:hAnsi="Arial" w:cs="Arial"/>
          <w:sz w:val="24"/>
          <w:szCs w:val="24"/>
        </w:rPr>
        <w:t xml:space="preserve"> </w:t>
      </w:r>
      <w:r w:rsidRPr="006C4C32">
        <w:rPr>
          <w:rFonts w:ascii="Arial" w:hAnsi="Arial" w:cs="Arial"/>
          <w:sz w:val="24"/>
          <w:szCs w:val="24"/>
        </w:rPr>
        <w:t>9:00 a 13:00 hs. Todas estas interrupciones se realizarán según las indicaciones del</w:t>
      </w:r>
      <w:r w:rsidR="00AE74AF">
        <w:rPr>
          <w:rFonts w:ascii="Arial" w:hAnsi="Arial" w:cs="Arial"/>
          <w:sz w:val="24"/>
          <w:szCs w:val="24"/>
        </w:rPr>
        <w:t xml:space="preserve"> </w:t>
      </w:r>
      <w:r w:rsidRPr="006C4C32">
        <w:rPr>
          <w:rFonts w:ascii="Arial" w:hAnsi="Arial" w:cs="Arial"/>
          <w:sz w:val="24"/>
          <w:szCs w:val="24"/>
        </w:rPr>
        <w:t>plano adjunto.</w:t>
      </w:r>
    </w:p>
    <w:p w:rsidR="006C4C32" w:rsidRPr="006C4C32" w:rsidRDefault="006C4C32" w:rsidP="006C4C32">
      <w:pPr>
        <w:jc w:val="both"/>
        <w:rPr>
          <w:rFonts w:ascii="Arial" w:hAnsi="Arial" w:cs="Arial"/>
          <w:sz w:val="24"/>
          <w:szCs w:val="24"/>
        </w:rPr>
      </w:pPr>
      <w:r w:rsidRPr="00AE74AF">
        <w:rPr>
          <w:rFonts w:ascii="Arial" w:hAnsi="Arial" w:cs="Arial"/>
          <w:b/>
          <w:sz w:val="24"/>
          <w:szCs w:val="24"/>
        </w:rPr>
        <w:t>Articulo 2º.-</w:t>
      </w:r>
      <w:r w:rsidRPr="006C4C32">
        <w:rPr>
          <w:rFonts w:ascii="Arial" w:hAnsi="Arial" w:cs="Arial"/>
          <w:sz w:val="24"/>
          <w:szCs w:val="24"/>
        </w:rPr>
        <w:t xml:space="preserve"> Notifíquese al personal que se verá afectado por esta determinación,</w:t>
      </w:r>
      <w:r w:rsidR="00AE74AF">
        <w:rPr>
          <w:rFonts w:ascii="Arial" w:hAnsi="Arial" w:cs="Arial"/>
          <w:sz w:val="24"/>
          <w:szCs w:val="24"/>
        </w:rPr>
        <w:t xml:space="preserve"> </w:t>
      </w:r>
      <w:r w:rsidRPr="006C4C32">
        <w:rPr>
          <w:rFonts w:ascii="Arial" w:hAnsi="Arial" w:cs="Arial"/>
          <w:sz w:val="24"/>
          <w:szCs w:val="24"/>
        </w:rPr>
        <w:t>Inspectores de Tránsito, Personal de Maestranza y Servicios Generales, como así</w:t>
      </w:r>
      <w:r w:rsidR="00AE74AF">
        <w:rPr>
          <w:rFonts w:ascii="Arial" w:hAnsi="Arial" w:cs="Arial"/>
          <w:sz w:val="24"/>
          <w:szCs w:val="24"/>
        </w:rPr>
        <w:t xml:space="preserve"> </w:t>
      </w:r>
      <w:r w:rsidRPr="006C4C32">
        <w:rPr>
          <w:rFonts w:ascii="Arial" w:hAnsi="Arial" w:cs="Arial"/>
          <w:sz w:val="24"/>
          <w:szCs w:val="24"/>
        </w:rPr>
        <w:t>también a los comerciantes y vecinos que puedan verse afectados por tal disposición.</w:t>
      </w:r>
    </w:p>
    <w:p w:rsidR="006C4C32" w:rsidRDefault="006C4C32" w:rsidP="006C4C32">
      <w:pPr>
        <w:jc w:val="both"/>
        <w:rPr>
          <w:rFonts w:ascii="Arial" w:hAnsi="Arial" w:cs="Arial"/>
          <w:sz w:val="24"/>
          <w:szCs w:val="24"/>
        </w:rPr>
      </w:pPr>
      <w:r w:rsidRPr="00AE74AF">
        <w:rPr>
          <w:rFonts w:ascii="Arial" w:hAnsi="Arial" w:cs="Arial"/>
          <w:b/>
          <w:sz w:val="24"/>
          <w:szCs w:val="24"/>
        </w:rPr>
        <w:t>Artículo 3º.-</w:t>
      </w:r>
      <w:r w:rsidRPr="006C4C32">
        <w:rPr>
          <w:rFonts w:ascii="Arial" w:hAnsi="Arial" w:cs="Arial"/>
          <w:sz w:val="24"/>
          <w:szCs w:val="24"/>
        </w:rPr>
        <w:t xml:space="preserve"> Comuníquese, publíquese, dése al R.M. y archívese.-</w:t>
      </w:r>
    </w:p>
    <w:p w:rsidR="00AE74AF" w:rsidRDefault="00AE74AF" w:rsidP="00AE74A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E74AF" w:rsidRPr="00AE74AF" w:rsidRDefault="00AE74AF" w:rsidP="00E90242">
      <w:pPr>
        <w:pStyle w:val="Ttulo2"/>
        <w:rPr>
          <w:rFonts w:ascii="Arial" w:hAnsi="Arial" w:cs="Arial"/>
          <w:sz w:val="24"/>
          <w:szCs w:val="24"/>
        </w:rPr>
      </w:pPr>
      <w:bookmarkStart w:id="21" w:name="_Toc10106158"/>
      <w:r w:rsidRPr="00AE74AF">
        <w:rPr>
          <w:rFonts w:ascii="Arial" w:hAnsi="Arial" w:cs="Arial"/>
          <w:b/>
        </w:rPr>
        <w:t>Decreto Nº 112</w:t>
      </w:r>
      <w:bookmarkEnd w:id="21"/>
    </w:p>
    <w:p w:rsidR="00AE74AF" w:rsidRPr="00AE74AF" w:rsidRDefault="00AE74AF" w:rsidP="00AE74AF">
      <w:pPr>
        <w:jc w:val="right"/>
        <w:rPr>
          <w:rFonts w:ascii="Arial" w:hAnsi="Arial" w:cs="Arial"/>
          <w:sz w:val="24"/>
          <w:szCs w:val="24"/>
        </w:rPr>
      </w:pPr>
      <w:r w:rsidRPr="00AE74AF">
        <w:rPr>
          <w:rFonts w:ascii="Arial" w:hAnsi="Arial" w:cs="Arial"/>
          <w:sz w:val="24"/>
          <w:szCs w:val="24"/>
        </w:rPr>
        <w:t>Monte Cristo, 21 de Mayo de 2.018.</w:t>
      </w:r>
    </w:p>
    <w:p w:rsidR="00AE74AF" w:rsidRPr="00AE74AF" w:rsidRDefault="00AE74AF" w:rsidP="00AE74AF">
      <w:pPr>
        <w:jc w:val="both"/>
        <w:rPr>
          <w:rFonts w:ascii="Arial" w:hAnsi="Arial" w:cs="Arial"/>
          <w:sz w:val="24"/>
          <w:szCs w:val="24"/>
        </w:rPr>
      </w:pPr>
      <w:r w:rsidRPr="00AE74AF">
        <w:rPr>
          <w:rFonts w:ascii="Arial" w:hAnsi="Arial" w:cs="Arial"/>
          <w:b/>
          <w:sz w:val="24"/>
          <w:szCs w:val="24"/>
        </w:rPr>
        <w:t>VISTO:</w:t>
      </w:r>
      <w:r w:rsidRPr="00AE74AF">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AE74AF">
        <w:rPr>
          <w:rFonts w:ascii="Arial" w:hAnsi="Arial" w:cs="Arial"/>
          <w:sz w:val="24"/>
          <w:szCs w:val="24"/>
        </w:rPr>
        <w:t>formalizado por el contribuyente de nuestra localidad, Sr. PERALTA Francisco Solano.</w:t>
      </w:r>
    </w:p>
    <w:p w:rsidR="00AE74AF" w:rsidRPr="00AE74AF" w:rsidRDefault="00AE74AF" w:rsidP="00AE74AF">
      <w:pPr>
        <w:jc w:val="both"/>
        <w:rPr>
          <w:rFonts w:ascii="Arial" w:hAnsi="Arial" w:cs="Arial"/>
          <w:sz w:val="24"/>
          <w:szCs w:val="24"/>
        </w:rPr>
      </w:pPr>
      <w:r w:rsidRPr="00AE74AF">
        <w:rPr>
          <w:rFonts w:ascii="Arial" w:hAnsi="Arial" w:cs="Arial"/>
          <w:b/>
          <w:sz w:val="24"/>
          <w:szCs w:val="24"/>
        </w:rPr>
        <w:t>Y CONSIDERANDO:</w:t>
      </w:r>
      <w:r w:rsidRPr="00AE74AF">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AE74AF">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AE74AF">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AE74AF">
        <w:rPr>
          <w:rFonts w:ascii="Arial" w:hAnsi="Arial" w:cs="Arial"/>
          <w:sz w:val="24"/>
          <w:szCs w:val="24"/>
        </w:rPr>
        <w:t>incorporar en la Ordenanza Impositiva los plazos específicos de prescripción.</w:t>
      </w:r>
    </w:p>
    <w:p w:rsidR="00AE74AF" w:rsidRPr="00AE74AF" w:rsidRDefault="00AE74AF" w:rsidP="00AE74AF">
      <w:pPr>
        <w:ind w:firstLine="708"/>
        <w:jc w:val="both"/>
        <w:rPr>
          <w:rFonts w:ascii="Arial" w:hAnsi="Arial" w:cs="Arial"/>
          <w:sz w:val="24"/>
          <w:szCs w:val="24"/>
        </w:rPr>
      </w:pPr>
      <w:r w:rsidRPr="00AE74AF">
        <w:rPr>
          <w:rFonts w:ascii="Arial" w:hAnsi="Arial" w:cs="Arial"/>
          <w:sz w:val="24"/>
          <w:szCs w:val="24"/>
        </w:rPr>
        <w:t>Que estas deudas se transforman en deuda natural y se carece de</w:t>
      </w:r>
      <w:r>
        <w:rPr>
          <w:rFonts w:ascii="Arial" w:hAnsi="Arial" w:cs="Arial"/>
          <w:sz w:val="24"/>
          <w:szCs w:val="24"/>
        </w:rPr>
        <w:t xml:space="preserve"> </w:t>
      </w:r>
      <w:r w:rsidRPr="00AE74AF">
        <w:rPr>
          <w:rFonts w:ascii="Arial" w:hAnsi="Arial" w:cs="Arial"/>
          <w:sz w:val="24"/>
          <w:szCs w:val="24"/>
        </w:rPr>
        <w:t>medios coercitivos para demandar su cumplimiento, produciendo en el sistema de</w:t>
      </w:r>
      <w:r>
        <w:rPr>
          <w:rFonts w:ascii="Arial" w:hAnsi="Arial" w:cs="Arial"/>
          <w:sz w:val="24"/>
          <w:szCs w:val="24"/>
        </w:rPr>
        <w:t xml:space="preserve"> </w:t>
      </w:r>
      <w:r w:rsidRPr="00AE74AF">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AE74AF">
        <w:rPr>
          <w:rFonts w:ascii="Arial" w:hAnsi="Arial" w:cs="Arial"/>
          <w:sz w:val="24"/>
          <w:szCs w:val="24"/>
        </w:rPr>
        <w:t>momento de verificar deudas</w:t>
      </w:r>
      <w:r>
        <w:rPr>
          <w:rFonts w:ascii="Arial" w:hAnsi="Arial" w:cs="Arial"/>
          <w:sz w:val="24"/>
          <w:szCs w:val="24"/>
        </w:rPr>
        <w:t>.</w:t>
      </w:r>
    </w:p>
    <w:p w:rsidR="00AE74AF" w:rsidRPr="00AE74AF" w:rsidRDefault="00AE74AF" w:rsidP="00AE74AF">
      <w:pPr>
        <w:ind w:firstLine="708"/>
        <w:jc w:val="both"/>
        <w:rPr>
          <w:rFonts w:ascii="Arial" w:hAnsi="Arial" w:cs="Arial"/>
          <w:sz w:val="24"/>
          <w:szCs w:val="24"/>
        </w:rPr>
      </w:pPr>
      <w:r w:rsidRPr="00AE74AF">
        <w:rPr>
          <w:rFonts w:ascii="Arial" w:hAnsi="Arial" w:cs="Arial"/>
          <w:sz w:val="24"/>
          <w:szCs w:val="24"/>
        </w:rPr>
        <w:t>Que en ocasiones los contribuyentes al transferir algún bien,</w:t>
      </w:r>
      <w:r>
        <w:rPr>
          <w:rFonts w:ascii="Arial" w:hAnsi="Arial" w:cs="Arial"/>
          <w:sz w:val="24"/>
          <w:szCs w:val="24"/>
        </w:rPr>
        <w:t xml:space="preserve"> </w:t>
      </w:r>
      <w:r w:rsidRPr="00AE74AF">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AE74AF">
        <w:rPr>
          <w:rFonts w:ascii="Arial" w:hAnsi="Arial" w:cs="Arial"/>
          <w:sz w:val="24"/>
          <w:szCs w:val="24"/>
        </w:rPr>
        <w:t>estas deudas sean eliminadas del sistema, por ello:</w:t>
      </w:r>
    </w:p>
    <w:p w:rsidR="00AE74AF" w:rsidRPr="00AE74AF" w:rsidRDefault="00AE74AF" w:rsidP="00AE74AF">
      <w:pPr>
        <w:spacing w:after="0"/>
        <w:jc w:val="center"/>
        <w:rPr>
          <w:rFonts w:ascii="Arial" w:hAnsi="Arial" w:cs="Arial"/>
          <w:b/>
          <w:sz w:val="24"/>
          <w:szCs w:val="24"/>
        </w:rPr>
      </w:pPr>
      <w:r w:rsidRPr="00AE74AF">
        <w:rPr>
          <w:rFonts w:ascii="Arial" w:hAnsi="Arial" w:cs="Arial"/>
          <w:b/>
          <w:sz w:val="24"/>
          <w:szCs w:val="24"/>
        </w:rPr>
        <w:t>EL INTENDENTE MUNICIPAL EN USO DE SUS ATRIBUCIONES</w:t>
      </w:r>
    </w:p>
    <w:p w:rsidR="00AE74AF" w:rsidRPr="00AE74AF" w:rsidRDefault="00AE74AF" w:rsidP="00AE74AF">
      <w:pPr>
        <w:spacing w:after="0"/>
        <w:jc w:val="center"/>
        <w:rPr>
          <w:rFonts w:ascii="Arial" w:hAnsi="Arial" w:cs="Arial"/>
          <w:b/>
          <w:sz w:val="24"/>
          <w:szCs w:val="24"/>
        </w:rPr>
      </w:pPr>
      <w:r w:rsidRPr="00AE74AF">
        <w:rPr>
          <w:rFonts w:ascii="Arial" w:hAnsi="Arial" w:cs="Arial"/>
          <w:b/>
          <w:sz w:val="24"/>
          <w:szCs w:val="24"/>
        </w:rPr>
        <w:t>DECRETA</w:t>
      </w:r>
    </w:p>
    <w:p w:rsidR="00AE74AF" w:rsidRPr="00AE74AF" w:rsidRDefault="00AE74AF" w:rsidP="00AE74AF">
      <w:pPr>
        <w:spacing w:after="0"/>
        <w:jc w:val="both"/>
        <w:rPr>
          <w:rFonts w:ascii="Arial" w:hAnsi="Arial" w:cs="Arial"/>
          <w:sz w:val="24"/>
          <w:szCs w:val="24"/>
        </w:rPr>
      </w:pPr>
    </w:p>
    <w:p w:rsidR="00AE74AF" w:rsidRPr="00AE74AF" w:rsidRDefault="00AE74AF" w:rsidP="00AE74AF">
      <w:pPr>
        <w:jc w:val="both"/>
        <w:rPr>
          <w:rFonts w:ascii="Arial" w:hAnsi="Arial" w:cs="Arial"/>
          <w:sz w:val="24"/>
          <w:szCs w:val="24"/>
        </w:rPr>
      </w:pPr>
      <w:r w:rsidRPr="00AE74AF">
        <w:rPr>
          <w:rFonts w:ascii="Arial" w:hAnsi="Arial" w:cs="Arial"/>
          <w:b/>
          <w:sz w:val="24"/>
          <w:szCs w:val="24"/>
        </w:rPr>
        <w:t>Artículo 1º.-</w:t>
      </w:r>
      <w:r w:rsidRPr="00AE74AF">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AE74AF">
        <w:rPr>
          <w:rFonts w:ascii="Arial" w:hAnsi="Arial" w:cs="Arial"/>
          <w:sz w:val="24"/>
          <w:szCs w:val="24"/>
        </w:rPr>
        <w:t>inmueble identificado catastralmente como 01-01-005-022 y que figura en Planilla adjunta</w:t>
      </w:r>
      <w:r>
        <w:rPr>
          <w:rFonts w:ascii="Arial" w:hAnsi="Arial" w:cs="Arial"/>
          <w:sz w:val="24"/>
          <w:szCs w:val="24"/>
        </w:rPr>
        <w:t xml:space="preserve"> </w:t>
      </w:r>
      <w:r w:rsidRPr="00AE74AF">
        <w:rPr>
          <w:rFonts w:ascii="Arial" w:hAnsi="Arial" w:cs="Arial"/>
          <w:sz w:val="24"/>
          <w:szCs w:val="24"/>
        </w:rPr>
        <w:t>y que forma parte del presente Decreto como Anexo I, sean eliminadas del sistema</w:t>
      </w:r>
      <w:r>
        <w:rPr>
          <w:rFonts w:ascii="Arial" w:hAnsi="Arial" w:cs="Arial"/>
          <w:sz w:val="24"/>
          <w:szCs w:val="24"/>
        </w:rPr>
        <w:t xml:space="preserve"> </w:t>
      </w:r>
      <w:r w:rsidRPr="00AE74AF">
        <w:rPr>
          <w:rFonts w:ascii="Arial" w:hAnsi="Arial" w:cs="Arial"/>
          <w:sz w:val="24"/>
          <w:szCs w:val="24"/>
        </w:rPr>
        <w:t xml:space="preserve">informático, ya que </w:t>
      </w:r>
      <w:r w:rsidRPr="00AE74AF">
        <w:rPr>
          <w:rFonts w:ascii="Arial" w:hAnsi="Arial" w:cs="Arial"/>
          <w:sz w:val="24"/>
          <w:szCs w:val="24"/>
        </w:rPr>
        <w:lastRenderedPageBreak/>
        <w:t>no son exigibles por el Municipio, porque caen bajo el régimen de la</w:t>
      </w:r>
      <w:r>
        <w:rPr>
          <w:rFonts w:ascii="Arial" w:hAnsi="Arial" w:cs="Arial"/>
          <w:sz w:val="24"/>
          <w:szCs w:val="24"/>
        </w:rPr>
        <w:t xml:space="preserve"> </w:t>
      </w:r>
      <w:r w:rsidRPr="00AE74AF">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AE74AF">
        <w:rPr>
          <w:rFonts w:ascii="Arial" w:hAnsi="Arial" w:cs="Arial"/>
          <w:sz w:val="24"/>
          <w:szCs w:val="24"/>
        </w:rPr>
        <w:t>con futuros titulares. Dichas deudas comprenden el siguiente rubro: Tasa por Servicio a la</w:t>
      </w:r>
      <w:r>
        <w:rPr>
          <w:rFonts w:ascii="Arial" w:hAnsi="Arial" w:cs="Arial"/>
          <w:sz w:val="24"/>
          <w:szCs w:val="24"/>
        </w:rPr>
        <w:t xml:space="preserve"> </w:t>
      </w:r>
      <w:r w:rsidRPr="00AE74AF">
        <w:rPr>
          <w:rFonts w:ascii="Arial" w:hAnsi="Arial" w:cs="Arial"/>
          <w:sz w:val="24"/>
          <w:szCs w:val="24"/>
        </w:rPr>
        <w:t>Propiedad.</w:t>
      </w:r>
    </w:p>
    <w:p w:rsidR="00AE74AF" w:rsidRPr="00AE74AF" w:rsidRDefault="00AE74AF" w:rsidP="00AE74AF">
      <w:pPr>
        <w:jc w:val="both"/>
        <w:rPr>
          <w:rFonts w:ascii="Arial" w:hAnsi="Arial" w:cs="Arial"/>
          <w:sz w:val="24"/>
          <w:szCs w:val="24"/>
        </w:rPr>
      </w:pPr>
      <w:r w:rsidRPr="00AE74AF">
        <w:rPr>
          <w:rFonts w:ascii="Arial" w:hAnsi="Arial" w:cs="Arial"/>
          <w:b/>
          <w:sz w:val="24"/>
          <w:szCs w:val="24"/>
        </w:rPr>
        <w:t>Artículo 2º.-</w:t>
      </w:r>
      <w:r w:rsidRPr="00AE74AF">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AE74AF">
        <w:rPr>
          <w:rFonts w:ascii="Arial" w:hAnsi="Arial" w:cs="Arial"/>
          <w:sz w:val="24"/>
          <w:szCs w:val="24"/>
        </w:rPr>
        <w:t>que proceda de inmediato a instrumentar lo establecido en el artículo precedente.-</w:t>
      </w:r>
    </w:p>
    <w:p w:rsidR="00AE74AF" w:rsidRPr="00AE74AF" w:rsidRDefault="00AE74AF" w:rsidP="00AE74AF">
      <w:pPr>
        <w:jc w:val="both"/>
        <w:rPr>
          <w:rFonts w:ascii="Arial" w:hAnsi="Arial" w:cs="Arial"/>
          <w:sz w:val="24"/>
          <w:szCs w:val="24"/>
        </w:rPr>
      </w:pPr>
      <w:r w:rsidRPr="00AE74AF">
        <w:rPr>
          <w:rFonts w:ascii="Arial" w:hAnsi="Arial" w:cs="Arial"/>
          <w:b/>
          <w:sz w:val="24"/>
          <w:szCs w:val="24"/>
        </w:rPr>
        <w:t>Artículo 3º.-</w:t>
      </w:r>
      <w:r w:rsidRPr="00AE74AF">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AE74AF">
        <w:rPr>
          <w:rFonts w:ascii="Arial" w:hAnsi="Arial" w:cs="Arial"/>
          <w:sz w:val="24"/>
          <w:szCs w:val="24"/>
        </w:rPr>
        <w:t>fines de evitar nuevas prescripciones.-</w:t>
      </w:r>
    </w:p>
    <w:p w:rsidR="00AE74AF" w:rsidRDefault="00AE74AF" w:rsidP="00AE74AF">
      <w:pPr>
        <w:jc w:val="both"/>
        <w:rPr>
          <w:rFonts w:ascii="Arial" w:hAnsi="Arial" w:cs="Arial"/>
          <w:sz w:val="24"/>
          <w:szCs w:val="24"/>
        </w:rPr>
      </w:pPr>
      <w:r w:rsidRPr="00AE74AF">
        <w:rPr>
          <w:rFonts w:ascii="Arial" w:hAnsi="Arial" w:cs="Arial"/>
          <w:b/>
          <w:sz w:val="24"/>
          <w:szCs w:val="24"/>
        </w:rPr>
        <w:t>Artículo 4º.-</w:t>
      </w:r>
      <w:r w:rsidRPr="00AE74AF">
        <w:rPr>
          <w:rFonts w:ascii="Arial" w:hAnsi="Arial" w:cs="Arial"/>
          <w:sz w:val="24"/>
          <w:szCs w:val="24"/>
        </w:rPr>
        <w:t xml:space="preserve"> Comuníquese, publíquese, dése al R.M. y archívese.-</w:t>
      </w:r>
    </w:p>
    <w:p w:rsidR="00AE74AF" w:rsidRPr="00AE74AF" w:rsidRDefault="00AE74AF" w:rsidP="00AE74AF">
      <w:pPr>
        <w:jc w:val="center"/>
        <w:rPr>
          <w:rFonts w:ascii="Arial" w:hAnsi="Arial" w:cs="Arial"/>
          <w:b/>
          <w:sz w:val="24"/>
          <w:szCs w:val="24"/>
        </w:rPr>
      </w:pPr>
      <w:r w:rsidRPr="00AE74AF">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AE74AF" w:rsidTr="00AE74AF">
        <w:tc>
          <w:tcPr>
            <w:tcW w:w="2669" w:type="dxa"/>
          </w:tcPr>
          <w:p w:rsidR="00AE74AF" w:rsidRPr="00AE74AF" w:rsidRDefault="00AE74AF" w:rsidP="00AE74AF">
            <w:pPr>
              <w:jc w:val="center"/>
              <w:rPr>
                <w:rFonts w:ascii="Arial" w:hAnsi="Arial" w:cs="Arial"/>
                <w:b/>
                <w:sz w:val="24"/>
                <w:szCs w:val="24"/>
              </w:rPr>
            </w:pPr>
            <w:r w:rsidRPr="00AE74AF">
              <w:rPr>
                <w:rFonts w:ascii="Arial" w:hAnsi="Arial" w:cs="Arial"/>
                <w:b/>
                <w:sz w:val="24"/>
                <w:szCs w:val="24"/>
              </w:rPr>
              <w:t>TITULAR</w:t>
            </w:r>
          </w:p>
        </w:tc>
        <w:tc>
          <w:tcPr>
            <w:tcW w:w="2669" w:type="dxa"/>
          </w:tcPr>
          <w:p w:rsidR="00AE74AF" w:rsidRPr="00AE74AF" w:rsidRDefault="00AE74AF" w:rsidP="00AE74AF">
            <w:pPr>
              <w:jc w:val="center"/>
              <w:rPr>
                <w:rFonts w:ascii="Arial" w:hAnsi="Arial" w:cs="Arial"/>
                <w:b/>
                <w:sz w:val="24"/>
                <w:szCs w:val="24"/>
              </w:rPr>
            </w:pPr>
            <w:r w:rsidRPr="00AE74AF">
              <w:rPr>
                <w:rFonts w:ascii="Arial" w:hAnsi="Arial" w:cs="Arial"/>
                <w:b/>
                <w:sz w:val="24"/>
                <w:szCs w:val="24"/>
              </w:rPr>
              <w:t>TASA O SERVICIO</w:t>
            </w:r>
          </w:p>
        </w:tc>
        <w:tc>
          <w:tcPr>
            <w:tcW w:w="2670" w:type="dxa"/>
          </w:tcPr>
          <w:p w:rsidR="00AE74AF" w:rsidRPr="00AE74AF" w:rsidRDefault="00AE74AF" w:rsidP="00AE74AF">
            <w:pPr>
              <w:jc w:val="center"/>
              <w:rPr>
                <w:rFonts w:ascii="Arial" w:hAnsi="Arial" w:cs="Arial"/>
                <w:b/>
                <w:sz w:val="24"/>
                <w:szCs w:val="24"/>
              </w:rPr>
            </w:pPr>
            <w:r w:rsidRPr="00AE74AF">
              <w:rPr>
                <w:rFonts w:ascii="Arial" w:hAnsi="Arial" w:cs="Arial"/>
                <w:b/>
                <w:sz w:val="24"/>
                <w:szCs w:val="24"/>
              </w:rPr>
              <w:t>CUENTA</w:t>
            </w:r>
          </w:p>
        </w:tc>
        <w:tc>
          <w:tcPr>
            <w:tcW w:w="2670" w:type="dxa"/>
          </w:tcPr>
          <w:p w:rsidR="00AE74AF" w:rsidRPr="00AE74AF" w:rsidRDefault="00AE74AF" w:rsidP="00AE74AF">
            <w:pPr>
              <w:jc w:val="center"/>
              <w:rPr>
                <w:rFonts w:ascii="Arial" w:hAnsi="Arial" w:cs="Arial"/>
                <w:b/>
                <w:sz w:val="24"/>
                <w:szCs w:val="24"/>
              </w:rPr>
            </w:pPr>
            <w:r w:rsidRPr="00AE74AF">
              <w:rPr>
                <w:rFonts w:ascii="Arial" w:hAnsi="Arial" w:cs="Arial"/>
                <w:b/>
                <w:sz w:val="24"/>
                <w:szCs w:val="24"/>
              </w:rPr>
              <w:t>PERIODO</w:t>
            </w:r>
          </w:p>
        </w:tc>
      </w:tr>
      <w:tr w:rsidR="00AE74AF" w:rsidTr="00AE74AF">
        <w:tc>
          <w:tcPr>
            <w:tcW w:w="2669" w:type="dxa"/>
          </w:tcPr>
          <w:p w:rsidR="00AE74AF" w:rsidRPr="00AE74AF" w:rsidRDefault="00AE74AF" w:rsidP="00AE74AF">
            <w:pPr>
              <w:jc w:val="both"/>
              <w:rPr>
                <w:rFonts w:ascii="Arial" w:hAnsi="Arial" w:cs="Arial"/>
                <w:sz w:val="24"/>
                <w:szCs w:val="24"/>
              </w:rPr>
            </w:pPr>
            <w:r w:rsidRPr="00AE74AF">
              <w:rPr>
                <w:rFonts w:ascii="Arial" w:hAnsi="Arial" w:cs="Arial"/>
                <w:sz w:val="24"/>
                <w:szCs w:val="24"/>
              </w:rPr>
              <w:t>PERALTA</w:t>
            </w:r>
          </w:p>
          <w:p w:rsidR="00AE74AF" w:rsidRDefault="00AE74AF" w:rsidP="00AE74AF">
            <w:pPr>
              <w:jc w:val="both"/>
              <w:rPr>
                <w:rFonts w:ascii="Arial" w:hAnsi="Arial" w:cs="Arial"/>
                <w:sz w:val="24"/>
                <w:szCs w:val="24"/>
              </w:rPr>
            </w:pPr>
            <w:r w:rsidRPr="00AE74AF">
              <w:rPr>
                <w:rFonts w:ascii="Arial" w:hAnsi="Arial" w:cs="Arial"/>
                <w:sz w:val="24"/>
                <w:szCs w:val="24"/>
              </w:rPr>
              <w:t>Francisco Solano</w:t>
            </w:r>
          </w:p>
        </w:tc>
        <w:tc>
          <w:tcPr>
            <w:tcW w:w="2669" w:type="dxa"/>
          </w:tcPr>
          <w:p w:rsidR="00AE74AF" w:rsidRPr="00AE74AF" w:rsidRDefault="00AE74AF" w:rsidP="00AE74AF">
            <w:pPr>
              <w:jc w:val="both"/>
              <w:rPr>
                <w:rFonts w:ascii="Arial" w:hAnsi="Arial" w:cs="Arial"/>
                <w:sz w:val="24"/>
                <w:szCs w:val="24"/>
              </w:rPr>
            </w:pPr>
            <w:r w:rsidRPr="00AE74AF">
              <w:rPr>
                <w:rFonts w:ascii="Arial" w:hAnsi="Arial" w:cs="Arial"/>
                <w:sz w:val="24"/>
                <w:szCs w:val="24"/>
              </w:rPr>
              <w:t>Tasa por Servicio a la</w:t>
            </w:r>
          </w:p>
          <w:p w:rsidR="00AE74AF" w:rsidRDefault="00AE74AF" w:rsidP="00AE74AF">
            <w:pPr>
              <w:jc w:val="both"/>
              <w:rPr>
                <w:rFonts w:ascii="Arial" w:hAnsi="Arial" w:cs="Arial"/>
                <w:sz w:val="24"/>
                <w:szCs w:val="24"/>
              </w:rPr>
            </w:pPr>
            <w:r w:rsidRPr="00AE74AF">
              <w:rPr>
                <w:rFonts w:ascii="Arial" w:hAnsi="Arial" w:cs="Arial"/>
                <w:sz w:val="24"/>
                <w:szCs w:val="24"/>
              </w:rPr>
              <w:t>Propiedad</w:t>
            </w:r>
          </w:p>
        </w:tc>
        <w:tc>
          <w:tcPr>
            <w:tcW w:w="2670" w:type="dxa"/>
          </w:tcPr>
          <w:p w:rsidR="00AE74AF" w:rsidRDefault="00AE74AF" w:rsidP="00AE74AF">
            <w:pPr>
              <w:jc w:val="both"/>
              <w:rPr>
                <w:rFonts w:ascii="Arial" w:hAnsi="Arial" w:cs="Arial"/>
                <w:sz w:val="24"/>
                <w:szCs w:val="24"/>
              </w:rPr>
            </w:pPr>
            <w:r w:rsidRPr="00AE74AF">
              <w:rPr>
                <w:rFonts w:ascii="Arial" w:hAnsi="Arial" w:cs="Arial"/>
                <w:sz w:val="24"/>
                <w:szCs w:val="24"/>
              </w:rPr>
              <w:t>0725</w:t>
            </w:r>
          </w:p>
        </w:tc>
        <w:tc>
          <w:tcPr>
            <w:tcW w:w="2670" w:type="dxa"/>
          </w:tcPr>
          <w:p w:rsidR="00AE74AF" w:rsidRDefault="00AE74AF" w:rsidP="00AE74AF">
            <w:pPr>
              <w:jc w:val="both"/>
              <w:rPr>
                <w:rFonts w:ascii="Arial" w:hAnsi="Arial" w:cs="Arial"/>
                <w:sz w:val="24"/>
                <w:szCs w:val="24"/>
              </w:rPr>
            </w:pPr>
            <w:r w:rsidRPr="00AE74AF">
              <w:rPr>
                <w:rFonts w:ascii="Arial" w:hAnsi="Arial" w:cs="Arial"/>
                <w:sz w:val="24"/>
                <w:szCs w:val="24"/>
              </w:rPr>
              <w:t>01/1994 a 06/2002</w:t>
            </w:r>
          </w:p>
        </w:tc>
      </w:tr>
    </w:tbl>
    <w:p w:rsidR="00AE74AF" w:rsidRPr="00AE74AF" w:rsidRDefault="00AE74AF" w:rsidP="00AE74AF">
      <w:pPr>
        <w:jc w:val="both"/>
        <w:rPr>
          <w:rFonts w:ascii="Arial" w:hAnsi="Arial" w:cs="Arial"/>
          <w:sz w:val="24"/>
          <w:szCs w:val="24"/>
        </w:rPr>
      </w:pPr>
    </w:p>
    <w:p w:rsidR="00AE74AF" w:rsidRDefault="00AE74AF" w:rsidP="00AE74A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E6E42" w:rsidRPr="002E6E42" w:rsidRDefault="002E6E42" w:rsidP="00E90242">
      <w:pPr>
        <w:pStyle w:val="Ttulo2"/>
        <w:rPr>
          <w:rFonts w:ascii="Arial" w:hAnsi="Arial" w:cs="Arial"/>
          <w:b/>
        </w:rPr>
      </w:pPr>
      <w:bookmarkStart w:id="22" w:name="_Toc10106159"/>
      <w:r w:rsidRPr="002E6E42">
        <w:rPr>
          <w:rFonts w:ascii="Arial" w:hAnsi="Arial" w:cs="Arial"/>
          <w:b/>
        </w:rPr>
        <w:t>Decreto Nº 113</w:t>
      </w:r>
      <w:bookmarkEnd w:id="22"/>
    </w:p>
    <w:p w:rsidR="002E6E42" w:rsidRPr="002E6E42" w:rsidRDefault="002E6E42" w:rsidP="002E6E42">
      <w:pPr>
        <w:jc w:val="right"/>
        <w:rPr>
          <w:rFonts w:ascii="Arial" w:hAnsi="Arial" w:cs="Arial"/>
          <w:sz w:val="24"/>
          <w:szCs w:val="24"/>
        </w:rPr>
      </w:pPr>
      <w:r w:rsidRPr="002E6E42">
        <w:rPr>
          <w:rFonts w:ascii="Arial" w:hAnsi="Arial" w:cs="Arial"/>
          <w:sz w:val="24"/>
          <w:szCs w:val="24"/>
        </w:rPr>
        <w:t>Monte Cristo, 21 de Mayo de 2.018.</w:t>
      </w:r>
    </w:p>
    <w:p w:rsidR="002E6E42" w:rsidRPr="002E6E42" w:rsidRDefault="002E6E42" w:rsidP="002E6E42">
      <w:pPr>
        <w:jc w:val="both"/>
        <w:rPr>
          <w:rFonts w:ascii="Arial" w:hAnsi="Arial" w:cs="Arial"/>
          <w:sz w:val="24"/>
          <w:szCs w:val="24"/>
        </w:rPr>
      </w:pPr>
      <w:r w:rsidRPr="002E6E42">
        <w:rPr>
          <w:rFonts w:ascii="Arial" w:hAnsi="Arial" w:cs="Arial"/>
          <w:b/>
          <w:sz w:val="24"/>
          <w:szCs w:val="24"/>
        </w:rPr>
        <w:t xml:space="preserve">VISTO: </w:t>
      </w:r>
      <w:r w:rsidRPr="002E6E42">
        <w:rPr>
          <w:rFonts w:ascii="Arial" w:hAnsi="Arial" w:cs="Arial"/>
          <w:sz w:val="24"/>
          <w:szCs w:val="24"/>
        </w:rPr>
        <w:t>El Formulario F.401 de Solicitud de Prescripción de Deudas Municipales,</w:t>
      </w:r>
      <w:r>
        <w:rPr>
          <w:rFonts w:ascii="Arial" w:hAnsi="Arial" w:cs="Arial"/>
          <w:sz w:val="24"/>
          <w:szCs w:val="24"/>
        </w:rPr>
        <w:t xml:space="preserve"> </w:t>
      </w:r>
      <w:r w:rsidRPr="002E6E42">
        <w:rPr>
          <w:rFonts w:ascii="Arial" w:hAnsi="Arial" w:cs="Arial"/>
          <w:sz w:val="24"/>
          <w:szCs w:val="24"/>
        </w:rPr>
        <w:t>formalizado por el contribuyente de nuestra localidad, Sr. VALENTE Víctor Hugo.</w:t>
      </w:r>
    </w:p>
    <w:p w:rsidR="002E6E42" w:rsidRPr="002E6E42" w:rsidRDefault="002E6E42" w:rsidP="002E6E42">
      <w:pPr>
        <w:jc w:val="both"/>
        <w:rPr>
          <w:rFonts w:ascii="Arial" w:hAnsi="Arial" w:cs="Arial"/>
          <w:sz w:val="24"/>
          <w:szCs w:val="24"/>
        </w:rPr>
      </w:pPr>
      <w:r w:rsidRPr="002E6E42">
        <w:rPr>
          <w:rFonts w:ascii="Arial" w:hAnsi="Arial" w:cs="Arial"/>
          <w:b/>
          <w:sz w:val="24"/>
          <w:szCs w:val="24"/>
        </w:rPr>
        <w:t xml:space="preserve">Y CONSIDERANDO: </w:t>
      </w:r>
      <w:r w:rsidRPr="002E6E42">
        <w:rPr>
          <w:rFonts w:ascii="Arial" w:hAnsi="Arial" w:cs="Arial"/>
          <w:sz w:val="24"/>
          <w:szCs w:val="24"/>
        </w:rPr>
        <w:t>Que si bien las previsiones del nuevo Código Civil han modificado</w:t>
      </w:r>
      <w:r>
        <w:rPr>
          <w:rFonts w:ascii="Arial" w:hAnsi="Arial" w:cs="Arial"/>
          <w:sz w:val="24"/>
          <w:szCs w:val="24"/>
        </w:rPr>
        <w:t xml:space="preserve"> </w:t>
      </w:r>
      <w:r w:rsidRPr="002E6E42">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2E6E42">
        <w:rPr>
          <w:rFonts w:ascii="Arial" w:hAnsi="Arial" w:cs="Arial"/>
          <w:sz w:val="24"/>
          <w:szCs w:val="24"/>
        </w:rPr>
        <w:t>por el nuevo artículo 2532 último párrafo los municipios ahora sí tienen la facultad de</w:t>
      </w:r>
      <w:r>
        <w:rPr>
          <w:rFonts w:ascii="Arial" w:hAnsi="Arial" w:cs="Arial"/>
          <w:sz w:val="24"/>
          <w:szCs w:val="24"/>
        </w:rPr>
        <w:t xml:space="preserve"> </w:t>
      </w:r>
      <w:r w:rsidRPr="002E6E42">
        <w:rPr>
          <w:rFonts w:ascii="Arial" w:hAnsi="Arial" w:cs="Arial"/>
          <w:sz w:val="24"/>
          <w:szCs w:val="24"/>
        </w:rPr>
        <w:t>incorporar en la Ordenanza Impositiva los plazos específicos de prescripción.</w:t>
      </w:r>
    </w:p>
    <w:p w:rsidR="002E6E42" w:rsidRPr="002E6E42" w:rsidRDefault="002E6E42" w:rsidP="002E6E42">
      <w:pPr>
        <w:ind w:firstLine="708"/>
        <w:jc w:val="both"/>
        <w:rPr>
          <w:rFonts w:ascii="Arial" w:hAnsi="Arial" w:cs="Arial"/>
          <w:sz w:val="24"/>
          <w:szCs w:val="24"/>
        </w:rPr>
      </w:pPr>
      <w:r w:rsidRPr="002E6E42">
        <w:rPr>
          <w:rFonts w:ascii="Arial" w:hAnsi="Arial" w:cs="Arial"/>
          <w:sz w:val="24"/>
          <w:szCs w:val="24"/>
        </w:rPr>
        <w:t>Que estas deudas se transforman en deuda natural y se carece de</w:t>
      </w:r>
      <w:r>
        <w:rPr>
          <w:rFonts w:ascii="Arial" w:hAnsi="Arial" w:cs="Arial"/>
          <w:sz w:val="24"/>
          <w:szCs w:val="24"/>
        </w:rPr>
        <w:t xml:space="preserve"> </w:t>
      </w:r>
      <w:r w:rsidRPr="002E6E42">
        <w:rPr>
          <w:rFonts w:ascii="Arial" w:hAnsi="Arial" w:cs="Arial"/>
          <w:sz w:val="24"/>
          <w:szCs w:val="24"/>
        </w:rPr>
        <w:t>medios coercitivos para demandar su cumplimiento, produciendo en el sistema de</w:t>
      </w:r>
      <w:r>
        <w:rPr>
          <w:rFonts w:ascii="Arial" w:hAnsi="Arial" w:cs="Arial"/>
          <w:sz w:val="24"/>
          <w:szCs w:val="24"/>
        </w:rPr>
        <w:t xml:space="preserve"> </w:t>
      </w:r>
      <w:r w:rsidRPr="002E6E42">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2E6E42">
        <w:rPr>
          <w:rFonts w:ascii="Arial" w:hAnsi="Arial" w:cs="Arial"/>
          <w:sz w:val="24"/>
          <w:szCs w:val="24"/>
        </w:rPr>
        <w:t>momento de verificar deudas</w:t>
      </w:r>
    </w:p>
    <w:p w:rsidR="002E6E42" w:rsidRPr="002E6E42" w:rsidRDefault="002E6E42" w:rsidP="002E6E42">
      <w:pPr>
        <w:jc w:val="both"/>
        <w:rPr>
          <w:rFonts w:ascii="Arial" w:hAnsi="Arial" w:cs="Arial"/>
          <w:sz w:val="24"/>
          <w:szCs w:val="24"/>
        </w:rPr>
      </w:pPr>
      <w:r w:rsidRPr="002E6E42">
        <w:rPr>
          <w:rFonts w:ascii="Arial" w:hAnsi="Arial" w:cs="Arial"/>
          <w:sz w:val="24"/>
          <w:szCs w:val="24"/>
        </w:rPr>
        <w:t>Que en ocasiones los contribuyentes al transferir algún bien,</w:t>
      </w:r>
      <w:r>
        <w:rPr>
          <w:rFonts w:ascii="Arial" w:hAnsi="Arial" w:cs="Arial"/>
          <w:sz w:val="24"/>
          <w:szCs w:val="24"/>
        </w:rPr>
        <w:t xml:space="preserve"> </w:t>
      </w:r>
      <w:r w:rsidRPr="002E6E42">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2E6E42">
        <w:rPr>
          <w:rFonts w:ascii="Arial" w:hAnsi="Arial" w:cs="Arial"/>
          <w:sz w:val="24"/>
          <w:szCs w:val="24"/>
        </w:rPr>
        <w:t>estas deudas sean eliminadas del sistema, por ello:</w:t>
      </w:r>
    </w:p>
    <w:p w:rsidR="002E6E42" w:rsidRPr="002E6E42" w:rsidRDefault="002E6E42" w:rsidP="002E6E42">
      <w:pPr>
        <w:spacing w:after="0"/>
        <w:jc w:val="center"/>
        <w:rPr>
          <w:rFonts w:ascii="Arial" w:hAnsi="Arial" w:cs="Arial"/>
          <w:b/>
          <w:sz w:val="24"/>
          <w:szCs w:val="24"/>
        </w:rPr>
      </w:pPr>
      <w:r w:rsidRPr="002E6E42">
        <w:rPr>
          <w:rFonts w:ascii="Arial" w:hAnsi="Arial" w:cs="Arial"/>
          <w:b/>
          <w:sz w:val="24"/>
          <w:szCs w:val="24"/>
        </w:rPr>
        <w:t>EL INTENDENTE MUNICIPAL EN USO DE SUS ATRIBUCIONES</w:t>
      </w:r>
    </w:p>
    <w:p w:rsidR="002E6E42" w:rsidRPr="002E6E42" w:rsidRDefault="002E6E42" w:rsidP="002E6E42">
      <w:pPr>
        <w:spacing w:after="0"/>
        <w:jc w:val="center"/>
        <w:rPr>
          <w:rFonts w:ascii="Arial" w:hAnsi="Arial" w:cs="Arial"/>
          <w:b/>
          <w:sz w:val="24"/>
          <w:szCs w:val="24"/>
        </w:rPr>
      </w:pPr>
      <w:r w:rsidRPr="002E6E42">
        <w:rPr>
          <w:rFonts w:ascii="Arial" w:hAnsi="Arial" w:cs="Arial"/>
          <w:b/>
          <w:sz w:val="24"/>
          <w:szCs w:val="24"/>
        </w:rPr>
        <w:t>DECRETA</w:t>
      </w:r>
    </w:p>
    <w:p w:rsidR="002E6E42" w:rsidRPr="002E6E42" w:rsidRDefault="002E6E42" w:rsidP="002E6E42">
      <w:pPr>
        <w:spacing w:after="0"/>
        <w:jc w:val="both"/>
        <w:rPr>
          <w:rFonts w:ascii="Arial" w:hAnsi="Arial" w:cs="Arial"/>
          <w:sz w:val="24"/>
          <w:szCs w:val="24"/>
        </w:rPr>
      </w:pPr>
    </w:p>
    <w:p w:rsidR="002E6E42" w:rsidRPr="002E6E42" w:rsidRDefault="002E6E42" w:rsidP="002E6E42">
      <w:pPr>
        <w:jc w:val="both"/>
        <w:rPr>
          <w:rFonts w:ascii="Arial" w:hAnsi="Arial" w:cs="Arial"/>
          <w:sz w:val="24"/>
          <w:szCs w:val="24"/>
        </w:rPr>
      </w:pPr>
      <w:r w:rsidRPr="002E6E42">
        <w:rPr>
          <w:rFonts w:ascii="Arial" w:hAnsi="Arial" w:cs="Arial"/>
          <w:b/>
          <w:sz w:val="24"/>
          <w:szCs w:val="24"/>
        </w:rPr>
        <w:t>Artículo 1º.-</w:t>
      </w:r>
      <w:r w:rsidRPr="002E6E42">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2E6E42">
        <w:rPr>
          <w:rFonts w:ascii="Arial" w:hAnsi="Arial" w:cs="Arial"/>
          <w:sz w:val="24"/>
          <w:szCs w:val="24"/>
        </w:rPr>
        <w:t>inmueble identificado catastralmente como 01-01-049-038 y que figura en Planilla adjunta</w:t>
      </w:r>
      <w:r>
        <w:rPr>
          <w:rFonts w:ascii="Arial" w:hAnsi="Arial" w:cs="Arial"/>
          <w:sz w:val="24"/>
          <w:szCs w:val="24"/>
        </w:rPr>
        <w:t xml:space="preserve"> </w:t>
      </w:r>
      <w:r w:rsidRPr="002E6E42">
        <w:rPr>
          <w:rFonts w:ascii="Arial" w:hAnsi="Arial" w:cs="Arial"/>
          <w:sz w:val="24"/>
          <w:szCs w:val="24"/>
        </w:rPr>
        <w:t>y que forma parte del presente Decreto como Anexo I, sean eliminadas del sistema</w:t>
      </w:r>
      <w:r>
        <w:rPr>
          <w:rFonts w:ascii="Arial" w:hAnsi="Arial" w:cs="Arial"/>
          <w:sz w:val="24"/>
          <w:szCs w:val="24"/>
        </w:rPr>
        <w:t xml:space="preserve"> </w:t>
      </w:r>
      <w:r w:rsidRPr="002E6E42">
        <w:rPr>
          <w:rFonts w:ascii="Arial" w:hAnsi="Arial" w:cs="Arial"/>
          <w:sz w:val="24"/>
          <w:szCs w:val="24"/>
        </w:rPr>
        <w:t>informático, ya que no son exigibles por el Municipio, porque caen bajo el régimen de la</w:t>
      </w:r>
      <w:r>
        <w:rPr>
          <w:rFonts w:ascii="Arial" w:hAnsi="Arial" w:cs="Arial"/>
          <w:sz w:val="24"/>
          <w:szCs w:val="24"/>
        </w:rPr>
        <w:t xml:space="preserve"> </w:t>
      </w:r>
      <w:r w:rsidRPr="002E6E42">
        <w:rPr>
          <w:rFonts w:ascii="Arial" w:hAnsi="Arial" w:cs="Arial"/>
          <w:sz w:val="24"/>
          <w:szCs w:val="24"/>
        </w:rPr>
        <w:t>prescripción y así evitar futuras confusiones con el titular actual del bien, como así también</w:t>
      </w:r>
      <w:r>
        <w:rPr>
          <w:rFonts w:ascii="Arial" w:hAnsi="Arial" w:cs="Arial"/>
          <w:sz w:val="24"/>
          <w:szCs w:val="24"/>
        </w:rPr>
        <w:t xml:space="preserve"> </w:t>
      </w:r>
      <w:r w:rsidRPr="002E6E42">
        <w:rPr>
          <w:rFonts w:ascii="Arial" w:hAnsi="Arial" w:cs="Arial"/>
          <w:sz w:val="24"/>
          <w:szCs w:val="24"/>
        </w:rPr>
        <w:t>con futuros titulares. Dichas deudas comprende el siguiente rubro: Servicio de Agua</w:t>
      </w:r>
      <w:r>
        <w:rPr>
          <w:rFonts w:ascii="Arial" w:hAnsi="Arial" w:cs="Arial"/>
          <w:sz w:val="24"/>
          <w:szCs w:val="24"/>
        </w:rPr>
        <w:t xml:space="preserve"> </w:t>
      </w:r>
      <w:r w:rsidRPr="002E6E42">
        <w:rPr>
          <w:rFonts w:ascii="Arial" w:hAnsi="Arial" w:cs="Arial"/>
          <w:sz w:val="24"/>
          <w:szCs w:val="24"/>
        </w:rPr>
        <w:t>Potable.</w:t>
      </w:r>
    </w:p>
    <w:p w:rsidR="002E6E42" w:rsidRPr="002E6E42" w:rsidRDefault="002E6E42" w:rsidP="002E6E42">
      <w:pPr>
        <w:jc w:val="both"/>
        <w:rPr>
          <w:rFonts w:ascii="Arial" w:hAnsi="Arial" w:cs="Arial"/>
          <w:sz w:val="24"/>
          <w:szCs w:val="24"/>
        </w:rPr>
      </w:pPr>
      <w:r w:rsidRPr="002E6E42">
        <w:rPr>
          <w:rFonts w:ascii="Arial" w:hAnsi="Arial" w:cs="Arial"/>
          <w:b/>
          <w:sz w:val="24"/>
          <w:szCs w:val="24"/>
        </w:rPr>
        <w:t>Artículo 2º.-</w:t>
      </w:r>
      <w:r w:rsidRPr="002E6E42">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2E6E42">
        <w:rPr>
          <w:rFonts w:ascii="Arial" w:hAnsi="Arial" w:cs="Arial"/>
          <w:sz w:val="24"/>
          <w:szCs w:val="24"/>
        </w:rPr>
        <w:t>que proceda de inmediato a instrumentar lo establecido en el artículo precedente.-</w:t>
      </w:r>
    </w:p>
    <w:p w:rsidR="002E6E42" w:rsidRPr="002E6E42" w:rsidRDefault="002E6E42" w:rsidP="002E6E42">
      <w:pPr>
        <w:jc w:val="both"/>
        <w:rPr>
          <w:rFonts w:ascii="Arial" w:hAnsi="Arial" w:cs="Arial"/>
          <w:sz w:val="24"/>
          <w:szCs w:val="24"/>
        </w:rPr>
      </w:pPr>
      <w:r w:rsidRPr="002E6E42">
        <w:rPr>
          <w:rFonts w:ascii="Arial" w:hAnsi="Arial" w:cs="Arial"/>
          <w:b/>
          <w:sz w:val="24"/>
          <w:szCs w:val="24"/>
        </w:rPr>
        <w:lastRenderedPageBreak/>
        <w:t>Artículo 3º.-</w:t>
      </w:r>
      <w:r w:rsidRPr="002E6E42">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2E6E42">
        <w:rPr>
          <w:rFonts w:ascii="Arial" w:hAnsi="Arial" w:cs="Arial"/>
          <w:sz w:val="24"/>
          <w:szCs w:val="24"/>
        </w:rPr>
        <w:t>fines de evitar nuevas prescripciones.-</w:t>
      </w:r>
    </w:p>
    <w:p w:rsidR="002E6E42" w:rsidRDefault="002E6E42" w:rsidP="002E6E42">
      <w:pPr>
        <w:jc w:val="both"/>
        <w:rPr>
          <w:rFonts w:ascii="Arial" w:hAnsi="Arial" w:cs="Arial"/>
          <w:sz w:val="24"/>
          <w:szCs w:val="24"/>
        </w:rPr>
      </w:pPr>
      <w:r w:rsidRPr="002E6E42">
        <w:rPr>
          <w:rFonts w:ascii="Arial" w:hAnsi="Arial" w:cs="Arial"/>
          <w:b/>
          <w:sz w:val="24"/>
          <w:szCs w:val="24"/>
        </w:rPr>
        <w:t>Artículo 4º.-</w:t>
      </w:r>
      <w:r w:rsidRPr="002E6E42">
        <w:rPr>
          <w:rFonts w:ascii="Arial" w:hAnsi="Arial" w:cs="Arial"/>
          <w:sz w:val="24"/>
          <w:szCs w:val="24"/>
        </w:rPr>
        <w:t xml:space="preserve"> Comuníquese, publíquese, dése al R.M. y archívese.-</w:t>
      </w:r>
    </w:p>
    <w:p w:rsidR="002E6E42" w:rsidRPr="002E6E42" w:rsidRDefault="002E6E42" w:rsidP="002E6E42">
      <w:pPr>
        <w:jc w:val="center"/>
        <w:rPr>
          <w:rFonts w:ascii="Arial" w:hAnsi="Arial" w:cs="Arial"/>
          <w:b/>
          <w:sz w:val="24"/>
          <w:szCs w:val="24"/>
        </w:rPr>
      </w:pPr>
      <w:r w:rsidRPr="002E6E42">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2E6E42" w:rsidTr="002E6E42">
        <w:tc>
          <w:tcPr>
            <w:tcW w:w="2669"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TITULAR</w:t>
            </w:r>
          </w:p>
        </w:tc>
        <w:tc>
          <w:tcPr>
            <w:tcW w:w="2669"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TASA O SERVICIO</w:t>
            </w:r>
          </w:p>
        </w:tc>
        <w:tc>
          <w:tcPr>
            <w:tcW w:w="2670"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CUENTA</w:t>
            </w:r>
          </w:p>
        </w:tc>
        <w:tc>
          <w:tcPr>
            <w:tcW w:w="2670"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PERIODO</w:t>
            </w:r>
          </w:p>
        </w:tc>
      </w:tr>
      <w:tr w:rsidR="002E6E42" w:rsidTr="002E6E42">
        <w:tc>
          <w:tcPr>
            <w:tcW w:w="2669" w:type="dxa"/>
          </w:tcPr>
          <w:p w:rsidR="002E6E42" w:rsidRPr="002E6E42" w:rsidRDefault="002E6E42" w:rsidP="002E6E42">
            <w:pPr>
              <w:jc w:val="both"/>
              <w:rPr>
                <w:rFonts w:ascii="Arial" w:hAnsi="Arial" w:cs="Arial"/>
                <w:sz w:val="24"/>
                <w:szCs w:val="24"/>
              </w:rPr>
            </w:pPr>
            <w:r w:rsidRPr="002E6E42">
              <w:rPr>
                <w:rFonts w:ascii="Arial" w:hAnsi="Arial" w:cs="Arial"/>
                <w:sz w:val="24"/>
                <w:szCs w:val="24"/>
              </w:rPr>
              <w:t>VALENTE Víctor</w:t>
            </w:r>
          </w:p>
          <w:p w:rsidR="002E6E42" w:rsidRDefault="002E6E42" w:rsidP="002E6E42">
            <w:pPr>
              <w:jc w:val="both"/>
              <w:rPr>
                <w:rFonts w:ascii="Arial" w:hAnsi="Arial" w:cs="Arial"/>
                <w:sz w:val="24"/>
                <w:szCs w:val="24"/>
              </w:rPr>
            </w:pPr>
            <w:r w:rsidRPr="002E6E42">
              <w:rPr>
                <w:rFonts w:ascii="Arial" w:hAnsi="Arial" w:cs="Arial"/>
                <w:sz w:val="24"/>
                <w:szCs w:val="24"/>
              </w:rPr>
              <w:t>Hugo</w:t>
            </w:r>
          </w:p>
        </w:tc>
        <w:tc>
          <w:tcPr>
            <w:tcW w:w="2669" w:type="dxa"/>
          </w:tcPr>
          <w:p w:rsidR="002E6E42" w:rsidRPr="002E6E42" w:rsidRDefault="002E6E42" w:rsidP="002E6E42">
            <w:pPr>
              <w:jc w:val="both"/>
              <w:rPr>
                <w:rFonts w:ascii="Arial" w:hAnsi="Arial" w:cs="Arial"/>
                <w:sz w:val="24"/>
                <w:szCs w:val="24"/>
              </w:rPr>
            </w:pPr>
            <w:r w:rsidRPr="002E6E42">
              <w:rPr>
                <w:rFonts w:ascii="Arial" w:hAnsi="Arial" w:cs="Arial"/>
                <w:sz w:val="24"/>
                <w:szCs w:val="24"/>
              </w:rPr>
              <w:t>Servicio de Agua</w:t>
            </w:r>
          </w:p>
          <w:p w:rsidR="002E6E42" w:rsidRDefault="002E6E42" w:rsidP="002E6E42">
            <w:pPr>
              <w:jc w:val="both"/>
              <w:rPr>
                <w:rFonts w:ascii="Arial" w:hAnsi="Arial" w:cs="Arial"/>
                <w:sz w:val="24"/>
                <w:szCs w:val="24"/>
              </w:rPr>
            </w:pPr>
            <w:r w:rsidRPr="002E6E42">
              <w:rPr>
                <w:rFonts w:ascii="Arial" w:hAnsi="Arial" w:cs="Arial"/>
                <w:sz w:val="24"/>
                <w:szCs w:val="24"/>
              </w:rPr>
              <w:t>Potable</w:t>
            </w:r>
          </w:p>
        </w:tc>
        <w:tc>
          <w:tcPr>
            <w:tcW w:w="2670" w:type="dxa"/>
          </w:tcPr>
          <w:p w:rsidR="002E6E42" w:rsidRDefault="002E6E42" w:rsidP="002E6E42">
            <w:pPr>
              <w:jc w:val="both"/>
              <w:rPr>
                <w:rFonts w:ascii="Arial" w:hAnsi="Arial" w:cs="Arial"/>
                <w:sz w:val="24"/>
                <w:szCs w:val="24"/>
              </w:rPr>
            </w:pPr>
            <w:r w:rsidRPr="002E6E42">
              <w:rPr>
                <w:rFonts w:ascii="Arial" w:hAnsi="Arial" w:cs="Arial"/>
                <w:sz w:val="24"/>
                <w:szCs w:val="24"/>
              </w:rPr>
              <w:t>14904</w:t>
            </w:r>
          </w:p>
        </w:tc>
        <w:tc>
          <w:tcPr>
            <w:tcW w:w="2670" w:type="dxa"/>
          </w:tcPr>
          <w:p w:rsidR="002E6E42" w:rsidRDefault="002E6E42" w:rsidP="002E6E42">
            <w:pPr>
              <w:jc w:val="both"/>
              <w:rPr>
                <w:rFonts w:ascii="Arial" w:hAnsi="Arial" w:cs="Arial"/>
                <w:sz w:val="24"/>
                <w:szCs w:val="24"/>
              </w:rPr>
            </w:pPr>
            <w:r w:rsidRPr="002E6E42">
              <w:rPr>
                <w:rFonts w:ascii="Arial" w:hAnsi="Arial" w:cs="Arial"/>
                <w:sz w:val="24"/>
                <w:szCs w:val="24"/>
              </w:rPr>
              <w:t>06/2003 a 06/2011</w:t>
            </w:r>
          </w:p>
        </w:tc>
      </w:tr>
    </w:tbl>
    <w:p w:rsidR="002E6E42" w:rsidRPr="002E6E42" w:rsidRDefault="002E6E42" w:rsidP="002E6E42">
      <w:pPr>
        <w:jc w:val="both"/>
        <w:rPr>
          <w:rFonts w:ascii="Arial" w:hAnsi="Arial" w:cs="Arial"/>
          <w:sz w:val="24"/>
          <w:szCs w:val="24"/>
        </w:rPr>
      </w:pPr>
    </w:p>
    <w:p w:rsidR="002E6E42" w:rsidRDefault="002E6E42" w:rsidP="002E6E42">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AE74AF" w:rsidRPr="00AE74AF" w:rsidRDefault="00AE74AF" w:rsidP="00E90242">
      <w:pPr>
        <w:pStyle w:val="Ttulo2"/>
        <w:rPr>
          <w:rFonts w:ascii="Arial" w:hAnsi="Arial" w:cs="Arial"/>
          <w:b/>
        </w:rPr>
      </w:pPr>
      <w:bookmarkStart w:id="23" w:name="_Toc10106160"/>
      <w:r w:rsidRPr="00AE74AF">
        <w:rPr>
          <w:rFonts w:ascii="Arial" w:hAnsi="Arial" w:cs="Arial"/>
          <w:b/>
        </w:rPr>
        <w:t>Decreto Nº 114</w:t>
      </w:r>
      <w:bookmarkEnd w:id="23"/>
    </w:p>
    <w:p w:rsidR="00AE74AF" w:rsidRPr="00AE74AF" w:rsidRDefault="00AE74AF" w:rsidP="00AE74AF">
      <w:pPr>
        <w:jc w:val="right"/>
        <w:rPr>
          <w:rFonts w:ascii="Arial" w:hAnsi="Arial" w:cs="Arial"/>
          <w:sz w:val="24"/>
          <w:szCs w:val="24"/>
        </w:rPr>
      </w:pPr>
      <w:r w:rsidRPr="00AE74AF">
        <w:rPr>
          <w:rFonts w:ascii="Arial" w:hAnsi="Arial" w:cs="Arial"/>
          <w:sz w:val="24"/>
          <w:szCs w:val="24"/>
        </w:rPr>
        <w:t>Monte Cristo, 24 de Mayo de 2018.</w:t>
      </w:r>
    </w:p>
    <w:p w:rsidR="00AE74AF" w:rsidRPr="00AE74AF" w:rsidRDefault="00AE74AF" w:rsidP="00AE74AF">
      <w:pPr>
        <w:jc w:val="both"/>
        <w:rPr>
          <w:rFonts w:ascii="Arial" w:hAnsi="Arial" w:cs="Arial"/>
          <w:sz w:val="24"/>
          <w:szCs w:val="24"/>
        </w:rPr>
      </w:pPr>
      <w:r w:rsidRPr="00AE74AF">
        <w:rPr>
          <w:rFonts w:ascii="Arial" w:hAnsi="Arial" w:cs="Arial"/>
          <w:b/>
          <w:sz w:val="24"/>
          <w:szCs w:val="24"/>
        </w:rPr>
        <w:t>VISTO:</w:t>
      </w:r>
      <w:r w:rsidRPr="00AE74AF">
        <w:rPr>
          <w:rFonts w:ascii="Arial" w:hAnsi="Arial" w:cs="Arial"/>
          <w:sz w:val="24"/>
          <w:szCs w:val="24"/>
        </w:rPr>
        <w:t xml:space="preserve"> El proyecto de Ordenanza remitido al Honorable Concejo Deliberante para su</w:t>
      </w:r>
      <w:r>
        <w:rPr>
          <w:rFonts w:ascii="Arial" w:hAnsi="Arial" w:cs="Arial"/>
          <w:sz w:val="24"/>
          <w:szCs w:val="24"/>
        </w:rPr>
        <w:t xml:space="preserve"> </w:t>
      </w:r>
      <w:r w:rsidRPr="00AE74AF">
        <w:rPr>
          <w:rFonts w:ascii="Arial" w:hAnsi="Arial" w:cs="Arial"/>
          <w:sz w:val="24"/>
          <w:szCs w:val="24"/>
        </w:rPr>
        <w:t>tratamiento y que llevará el Nº 1.182.</w:t>
      </w:r>
    </w:p>
    <w:p w:rsidR="00AE74AF" w:rsidRPr="00AE74AF" w:rsidRDefault="00AE74AF" w:rsidP="00AE74AF">
      <w:pPr>
        <w:jc w:val="both"/>
        <w:rPr>
          <w:rFonts w:ascii="Arial" w:hAnsi="Arial" w:cs="Arial"/>
          <w:sz w:val="24"/>
          <w:szCs w:val="24"/>
        </w:rPr>
      </w:pPr>
      <w:r w:rsidRPr="00AE74AF">
        <w:rPr>
          <w:rFonts w:ascii="Arial" w:hAnsi="Arial" w:cs="Arial"/>
          <w:b/>
          <w:sz w:val="24"/>
          <w:szCs w:val="24"/>
        </w:rPr>
        <w:t>Y CONSIDERANDO:</w:t>
      </w:r>
      <w:r w:rsidRPr="00AE74AF">
        <w:rPr>
          <w:rFonts w:ascii="Arial" w:hAnsi="Arial" w:cs="Arial"/>
          <w:sz w:val="24"/>
          <w:szCs w:val="24"/>
        </w:rPr>
        <w:t xml:space="preserve"> Que el mismo ha recibido la aprobación y sanción</w:t>
      </w:r>
      <w:r>
        <w:rPr>
          <w:rFonts w:ascii="Arial" w:hAnsi="Arial" w:cs="Arial"/>
          <w:sz w:val="24"/>
          <w:szCs w:val="24"/>
        </w:rPr>
        <w:t xml:space="preserve"> </w:t>
      </w:r>
      <w:r w:rsidRPr="00AE74AF">
        <w:rPr>
          <w:rFonts w:ascii="Arial" w:hAnsi="Arial" w:cs="Arial"/>
          <w:sz w:val="24"/>
          <w:szCs w:val="24"/>
        </w:rPr>
        <w:t>correspondiente, sin modificación alguna.</w:t>
      </w:r>
    </w:p>
    <w:p w:rsidR="00AE74AF" w:rsidRPr="00AE74AF" w:rsidRDefault="00AE74AF" w:rsidP="00AE74AF">
      <w:pPr>
        <w:spacing w:after="0"/>
        <w:jc w:val="center"/>
        <w:rPr>
          <w:rFonts w:ascii="Arial" w:hAnsi="Arial" w:cs="Arial"/>
          <w:b/>
          <w:sz w:val="24"/>
          <w:szCs w:val="24"/>
        </w:rPr>
      </w:pPr>
      <w:r w:rsidRPr="00AE74AF">
        <w:rPr>
          <w:rFonts w:ascii="Arial" w:hAnsi="Arial" w:cs="Arial"/>
          <w:b/>
          <w:sz w:val="24"/>
          <w:szCs w:val="24"/>
        </w:rPr>
        <w:t>EL INTENDENTE MUNICIPAL EN USO DE SUS ATRIBUCIONES</w:t>
      </w:r>
    </w:p>
    <w:p w:rsidR="00AE74AF" w:rsidRPr="00AE74AF" w:rsidRDefault="00AE74AF" w:rsidP="00AE74AF">
      <w:pPr>
        <w:spacing w:after="0"/>
        <w:jc w:val="center"/>
        <w:rPr>
          <w:rFonts w:ascii="Arial" w:hAnsi="Arial" w:cs="Arial"/>
          <w:b/>
          <w:sz w:val="24"/>
          <w:szCs w:val="24"/>
        </w:rPr>
      </w:pPr>
      <w:r w:rsidRPr="00AE74AF">
        <w:rPr>
          <w:rFonts w:ascii="Arial" w:hAnsi="Arial" w:cs="Arial"/>
          <w:b/>
          <w:sz w:val="24"/>
          <w:szCs w:val="24"/>
        </w:rPr>
        <w:t>DECRETA</w:t>
      </w:r>
    </w:p>
    <w:p w:rsidR="00AE74AF" w:rsidRPr="00AE74AF" w:rsidRDefault="00AE74AF" w:rsidP="00AE74AF">
      <w:pPr>
        <w:spacing w:after="0"/>
        <w:jc w:val="both"/>
        <w:rPr>
          <w:rFonts w:ascii="Arial" w:hAnsi="Arial" w:cs="Arial"/>
          <w:sz w:val="24"/>
          <w:szCs w:val="24"/>
        </w:rPr>
      </w:pPr>
    </w:p>
    <w:p w:rsidR="00AE74AF" w:rsidRPr="00AE74AF" w:rsidRDefault="00AE74AF" w:rsidP="00AE74AF">
      <w:pPr>
        <w:jc w:val="both"/>
        <w:rPr>
          <w:rFonts w:ascii="Arial" w:hAnsi="Arial" w:cs="Arial"/>
          <w:sz w:val="24"/>
          <w:szCs w:val="24"/>
        </w:rPr>
      </w:pPr>
      <w:r w:rsidRPr="00AE74AF">
        <w:rPr>
          <w:rFonts w:ascii="Arial" w:hAnsi="Arial" w:cs="Arial"/>
          <w:b/>
          <w:sz w:val="24"/>
          <w:szCs w:val="24"/>
        </w:rPr>
        <w:t>Artículo 1º.-</w:t>
      </w:r>
      <w:r w:rsidRPr="00AE74AF">
        <w:rPr>
          <w:rFonts w:ascii="Arial" w:hAnsi="Arial" w:cs="Arial"/>
          <w:sz w:val="24"/>
          <w:szCs w:val="24"/>
        </w:rPr>
        <w:t xml:space="preserve"> Promúlguese la Ordenanza que llevará el Nº 1.182, Ordenanza por la cual</w:t>
      </w:r>
      <w:r>
        <w:rPr>
          <w:rFonts w:ascii="Arial" w:hAnsi="Arial" w:cs="Arial"/>
          <w:sz w:val="24"/>
          <w:szCs w:val="24"/>
        </w:rPr>
        <w:t xml:space="preserve"> </w:t>
      </w:r>
      <w:r w:rsidRPr="00AE74AF">
        <w:rPr>
          <w:rFonts w:ascii="Arial" w:hAnsi="Arial" w:cs="Arial"/>
          <w:sz w:val="24"/>
          <w:szCs w:val="24"/>
        </w:rPr>
        <w:t>se instruye al D.E.M. para que efectúe con carácter urgente las presentaciones</w:t>
      </w:r>
      <w:r>
        <w:rPr>
          <w:rFonts w:ascii="Arial" w:hAnsi="Arial" w:cs="Arial"/>
          <w:sz w:val="24"/>
          <w:szCs w:val="24"/>
        </w:rPr>
        <w:t xml:space="preserve"> </w:t>
      </w:r>
      <w:r w:rsidRPr="00AE74AF">
        <w:rPr>
          <w:rFonts w:ascii="Arial" w:hAnsi="Arial" w:cs="Arial"/>
          <w:sz w:val="24"/>
          <w:szCs w:val="24"/>
        </w:rPr>
        <w:t>administrativas y judiciales que correspondan a fin de que el Gobierno Provincial</w:t>
      </w:r>
      <w:r>
        <w:rPr>
          <w:rFonts w:ascii="Arial" w:hAnsi="Arial" w:cs="Arial"/>
          <w:sz w:val="24"/>
          <w:szCs w:val="24"/>
        </w:rPr>
        <w:t xml:space="preserve"> </w:t>
      </w:r>
      <w:r w:rsidRPr="00AE74AF">
        <w:rPr>
          <w:rFonts w:ascii="Arial" w:hAnsi="Arial" w:cs="Arial"/>
          <w:sz w:val="24"/>
          <w:szCs w:val="24"/>
        </w:rPr>
        <w:t>proceda a depositar a la Municipalidad de Monte Cristo, los montos correspondientes a</w:t>
      </w:r>
      <w:r>
        <w:rPr>
          <w:rFonts w:ascii="Arial" w:hAnsi="Arial" w:cs="Arial"/>
          <w:sz w:val="24"/>
          <w:szCs w:val="24"/>
        </w:rPr>
        <w:t xml:space="preserve"> </w:t>
      </w:r>
      <w:r w:rsidRPr="00AE74AF">
        <w:rPr>
          <w:rFonts w:ascii="Arial" w:hAnsi="Arial" w:cs="Arial"/>
          <w:sz w:val="24"/>
          <w:szCs w:val="24"/>
        </w:rPr>
        <w:t>la coparticipación derivada de las remesas de coparticipación federal.</w:t>
      </w:r>
    </w:p>
    <w:p w:rsidR="00AE74AF" w:rsidRPr="00AE74AF" w:rsidRDefault="00AE74AF" w:rsidP="00AE74AF">
      <w:pPr>
        <w:jc w:val="both"/>
        <w:rPr>
          <w:rFonts w:ascii="Arial" w:hAnsi="Arial" w:cs="Arial"/>
          <w:sz w:val="24"/>
          <w:szCs w:val="24"/>
        </w:rPr>
      </w:pPr>
      <w:r w:rsidRPr="00AE74AF">
        <w:rPr>
          <w:rFonts w:ascii="Arial" w:hAnsi="Arial" w:cs="Arial"/>
          <w:b/>
          <w:sz w:val="24"/>
          <w:szCs w:val="24"/>
        </w:rPr>
        <w:t>Articulo 2º.-</w:t>
      </w:r>
      <w:r w:rsidRPr="00AE74AF">
        <w:rPr>
          <w:rFonts w:ascii="Arial" w:hAnsi="Arial" w:cs="Arial"/>
          <w:sz w:val="24"/>
          <w:szCs w:val="24"/>
        </w:rPr>
        <w:t xml:space="preserve"> La Ordenanza mencionada en el artículo anterior, fue sancionada por el</w:t>
      </w:r>
      <w:r>
        <w:rPr>
          <w:rFonts w:ascii="Arial" w:hAnsi="Arial" w:cs="Arial"/>
          <w:sz w:val="24"/>
          <w:szCs w:val="24"/>
        </w:rPr>
        <w:t xml:space="preserve"> </w:t>
      </w:r>
      <w:r w:rsidRPr="00AE74AF">
        <w:rPr>
          <w:rFonts w:ascii="Arial" w:hAnsi="Arial" w:cs="Arial"/>
          <w:sz w:val="24"/>
          <w:szCs w:val="24"/>
        </w:rPr>
        <w:t>Honorable Concejo Deliberante según Acta Nº 81 del Libro de Sesiones de fecha 23 de</w:t>
      </w:r>
      <w:r>
        <w:rPr>
          <w:rFonts w:ascii="Arial" w:hAnsi="Arial" w:cs="Arial"/>
          <w:sz w:val="24"/>
          <w:szCs w:val="24"/>
        </w:rPr>
        <w:t xml:space="preserve"> </w:t>
      </w:r>
      <w:r w:rsidRPr="00AE74AF">
        <w:rPr>
          <w:rFonts w:ascii="Arial" w:hAnsi="Arial" w:cs="Arial"/>
          <w:sz w:val="24"/>
          <w:szCs w:val="24"/>
        </w:rPr>
        <w:t>Mayo de 2018.-</w:t>
      </w:r>
    </w:p>
    <w:p w:rsidR="00AE74AF" w:rsidRDefault="00AE74AF" w:rsidP="00AE74AF">
      <w:pPr>
        <w:jc w:val="both"/>
        <w:rPr>
          <w:rFonts w:ascii="Arial" w:hAnsi="Arial" w:cs="Arial"/>
          <w:sz w:val="24"/>
          <w:szCs w:val="24"/>
        </w:rPr>
      </w:pPr>
      <w:r w:rsidRPr="00AE74AF">
        <w:rPr>
          <w:rFonts w:ascii="Arial" w:hAnsi="Arial" w:cs="Arial"/>
          <w:b/>
          <w:sz w:val="24"/>
          <w:szCs w:val="24"/>
        </w:rPr>
        <w:t>Artículo 3º.-</w:t>
      </w:r>
      <w:r w:rsidRPr="00AE74AF">
        <w:rPr>
          <w:rFonts w:ascii="Arial" w:hAnsi="Arial" w:cs="Arial"/>
          <w:sz w:val="24"/>
          <w:szCs w:val="24"/>
        </w:rPr>
        <w:t xml:space="preserve"> Comuníquese, publíquese, dése al R.M. y archívese.-</w:t>
      </w:r>
    </w:p>
    <w:p w:rsidR="00AE74AF" w:rsidRDefault="00AE74AF" w:rsidP="00AE74AF">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3626FD" w:rsidRPr="003626FD" w:rsidRDefault="003626FD" w:rsidP="00E90242">
      <w:pPr>
        <w:pStyle w:val="Ttulo2"/>
        <w:rPr>
          <w:rFonts w:ascii="Arial" w:hAnsi="Arial" w:cs="Arial"/>
          <w:b/>
        </w:rPr>
      </w:pPr>
      <w:bookmarkStart w:id="24" w:name="_Toc10106161"/>
      <w:r w:rsidRPr="003626FD">
        <w:rPr>
          <w:rFonts w:ascii="Arial" w:hAnsi="Arial" w:cs="Arial"/>
          <w:b/>
        </w:rPr>
        <w:t>Decreto Nº 115</w:t>
      </w:r>
      <w:bookmarkEnd w:id="24"/>
    </w:p>
    <w:p w:rsidR="003626FD" w:rsidRPr="003626FD" w:rsidRDefault="003626FD" w:rsidP="003626FD">
      <w:pPr>
        <w:jc w:val="right"/>
        <w:rPr>
          <w:rFonts w:ascii="Arial" w:hAnsi="Arial" w:cs="Arial"/>
          <w:sz w:val="24"/>
          <w:szCs w:val="24"/>
        </w:rPr>
      </w:pPr>
      <w:r w:rsidRPr="003626FD">
        <w:rPr>
          <w:rFonts w:ascii="Arial" w:hAnsi="Arial" w:cs="Arial"/>
          <w:sz w:val="24"/>
          <w:szCs w:val="24"/>
        </w:rPr>
        <w:t>Monte Cristo, 24 de Mayo de 2.018.</w:t>
      </w:r>
    </w:p>
    <w:p w:rsidR="003626FD" w:rsidRPr="003626FD" w:rsidRDefault="003626FD" w:rsidP="003626FD">
      <w:pPr>
        <w:jc w:val="both"/>
        <w:rPr>
          <w:rFonts w:ascii="Arial" w:hAnsi="Arial" w:cs="Arial"/>
          <w:sz w:val="24"/>
          <w:szCs w:val="24"/>
        </w:rPr>
      </w:pPr>
      <w:r w:rsidRPr="003626FD">
        <w:rPr>
          <w:rFonts w:ascii="Arial" w:hAnsi="Arial" w:cs="Arial"/>
          <w:b/>
          <w:sz w:val="24"/>
          <w:szCs w:val="24"/>
        </w:rPr>
        <w:t>VISTO:</w:t>
      </w:r>
      <w:r w:rsidRPr="003626FD">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3626FD">
        <w:rPr>
          <w:rFonts w:ascii="Arial" w:hAnsi="Arial" w:cs="Arial"/>
          <w:sz w:val="24"/>
          <w:szCs w:val="24"/>
        </w:rPr>
        <w:t>formalizado por el contribuyente de nuestra localidad, Sr. Ariel CATTANEO.</w:t>
      </w:r>
    </w:p>
    <w:p w:rsidR="003626FD" w:rsidRPr="003626FD" w:rsidRDefault="003626FD" w:rsidP="003626FD">
      <w:pPr>
        <w:jc w:val="both"/>
        <w:rPr>
          <w:rFonts w:ascii="Arial" w:hAnsi="Arial" w:cs="Arial"/>
          <w:sz w:val="24"/>
          <w:szCs w:val="24"/>
        </w:rPr>
      </w:pPr>
      <w:r w:rsidRPr="002E6E42">
        <w:rPr>
          <w:rFonts w:ascii="Arial" w:hAnsi="Arial" w:cs="Arial"/>
          <w:b/>
          <w:sz w:val="24"/>
          <w:szCs w:val="24"/>
        </w:rPr>
        <w:t xml:space="preserve">Y CONSIDERANDO: </w:t>
      </w:r>
      <w:r w:rsidRPr="003626FD">
        <w:rPr>
          <w:rFonts w:ascii="Arial" w:hAnsi="Arial" w:cs="Arial"/>
          <w:sz w:val="24"/>
          <w:szCs w:val="24"/>
        </w:rPr>
        <w:t>Que si bien las previsiones del nuevo Código Civil han modificado</w:t>
      </w:r>
      <w:r w:rsidR="002E6E42">
        <w:rPr>
          <w:rFonts w:ascii="Arial" w:hAnsi="Arial" w:cs="Arial"/>
          <w:sz w:val="24"/>
          <w:szCs w:val="24"/>
        </w:rPr>
        <w:t xml:space="preserve"> </w:t>
      </w:r>
      <w:r w:rsidRPr="003626FD">
        <w:rPr>
          <w:rFonts w:ascii="Arial" w:hAnsi="Arial" w:cs="Arial"/>
          <w:sz w:val="24"/>
          <w:szCs w:val="24"/>
        </w:rPr>
        <w:t>los plazos para la acción para el cobro de las deudas por impuestos y/o tributos, también</w:t>
      </w:r>
      <w:r w:rsidR="002E6E42">
        <w:rPr>
          <w:rFonts w:ascii="Arial" w:hAnsi="Arial" w:cs="Arial"/>
          <w:sz w:val="24"/>
          <w:szCs w:val="24"/>
        </w:rPr>
        <w:t xml:space="preserve"> </w:t>
      </w:r>
      <w:r w:rsidRPr="003626FD">
        <w:rPr>
          <w:rFonts w:ascii="Arial" w:hAnsi="Arial" w:cs="Arial"/>
          <w:sz w:val="24"/>
          <w:szCs w:val="24"/>
        </w:rPr>
        <w:t>por el nuevo artículo 2532 último párrafo los municipios ahora sí tienen la facultad de</w:t>
      </w:r>
      <w:r w:rsidR="002E6E42">
        <w:rPr>
          <w:rFonts w:ascii="Arial" w:hAnsi="Arial" w:cs="Arial"/>
          <w:sz w:val="24"/>
          <w:szCs w:val="24"/>
        </w:rPr>
        <w:t xml:space="preserve"> </w:t>
      </w:r>
      <w:r w:rsidRPr="003626FD">
        <w:rPr>
          <w:rFonts w:ascii="Arial" w:hAnsi="Arial" w:cs="Arial"/>
          <w:sz w:val="24"/>
          <w:szCs w:val="24"/>
        </w:rPr>
        <w:t>incorporar en la Ordenanza Impositiva los plazos específicos de prescripción.</w:t>
      </w:r>
    </w:p>
    <w:p w:rsidR="003626FD" w:rsidRPr="003626FD" w:rsidRDefault="003626FD" w:rsidP="002E6E42">
      <w:pPr>
        <w:ind w:firstLine="708"/>
        <w:jc w:val="both"/>
        <w:rPr>
          <w:rFonts w:ascii="Arial" w:hAnsi="Arial" w:cs="Arial"/>
          <w:sz w:val="24"/>
          <w:szCs w:val="24"/>
        </w:rPr>
      </w:pPr>
      <w:r w:rsidRPr="003626FD">
        <w:rPr>
          <w:rFonts w:ascii="Arial" w:hAnsi="Arial" w:cs="Arial"/>
          <w:sz w:val="24"/>
          <w:szCs w:val="24"/>
        </w:rPr>
        <w:t>Que estas deudas se transforman en deuda natural y se carece de</w:t>
      </w:r>
      <w:r w:rsidR="002E6E42">
        <w:rPr>
          <w:rFonts w:ascii="Arial" w:hAnsi="Arial" w:cs="Arial"/>
          <w:sz w:val="24"/>
          <w:szCs w:val="24"/>
        </w:rPr>
        <w:t xml:space="preserve"> </w:t>
      </w:r>
      <w:r w:rsidRPr="003626FD">
        <w:rPr>
          <w:rFonts w:ascii="Arial" w:hAnsi="Arial" w:cs="Arial"/>
          <w:sz w:val="24"/>
          <w:szCs w:val="24"/>
        </w:rPr>
        <w:t>medios coercitivos para demandar su cumplimiento, produciendo en el sistema de</w:t>
      </w:r>
      <w:r w:rsidR="002E6E42">
        <w:rPr>
          <w:rFonts w:ascii="Arial" w:hAnsi="Arial" w:cs="Arial"/>
          <w:sz w:val="24"/>
          <w:szCs w:val="24"/>
        </w:rPr>
        <w:t xml:space="preserve"> </w:t>
      </w:r>
      <w:r w:rsidRPr="003626FD">
        <w:rPr>
          <w:rFonts w:ascii="Arial" w:hAnsi="Arial" w:cs="Arial"/>
          <w:sz w:val="24"/>
          <w:szCs w:val="24"/>
        </w:rPr>
        <w:t>cómputos un exceso de información, que dificulta la tarea de los operadores municipales al</w:t>
      </w:r>
      <w:r w:rsidR="002E6E42">
        <w:rPr>
          <w:rFonts w:ascii="Arial" w:hAnsi="Arial" w:cs="Arial"/>
          <w:sz w:val="24"/>
          <w:szCs w:val="24"/>
        </w:rPr>
        <w:t xml:space="preserve"> </w:t>
      </w:r>
      <w:r w:rsidRPr="003626FD">
        <w:rPr>
          <w:rFonts w:ascii="Arial" w:hAnsi="Arial" w:cs="Arial"/>
          <w:sz w:val="24"/>
          <w:szCs w:val="24"/>
        </w:rPr>
        <w:t>momento de verificar deudas</w:t>
      </w:r>
    </w:p>
    <w:p w:rsidR="003626FD" w:rsidRPr="003626FD" w:rsidRDefault="003626FD" w:rsidP="002E6E42">
      <w:pPr>
        <w:ind w:firstLine="708"/>
        <w:jc w:val="both"/>
        <w:rPr>
          <w:rFonts w:ascii="Arial" w:hAnsi="Arial" w:cs="Arial"/>
          <w:sz w:val="24"/>
          <w:szCs w:val="24"/>
        </w:rPr>
      </w:pPr>
      <w:r w:rsidRPr="003626FD">
        <w:rPr>
          <w:rFonts w:ascii="Arial" w:hAnsi="Arial" w:cs="Arial"/>
          <w:sz w:val="24"/>
          <w:szCs w:val="24"/>
        </w:rPr>
        <w:lastRenderedPageBreak/>
        <w:t>Que en ocasiones los contribuyentes al transferir algún bien,</w:t>
      </w:r>
      <w:r w:rsidR="002E6E42">
        <w:rPr>
          <w:rFonts w:ascii="Arial" w:hAnsi="Arial" w:cs="Arial"/>
          <w:sz w:val="24"/>
          <w:szCs w:val="24"/>
        </w:rPr>
        <w:t xml:space="preserve"> </w:t>
      </w:r>
      <w:r w:rsidRPr="003626FD">
        <w:rPr>
          <w:rFonts w:ascii="Arial" w:hAnsi="Arial" w:cs="Arial"/>
          <w:sz w:val="24"/>
          <w:szCs w:val="24"/>
        </w:rPr>
        <w:t>solicitan libre deuda para poder trasladar la titularidad registral, por lo que es necesario que</w:t>
      </w:r>
      <w:r w:rsidR="002E6E42">
        <w:rPr>
          <w:rFonts w:ascii="Arial" w:hAnsi="Arial" w:cs="Arial"/>
          <w:sz w:val="24"/>
          <w:szCs w:val="24"/>
        </w:rPr>
        <w:t xml:space="preserve"> </w:t>
      </w:r>
      <w:r w:rsidRPr="003626FD">
        <w:rPr>
          <w:rFonts w:ascii="Arial" w:hAnsi="Arial" w:cs="Arial"/>
          <w:sz w:val="24"/>
          <w:szCs w:val="24"/>
        </w:rPr>
        <w:t>estas deudas sean eliminadas del sistema, por ello:</w:t>
      </w:r>
    </w:p>
    <w:p w:rsidR="003626FD" w:rsidRPr="002E6E42" w:rsidRDefault="003626FD" w:rsidP="002E6E42">
      <w:pPr>
        <w:spacing w:after="0"/>
        <w:jc w:val="center"/>
        <w:rPr>
          <w:rFonts w:ascii="Arial" w:hAnsi="Arial" w:cs="Arial"/>
          <w:b/>
          <w:sz w:val="24"/>
          <w:szCs w:val="24"/>
        </w:rPr>
      </w:pPr>
      <w:r w:rsidRPr="002E6E42">
        <w:rPr>
          <w:rFonts w:ascii="Arial" w:hAnsi="Arial" w:cs="Arial"/>
          <w:b/>
          <w:sz w:val="24"/>
          <w:szCs w:val="24"/>
        </w:rPr>
        <w:t>EL INTENDENTE MUNICIPAL EN USO DE SUS ATRIBUCIONES</w:t>
      </w:r>
    </w:p>
    <w:p w:rsidR="003626FD" w:rsidRPr="002E6E42" w:rsidRDefault="003626FD" w:rsidP="002E6E42">
      <w:pPr>
        <w:spacing w:after="0"/>
        <w:jc w:val="center"/>
        <w:rPr>
          <w:rFonts w:ascii="Arial" w:hAnsi="Arial" w:cs="Arial"/>
          <w:b/>
          <w:sz w:val="24"/>
          <w:szCs w:val="24"/>
        </w:rPr>
      </w:pPr>
      <w:r w:rsidRPr="002E6E42">
        <w:rPr>
          <w:rFonts w:ascii="Arial" w:hAnsi="Arial" w:cs="Arial"/>
          <w:b/>
          <w:sz w:val="24"/>
          <w:szCs w:val="24"/>
        </w:rPr>
        <w:t>DECRETA</w:t>
      </w:r>
    </w:p>
    <w:p w:rsidR="003626FD" w:rsidRPr="003626FD" w:rsidRDefault="003626FD" w:rsidP="002E6E42">
      <w:pPr>
        <w:spacing w:after="0"/>
        <w:jc w:val="both"/>
        <w:rPr>
          <w:rFonts w:ascii="Arial" w:hAnsi="Arial" w:cs="Arial"/>
          <w:sz w:val="24"/>
          <w:szCs w:val="24"/>
        </w:rPr>
      </w:pPr>
    </w:p>
    <w:p w:rsidR="003626FD" w:rsidRPr="003626FD" w:rsidRDefault="003626FD" w:rsidP="003626FD">
      <w:pPr>
        <w:jc w:val="both"/>
        <w:rPr>
          <w:rFonts w:ascii="Arial" w:hAnsi="Arial" w:cs="Arial"/>
          <w:sz w:val="24"/>
          <w:szCs w:val="24"/>
        </w:rPr>
      </w:pPr>
      <w:r w:rsidRPr="002E6E42">
        <w:rPr>
          <w:rFonts w:ascii="Arial" w:hAnsi="Arial" w:cs="Arial"/>
          <w:b/>
          <w:sz w:val="24"/>
          <w:szCs w:val="24"/>
        </w:rPr>
        <w:t>Artículo 1º.-</w:t>
      </w:r>
      <w:r w:rsidRPr="003626FD">
        <w:rPr>
          <w:rFonts w:ascii="Arial" w:hAnsi="Arial" w:cs="Arial"/>
          <w:sz w:val="24"/>
          <w:szCs w:val="24"/>
        </w:rPr>
        <w:t xml:space="preserve"> Tómense los recaudos necesarios con el objeto de que las deudas que posee el</w:t>
      </w:r>
      <w:r w:rsidR="002E6E42">
        <w:rPr>
          <w:rFonts w:ascii="Arial" w:hAnsi="Arial" w:cs="Arial"/>
          <w:sz w:val="24"/>
          <w:szCs w:val="24"/>
        </w:rPr>
        <w:t xml:space="preserve"> </w:t>
      </w:r>
      <w:r w:rsidRPr="003626FD">
        <w:rPr>
          <w:rFonts w:ascii="Arial" w:hAnsi="Arial" w:cs="Arial"/>
          <w:sz w:val="24"/>
          <w:szCs w:val="24"/>
        </w:rPr>
        <w:t>inmueble identificado catastralmente como 01-01-069-014 y que figura en Planilla adjunta</w:t>
      </w:r>
      <w:r w:rsidR="002E6E42">
        <w:rPr>
          <w:rFonts w:ascii="Arial" w:hAnsi="Arial" w:cs="Arial"/>
          <w:sz w:val="24"/>
          <w:szCs w:val="24"/>
        </w:rPr>
        <w:t xml:space="preserve"> </w:t>
      </w:r>
      <w:r w:rsidRPr="003626FD">
        <w:rPr>
          <w:rFonts w:ascii="Arial" w:hAnsi="Arial" w:cs="Arial"/>
          <w:sz w:val="24"/>
          <w:szCs w:val="24"/>
        </w:rPr>
        <w:t>y que forma parte del presente Decreto como Anexo I, sean eliminadas del sistema</w:t>
      </w:r>
      <w:r w:rsidR="002E6E42">
        <w:rPr>
          <w:rFonts w:ascii="Arial" w:hAnsi="Arial" w:cs="Arial"/>
          <w:sz w:val="24"/>
          <w:szCs w:val="24"/>
        </w:rPr>
        <w:t xml:space="preserve"> </w:t>
      </w:r>
      <w:r w:rsidRPr="003626FD">
        <w:rPr>
          <w:rFonts w:ascii="Arial" w:hAnsi="Arial" w:cs="Arial"/>
          <w:sz w:val="24"/>
          <w:szCs w:val="24"/>
        </w:rPr>
        <w:t>informático, ya que no son exigibles por el Municipio, porque caen bajo el régimen de la</w:t>
      </w:r>
      <w:r w:rsidR="002E6E42">
        <w:rPr>
          <w:rFonts w:ascii="Arial" w:hAnsi="Arial" w:cs="Arial"/>
          <w:sz w:val="24"/>
          <w:szCs w:val="24"/>
        </w:rPr>
        <w:t xml:space="preserve"> </w:t>
      </w:r>
      <w:r w:rsidRPr="003626FD">
        <w:rPr>
          <w:rFonts w:ascii="Arial" w:hAnsi="Arial" w:cs="Arial"/>
          <w:sz w:val="24"/>
          <w:szCs w:val="24"/>
        </w:rPr>
        <w:t>prescripción y así evitar futuras confusiones con el titular actual del bien, como así también</w:t>
      </w:r>
      <w:r w:rsidR="002E6E42">
        <w:rPr>
          <w:rFonts w:ascii="Arial" w:hAnsi="Arial" w:cs="Arial"/>
          <w:sz w:val="24"/>
          <w:szCs w:val="24"/>
        </w:rPr>
        <w:t xml:space="preserve"> </w:t>
      </w:r>
      <w:r w:rsidRPr="003626FD">
        <w:rPr>
          <w:rFonts w:ascii="Arial" w:hAnsi="Arial" w:cs="Arial"/>
          <w:sz w:val="24"/>
          <w:szCs w:val="24"/>
        </w:rPr>
        <w:t>con futuros titulares. Dichas deudas comprende el siguiente rubro: Tasa por Servicio a la</w:t>
      </w:r>
      <w:r w:rsidR="002E6E42">
        <w:rPr>
          <w:rFonts w:ascii="Arial" w:hAnsi="Arial" w:cs="Arial"/>
          <w:sz w:val="24"/>
          <w:szCs w:val="24"/>
        </w:rPr>
        <w:t xml:space="preserve"> </w:t>
      </w:r>
      <w:r w:rsidRPr="003626FD">
        <w:rPr>
          <w:rFonts w:ascii="Arial" w:hAnsi="Arial" w:cs="Arial"/>
          <w:sz w:val="24"/>
          <w:szCs w:val="24"/>
        </w:rPr>
        <w:t>Propiedad.</w:t>
      </w:r>
    </w:p>
    <w:p w:rsidR="003626FD" w:rsidRPr="003626FD" w:rsidRDefault="003626FD" w:rsidP="003626FD">
      <w:pPr>
        <w:jc w:val="both"/>
        <w:rPr>
          <w:rFonts w:ascii="Arial" w:hAnsi="Arial" w:cs="Arial"/>
          <w:sz w:val="24"/>
          <w:szCs w:val="24"/>
        </w:rPr>
      </w:pPr>
      <w:r w:rsidRPr="002E6E42">
        <w:rPr>
          <w:rFonts w:ascii="Arial" w:hAnsi="Arial" w:cs="Arial"/>
          <w:b/>
          <w:sz w:val="24"/>
          <w:szCs w:val="24"/>
        </w:rPr>
        <w:t>Artículo 2º.-</w:t>
      </w:r>
      <w:r w:rsidRPr="003626FD">
        <w:rPr>
          <w:rFonts w:ascii="Arial" w:hAnsi="Arial" w:cs="Arial"/>
          <w:sz w:val="24"/>
          <w:szCs w:val="24"/>
        </w:rPr>
        <w:t xml:space="preserve"> Notifíquese de forma inmediata a la oficina de recaudaciones a los fines de</w:t>
      </w:r>
      <w:r w:rsidR="002E6E42">
        <w:rPr>
          <w:rFonts w:ascii="Arial" w:hAnsi="Arial" w:cs="Arial"/>
          <w:sz w:val="24"/>
          <w:szCs w:val="24"/>
        </w:rPr>
        <w:t xml:space="preserve"> </w:t>
      </w:r>
      <w:r w:rsidRPr="003626FD">
        <w:rPr>
          <w:rFonts w:ascii="Arial" w:hAnsi="Arial" w:cs="Arial"/>
          <w:sz w:val="24"/>
          <w:szCs w:val="24"/>
        </w:rPr>
        <w:t>que proceda de inmediato a instrumentar lo establecido en el artículo precedente.-</w:t>
      </w:r>
    </w:p>
    <w:p w:rsidR="003626FD" w:rsidRPr="003626FD" w:rsidRDefault="003626FD" w:rsidP="003626FD">
      <w:pPr>
        <w:jc w:val="both"/>
        <w:rPr>
          <w:rFonts w:ascii="Arial" w:hAnsi="Arial" w:cs="Arial"/>
          <w:sz w:val="24"/>
          <w:szCs w:val="24"/>
        </w:rPr>
      </w:pPr>
      <w:r w:rsidRPr="002E6E42">
        <w:rPr>
          <w:rFonts w:ascii="Arial" w:hAnsi="Arial" w:cs="Arial"/>
          <w:b/>
          <w:sz w:val="24"/>
          <w:szCs w:val="24"/>
        </w:rPr>
        <w:t>Artículo 3º.-</w:t>
      </w:r>
      <w:r w:rsidRPr="003626FD">
        <w:rPr>
          <w:rFonts w:ascii="Arial" w:hAnsi="Arial" w:cs="Arial"/>
          <w:sz w:val="24"/>
          <w:szCs w:val="24"/>
        </w:rPr>
        <w:t xml:space="preserve"> Instrúyase al Asesor Letrado para que realice las acciones pertinentes, a los</w:t>
      </w:r>
      <w:r w:rsidR="002E6E42">
        <w:rPr>
          <w:rFonts w:ascii="Arial" w:hAnsi="Arial" w:cs="Arial"/>
          <w:sz w:val="24"/>
          <w:szCs w:val="24"/>
        </w:rPr>
        <w:t xml:space="preserve"> </w:t>
      </w:r>
      <w:r w:rsidRPr="003626FD">
        <w:rPr>
          <w:rFonts w:ascii="Arial" w:hAnsi="Arial" w:cs="Arial"/>
          <w:sz w:val="24"/>
          <w:szCs w:val="24"/>
        </w:rPr>
        <w:t>fines de evitar nuevas prescripciones.-</w:t>
      </w:r>
    </w:p>
    <w:p w:rsidR="00AE74AF" w:rsidRDefault="003626FD" w:rsidP="003626FD">
      <w:pPr>
        <w:jc w:val="both"/>
        <w:rPr>
          <w:rFonts w:ascii="Arial" w:hAnsi="Arial" w:cs="Arial"/>
          <w:sz w:val="24"/>
          <w:szCs w:val="24"/>
        </w:rPr>
      </w:pPr>
      <w:r w:rsidRPr="002E6E42">
        <w:rPr>
          <w:rFonts w:ascii="Arial" w:hAnsi="Arial" w:cs="Arial"/>
          <w:b/>
          <w:sz w:val="24"/>
          <w:szCs w:val="24"/>
        </w:rPr>
        <w:t>Artículo 4º.-</w:t>
      </w:r>
      <w:r w:rsidRPr="003626FD">
        <w:rPr>
          <w:rFonts w:ascii="Arial" w:hAnsi="Arial" w:cs="Arial"/>
          <w:sz w:val="24"/>
          <w:szCs w:val="24"/>
        </w:rPr>
        <w:t xml:space="preserve"> Comuníquese, publíquese, dése al R.M. y archívese.-</w:t>
      </w:r>
    </w:p>
    <w:p w:rsidR="003626FD" w:rsidRPr="002E6E42" w:rsidRDefault="003626FD" w:rsidP="002E6E42">
      <w:pPr>
        <w:jc w:val="center"/>
        <w:rPr>
          <w:rFonts w:ascii="Arial" w:hAnsi="Arial" w:cs="Arial"/>
          <w:b/>
          <w:sz w:val="24"/>
          <w:szCs w:val="24"/>
        </w:rPr>
      </w:pPr>
      <w:r w:rsidRPr="002E6E42">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2E6E42" w:rsidTr="002E6E42">
        <w:tc>
          <w:tcPr>
            <w:tcW w:w="2669"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TITULAR</w:t>
            </w:r>
          </w:p>
        </w:tc>
        <w:tc>
          <w:tcPr>
            <w:tcW w:w="2669"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TASA O SERVICIO</w:t>
            </w:r>
          </w:p>
        </w:tc>
        <w:tc>
          <w:tcPr>
            <w:tcW w:w="2670"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CUENTA</w:t>
            </w:r>
          </w:p>
        </w:tc>
        <w:tc>
          <w:tcPr>
            <w:tcW w:w="2670" w:type="dxa"/>
          </w:tcPr>
          <w:p w:rsidR="002E6E42" w:rsidRPr="002E6E42" w:rsidRDefault="002E6E42" w:rsidP="002E6E42">
            <w:pPr>
              <w:jc w:val="center"/>
              <w:rPr>
                <w:rFonts w:ascii="Arial" w:hAnsi="Arial" w:cs="Arial"/>
                <w:b/>
                <w:sz w:val="24"/>
                <w:szCs w:val="24"/>
              </w:rPr>
            </w:pPr>
            <w:r w:rsidRPr="002E6E42">
              <w:rPr>
                <w:rFonts w:ascii="Arial" w:hAnsi="Arial" w:cs="Arial"/>
                <w:b/>
                <w:sz w:val="24"/>
                <w:szCs w:val="24"/>
              </w:rPr>
              <w:t>PERIODO</w:t>
            </w:r>
          </w:p>
        </w:tc>
      </w:tr>
      <w:tr w:rsidR="002E6E42" w:rsidTr="002E6E42">
        <w:tc>
          <w:tcPr>
            <w:tcW w:w="2669" w:type="dxa"/>
          </w:tcPr>
          <w:p w:rsidR="002E6E42" w:rsidRDefault="002E6E42" w:rsidP="003626FD">
            <w:pPr>
              <w:jc w:val="both"/>
              <w:rPr>
                <w:rFonts w:ascii="Arial" w:hAnsi="Arial" w:cs="Arial"/>
                <w:sz w:val="24"/>
                <w:szCs w:val="24"/>
              </w:rPr>
            </w:pPr>
            <w:r w:rsidRPr="003626FD">
              <w:rPr>
                <w:rFonts w:ascii="Arial" w:hAnsi="Arial" w:cs="Arial"/>
                <w:sz w:val="24"/>
                <w:szCs w:val="24"/>
              </w:rPr>
              <w:t>CATTANEO Ariel</w:t>
            </w:r>
          </w:p>
        </w:tc>
        <w:tc>
          <w:tcPr>
            <w:tcW w:w="2669" w:type="dxa"/>
          </w:tcPr>
          <w:p w:rsidR="002E6E42" w:rsidRPr="003626FD" w:rsidRDefault="002E6E42" w:rsidP="002E6E42">
            <w:pPr>
              <w:jc w:val="both"/>
              <w:rPr>
                <w:rFonts w:ascii="Arial" w:hAnsi="Arial" w:cs="Arial"/>
                <w:sz w:val="24"/>
                <w:szCs w:val="24"/>
              </w:rPr>
            </w:pPr>
            <w:r w:rsidRPr="003626FD">
              <w:rPr>
                <w:rFonts w:ascii="Arial" w:hAnsi="Arial" w:cs="Arial"/>
                <w:sz w:val="24"/>
                <w:szCs w:val="24"/>
              </w:rPr>
              <w:t>Tasa por Servicio a la</w:t>
            </w:r>
          </w:p>
          <w:p w:rsidR="002E6E42" w:rsidRDefault="002E6E42" w:rsidP="003626FD">
            <w:pPr>
              <w:jc w:val="both"/>
              <w:rPr>
                <w:rFonts w:ascii="Arial" w:hAnsi="Arial" w:cs="Arial"/>
                <w:sz w:val="24"/>
                <w:szCs w:val="24"/>
              </w:rPr>
            </w:pPr>
            <w:r w:rsidRPr="003626FD">
              <w:rPr>
                <w:rFonts w:ascii="Arial" w:hAnsi="Arial" w:cs="Arial"/>
                <w:sz w:val="24"/>
                <w:szCs w:val="24"/>
              </w:rPr>
              <w:t>Propiedad</w:t>
            </w:r>
          </w:p>
        </w:tc>
        <w:tc>
          <w:tcPr>
            <w:tcW w:w="2670" w:type="dxa"/>
          </w:tcPr>
          <w:p w:rsidR="002E6E42" w:rsidRDefault="002E6E42" w:rsidP="003626FD">
            <w:pPr>
              <w:jc w:val="both"/>
              <w:rPr>
                <w:rFonts w:ascii="Arial" w:hAnsi="Arial" w:cs="Arial"/>
                <w:sz w:val="24"/>
                <w:szCs w:val="24"/>
              </w:rPr>
            </w:pPr>
            <w:r w:rsidRPr="003626FD">
              <w:rPr>
                <w:rFonts w:ascii="Arial" w:hAnsi="Arial" w:cs="Arial"/>
                <w:sz w:val="24"/>
                <w:szCs w:val="24"/>
              </w:rPr>
              <w:t>0941</w:t>
            </w:r>
          </w:p>
        </w:tc>
        <w:tc>
          <w:tcPr>
            <w:tcW w:w="2670" w:type="dxa"/>
          </w:tcPr>
          <w:p w:rsidR="002E6E42" w:rsidRDefault="002E6E42" w:rsidP="003626FD">
            <w:pPr>
              <w:jc w:val="both"/>
              <w:rPr>
                <w:rFonts w:ascii="Arial" w:hAnsi="Arial" w:cs="Arial"/>
                <w:sz w:val="24"/>
                <w:szCs w:val="24"/>
              </w:rPr>
            </w:pPr>
            <w:r w:rsidRPr="003626FD">
              <w:rPr>
                <w:rFonts w:ascii="Arial" w:hAnsi="Arial" w:cs="Arial"/>
                <w:sz w:val="24"/>
                <w:szCs w:val="24"/>
              </w:rPr>
              <w:t>005/1991 06/1995</w:t>
            </w:r>
          </w:p>
        </w:tc>
      </w:tr>
    </w:tbl>
    <w:p w:rsidR="003626FD" w:rsidRPr="003626FD" w:rsidRDefault="003626FD" w:rsidP="003626FD">
      <w:pPr>
        <w:jc w:val="both"/>
        <w:rPr>
          <w:rFonts w:ascii="Arial" w:hAnsi="Arial" w:cs="Arial"/>
          <w:sz w:val="24"/>
          <w:szCs w:val="24"/>
        </w:rPr>
      </w:pPr>
    </w:p>
    <w:p w:rsidR="002E6E42" w:rsidRDefault="002E6E42" w:rsidP="002E6E42">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06995" w:rsidRPr="007F1FBF" w:rsidRDefault="00606995" w:rsidP="009D2559">
      <w:pPr>
        <w:pStyle w:val="Ttulo1"/>
        <w:rPr>
          <w:rFonts w:ascii="Arial" w:hAnsi="Arial" w:cs="Arial"/>
          <w:b/>
          <w:sz w:val="40"/>
          <w:szCs w:val="40"/>
        </w:rPr>
      </w:pPr>
      <w:bookmarkStart w:id="25" w:name="_Toc10106162"/>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25"/>
    </w:p>
    <w:p w:rsidR="001309F7" w:rsidRPr="001309F7" w:rsidRDefault="001309F7" w:rsidP="001309F7">
      <w:pPr>
        <w:pStyle w:val="Ttulo2"/>
        <w:rPr>
          <w:rFonts w:ascii="Arial" w:hAnsi="Arial" w:cs="Arial"/>
          <w:b/>
          <w:szCs w:val="24"/>
          <w:lang w:val="es-ES_tradnl"/>
        </w:rPr>
      </w:pPr>
      <w:bookmarkStart w:id="26" w:name="_Toc10106163"/>
      <w:r w:rsidRPr="001309F7">
        <w:rPr>
          <w:rFonts w:ascii="Arial" w:hAnsi="Arial" w:cs="Arial"/>
          <w:b/>
          <w:szCs w:val="24"/>
          <w:lang w:val="es-ES_tradnl"/>
        </w:rPr>
        <w:t xml:space="preserve">Resolución SG Nº </w:t>
      </w:r>
      <w:r w:rsidR="00AD6805">
        <w:rPr>
          <w:rFonts w:ascii="Arial" w:hAnsi="Arial" w:cs="Arial"/>
          <w:b/>
          <w:szCs w:val="24"/>
          <w:lang w:val="es-ES_tradnl"/>
        </w:rPr>
        <w:t>0</w:t>
      </w:r>
      <w:r w:rsidR="008E1D5D">
        <w:rPr>
          <w:rFonts w:ascii="Arial" w:hAnsi="Arial" w:cs="Arial"/>
          <w:b/>
          <w:szCs w:val="24"/>
          <w:lang w:val="es-ES_tradnl"/>
        </w:rPr>
        <w:t>33</w:t>
      </w:r>
      <w:r w:rsidRPr="001309F7">
        <w:rPr>
          <w:rFonts w:ascii="Arial" w:hAnsi="Arial" w:cs="Arial"/>
          <w:b/>
          <w:szCs w:val="24"/>
          <w:lang w:val="es-ES_tradnl"/>
        </w:rPr>
        <w:t>/201</w:t>
      </w:r>
      <w:r w:rsidR="00AD6805">
        <w:rPr>
          <w:rFonts w:ascii="Arial" w:hAnsi="Arial" w:cs="Arial"/>
          <w:b/>
          <w:szCs w:val="24"/>
          <w:lang w:val="es-ES_tradnl"/>
        </w:rPr>
        <w:t>8</w:t>
      </w:r>
      <w:bookmarkEnd w:id="26"/>
    </w:p>
    <w:p w:rsidR="00F10ED3" w:rsidRPr="00F10ED3" w:rsidRDefault="00F10ED3" w:rsidP="00F10ED3">
      <w:pPr>
        <w:jc w:val="right"/>
        <w:rPr>
          <w:rFonts w:ascii="Arial" w:hAnsi="Arial" w:cs="Arial"/>
          <w:sz w:val="24"/>
          <w:szCs w:val="24"/>
        </w:rPr>
      </w:pPr>
      <w:bookmarkStart w:id="27" w:name="_Toc465763692"/>
      <w:r w:rsidRPr="00F10ED3">
        <w:rPr>
          <w:rFonts w:ascii="Arial" w:hAnsi="Arial" w:cs="Arial"/>
          <w:sz w:val="24"/>
          <w:szCs w:val="24"/>
        </w:rPr>
        <w:t>Monte Cristo, 2 de mayo del 2018</w:t>
      </w:r>
    </w:p>
    <w:p w:rsidR="00F10ED3" w:rsidRPr="00F10ED3" w:rsidRDefault="00F10ED3" w:rsidP="00F10ED3">
      <w:pPr>
        <w:rPr>
          <w:rFonts w:ascii="Arial" w:hAnsi="Arial" w:cs="Arial"/>
          <w:b/>
          <w:sz w:val="24"/>
          <w:szCs w:val="24"/>
          <w:u w:val="single"/>
        </w:rPr>
      </w:pPr>
      <w:r w:rsidRPr="00F10ED3">
        <w:rPr>
          <w:rFonts w:ascii="Arial" w:hAnsi="Arial" w:cs="Arial"/>
          <w:b/>
          <w:sz w:val="24"/>
          <w:szCs w:val="24"/>
          <w:u w:val="single"/>
        </w:rPr>
        <w:t>RESOLUCION SG Nº033/2018</w:t>
      </w:r>
    </w:p>
    <w:p w:rsidR="00F10ED3" w:rsidRPr="00F10ED3" w:rsidRDefault="00F10ED3" w:rsidP="00F10ED3">
      <w:pPr>
        <w:rPr>
          <w:rFonts w:ascii="Arial" w:hAnsi="Arial" w:cs="Arial"/>
          <w:b/>
          <w:sz w:val="24"/>
          <w:szCs w:val="24"/>
        </w:rPr>
      </w:pPr>
      <w:r w:rsidRPr="00F10ED3">
        <w:rPr>
          <w:rFonts w:ascii="Arial" w:hAnsi="Arial" w:cs="Arial"/>
          <w:b/>
          <w:sz w:val="24"/>
          <w:szCs w:val="24"/>
        </w:rPr>
        <w:t>VISTO:</w:t>
      </w:r>
    </w:p>
    <w:p w:rsidR="00F10ED3" w:rsidRPr="00F10ED3" w:rsidRDefault="00F10ED3" w:rsidP="00F10ED3">
      <w:pPr>
        <w:rPr>
          <w:rFonts w:ascii="Arial" w:hAnsi="Arial" w:cs="Arial"/>
          <w:sz w:val="24"/>
          <w:szCs w:val="24"/>
        </w:rPr>
      </w:pPr>
      <w:r w:rsidRPr="00F10ED3">
        <w:rPr>
          <w:rFonts w:ascii="Arial" w:hAnsi="Arial" w:cs="Arial"/>
          <w:sz w:val="24"/>
          <w:szCs w:val="24"/>
        </w:rPr>
        <w:t>La solicitud presentada en carácter de Declaración Jurada, por parte de Sra.</w:t>
      </w:r>
      <w:r>
        <w:rPr>
          <w:rFonts w:ascii="Arial" w:hAnsi="Arial" w:cs="Arial"/>
          <w:sz w:val="24"/>
          <w:szCs w:val="24"/>
        </w:rPr>
        <w:t xml:space="preserve"> </w:t>
      </w:r>
      <w:r w:rsidRPr="00F10ED3">
        <w:rPr>
          <w:rFonts w:ascii="Arial" w:hAnsi="Arial" w:cs="Arial"/>
          <w:sz w:val="24"/>
          <w:szCs w:val="24"/>
        </w:rPr>
        <w:t>PUCHETA MELANI, DNI. Nº 39546768 CUIT 27-39546768-4, solicitando para su</w:t>
      </w:r>
      <w:r>
        <w:rPr>
          <w:rFonts w:ascii="Arial" w:hAnsi="Arial" w:cs="Arial"/>
          <w:sz w:val="24"/>
          <w:szCs w:val="24"/>
        </w:rPr>
        <w:t xml:space="preserve"> </w:t>
      </w:r>
      <w:r w:rsidRPr="00F10ED3">
        <w:rPr>
          <w:rFonts w:ascii="Arial" w:hAnsi="Arial" w:cs="Arial"/>
          <w:sz w:val="24"/>
          <w:szCs w:val="24"/>
        </w:rPr>
        <w:t>comercio la correspondiente ALTA de Inscripción en la Contribución que incide sobre</w:t>
      </w:r>
      <w:r>
        <w:rPr>
          <w:rFonts w:ascii="Arial" w:hAnsi="Arial" w:cs="Arial"/>
          <w:sz w:val="24"/>
          <w:szCs w:val="24"/>
        </w:rPr>
        <w:t xml:space="preserve"> </w:t>
      </w:r>
      <w:r w:rsidRPr="00F10ED3">
        <w:rPr>
          <w:rFonts w:ascii="Arial" w:hAnsi="Arial" w:cs="Arial"/>
          <w:sz w:val="24"/>
          <w:szCs w:val="24"/>
        </w:rPr>
        <w:t>la actividad comercial, el cual está identificado con el Nº de Inscripción 30141.</w:t>
      </w:r>
    </w:p>
    <w:p w:rsidR="00F10ED3" w:rsidRPr="00F10ED3" w:rsidRDefault="00F10ED3" w:rsidP="00F10ED3">
      <w:pPr>
        <w:rPr>
          <w:rFonts w:ascii="Arial" w:hAnsi="Arial" w:cs="Arial"/>
          <w:b/>
          <w:sz w:val="24"/>
          <w:szCs w:val="24"/>
        </w:rPr>
      </w:pPr>
      <w:r w:rsidRPr="00F10ED3">
        <w:rPr>
          <w:rFonts w:ascii="Arial" w:hAnsi="Arial" w:cs="Arial"/>
          <w:b/>
          <w:sz w:val="24"/>
          <w:szCs w:val="24"/>
        </w:rPr>
        <w:t>Y CONSIDERANDO:</w:t>
      </w:r>
    </w:p>
    <w:p w:rsidR="00F10ED3" w:rsidRPr="00F10ED3" w:rsidRDefault="00F10ED3" w:rsidP="00F10ED3">
      <w:pPr>
        <w:ind w:firstLine="708"/>
        <w:jc w:val="both"/>
        <w:rPr>
          <w:rFonts w:ascii="Arial" w:hAnsi="Arial" w:cs="Arial"/>
          <w:sz w:val="24"/>
          <w:szCs w:val="24"/>
        </w:rPr>
      </w:pPr>
      <w:r w:rsidRPr="00F10ED3">
        <w:rPr>
          <w:rFonts w:ascii="Arial" w:hAnsi="Arial" w:cs="Arial"/>
          <w:sz w:val="24"/>
          <w:szCs w:val="24"/>
        </w:rPr>
        <w:t>Que al día de la fecha el comercio solicitante ha sido</w:t>
      </w:r>
      <w:r>
        <w:rPr>
          <w:rFonts w:ascii="Arial" w:hAnsi="Arial" w:cs="Arial"/>
          <w:sz w:val="24"/>
          <w:szCs w:val="24"/>
        </w:rPr>
        <w:t xml:space="preserve"> </w:t>
      </w:r>
      <w:r w:rsidRPr="00F10ED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F10ED3">
        <w:rPr>
          <w:rFonts w:ascii="Arial" w:hAnsi="Arial" w:cs="Arial"/>
          <w:sz w:val="24"/>
          <w:szCs w:val="24"/>
        </w:rPr>
        <w:t xml:space="preserve">documentación presentada, el mismo se </w:t>
      </w:r>
      <w:r w:rsidRPr="00F10ED3">
        <w:rPr>
          <w:rFonts w:ascii="Arial" w:hAnsi="Arial" w:cs="Arial"/>
          <w:sz w:val="24"/>
          <w:szCs w:val="24"/>
        </w:rPr>
        <w:lastRenderedPageBreak/>
        <w:t>encuentra en condiciones para otorgar dicha</w:t>
      </w:r>
      <w:r>
        <w:rPr>
          <w:rFonts w:ascii="Arial" w:hAnsi="Arial" w:cs="Arial"/>
          <w:sz w:val="24"/>
          <w:szCs w:val="24"/>
        </w:rPr>
        <w:t xml:space="preserve"> </w:t>
      </w:r>
      <w:r w:rsidRPr="00F10ED3">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F10ED3">
        <w:rPr>
          <w:rFonts w:ascii="Arial" w:hAnsi="Arial" w:cs="Arial"/>
          <w:sz w:val="24"/>
          <w:szCs w:val="24"/>
        </w:rPr>
        <w:t>que nos ocupa.</w:t>
      </w:r>
    </w:p>
    <w:p w:rsidR="00F10ED3" w:rsidRPr="00F10ED3" w:rsidRDefault="00F10ED3" w:rsidP="00F10ED3">
      <w:pPr>
        <w:ind w:firstLine="708"/>
        <w:rPr>
          <w:rFonts w:ascii="Arial" w:hAnsi="Arial" w:cs="Arial"/>
          <w:sz w:val="24"/>
          <w:szCs w:val="24"/>
        </w:rPr>
      </w:pPr>
      <w:r w:rsidRPr="00F10ED3">
        <w:rPr>
          <w:rFonts w:ascii="Arial" w:hAnsi="Arial" w:cs="Arial"/>
          <w:sz w:val="24"/>
          <w:szCs w:val="24"/>
        </w:rPr>
        <w:t>Que no hay inconveniente alguno en otorgar el alta al</w:t>
      </w:r>
      <w:r>
        <w:rPr>
          <w:rFonts w:ascii="Arial" w:hAnsi="Arial" w:cs="Arial"/>
          <w:sz w:val="24"/>
          <w:szCs w:val="24"/>
        </w:rPr>
        <w:t xml:space="preserve"> </w:t>
      </w:r>
      <w:r w:rsidRPr="00F10ED3">
        <w:rPr>
          <w:rFonts w:ascii="Arial" w:hAnsi="Arial" w:cs="Arial"/>
          <w:sz w:val="24"/>
          <w:szCs w:val="24"/>
        </w:rPr>
        <w:t>comercio del SRA. PUCHETA MELANIA, ya que el mismo cumple todos los</w:t>
      </w:r>
      <w:r>
        <w:rPr>
          <w:rFonts w:ascii="Arial" w:hAnsi="Arial" w:cs="Arial"/>
          <w:sz w:val="24"/>
          <w:szCs w:val="24"/>
        </w:rPr>
        <w:t xml:space="preserve"> </w:t>
      </w:r>
      <w:r w:rsidRPr="00F10ED3">
        <w:rPr>
          <w:rFonts w:ascii="Arial" w:hAnsi="Arial" w:cs="Arial"/>
          <w:sz w:val="24"/>
          <w:szCs w:val="24"/>
        </w:rPr>
        <w:t>requisitos solicitados por la normativa vigente.</w:t>
      </w:r>
    </w:p>
    <w:p w:rsidR="00F10ED3" w:rsidRPr="00F10ED3" w:rsidRDefault="00F10ED3" w:rsidP="00F10ED3">
      <w:pPr>
        <w:spacing w:after="0"/>
        <w:jc w:val="center"/>
        <w:rPr>
          <w:rFonts w:ascii="Arial" w:hAnsi="Arial" w:cs="Arial"/>
          <w:b/>
          <w:sz w:val="24"/>
          <w:szCs w:val="24"/>
        </w:rPr>
      </w:pPr>
      <w:r w:rsidRPr="00F10ED3">
        <w:rPr>
          <w:rFonts w:ascii="Arial" w:hAnsi="Arial" w:cs="Arial"/>
          <w:b/>
          <w:sz w:val="24"/>
          <w:szCs w:val="24"/>
        </w:rPr>
        <w:t>EL SECRETARIO DE GOBIERNO MUNICIPAL EN USO DE SUS</w:t>
      </w:r>
    </w:p>
    <w:p w:rsidR="00F10ED3" w:rsidRPr="00F10ED3" w:rsidRDefault="00F10ED3" w:rsidP="00F10ED3">
      <w:pPr>
        <w:spacing w:after="0"/>
        <w:jc w:val="center"/>
        <w:rPr>
          <w:rFonts w:ascii="Arial" w:hAnsi="Arial" w:cs="Arial"/>
          <w:b/>
          <w:sz w:val="24"/>
          <w:szCs w:val="24"/>
        </w:rPr>
      </w:pPr>
      <w:r w:rsidRPr="00F10ED3">
        <w:rPr>
          <w:rFonts w:ascii="Arial" w:hAnsi="Arial" w:cs="Arial"/>
          <w:b/>
          <w:sz w:val="24"/>
          <w:szCs w:val="24"/>
        </w:rPr>
        <w:t>ATRIBUCIONES</w:t>
      </w:r>
    </w:p>
    <w:p w:rsidR="00F10ED3" w:rsidRPr="00F10ED3" w:rsidRDefault="00F10ED3" w:rsidP="00F10ED3">
      <w:pPr>
        <w:spacing w:after="0"/>
        <w:jc w:val="center"/>
        <w:rPr>
          <w:rFonts w:ascii="Arial" w:hAnsi="Arial" w:cs="Arial"/>
          <w:b/>
          <w:sz w:val="24"/>
          <w:szCs w:val="24"/>
        </w:rPr>
      </w:pPr>
      <w:r w:rsidRPr="00F10ED3">
        <w:rPr>
          <w:rFonts w:ascii="Arial" w:hAnsi="Arial" w:cs="Arial"/>
          <w:b/>
          <w:sz w:val="24"/>
          <w:szCs w:val="24"/>
        </w:rPr>
        <w:t>RESUELVE:</w:t>
      </w:r>
    </w:p>
    <w:p w:rsidR="00F10ED3" w:rsidRPr="00F10ED3" w:rsidRDefault="00F10ED3" w:rsidP="00F10ED3">
      <w:pPr>
        <w:spacing w:after="0"/>
        <w:rPr>
          <w:rFonts w:ascii="Arial" w:hAnsi="Arial" w:cs="Arial"/>
          <w:sz w:val="24"/>
          <w:szCs w:val="24"/>
        </w:rPr>
      </w:pPr>
    </w:p>
    <w:p w:rsidR="00F10ED3" w:rsidRPr="00F10ED3" w:rsidRDefault="00F10ED3" w:rsidP="00F10ED3">
      <w:pPr>
        <w:jc w:val="both"/>
        <w:rPr>
          <w:rFonts w:ascii="Arial" w:hAnsi="Arial" w:cs="Arial"/>
          <w:sz w:val="24"/>
          <w:szCs w:val="24"/>
        </w:rPr>
      </w:pPr>
      <w:r w:rsidRPr="00F10ED3">
        <w:rPr>
          <w:rFonts w:ascii="Arial" w:hAnsi="Arial" w:cs="Arial"/>
          <w:b/>
          <w:sz w:val="24"/>
          <w:szCs w:val="24"/>
        </w:rPr>
        <w:t>Artículo 1º.-</w:t>
      </w:r>
      <w:r w:rsidRPr="00F10ED3">
        <w:rPr>
          <w:rFonts w:ascii="Arial" w:hAnsi="Arial" w:cs="Arial"/>
          <w:sz w:val="24"/>
          <w:szCs w:val="24"/>
        </w:rPr>
        <w:t xml:space="preserve"> Dese de “ALTA” al comercio con denominación TIENDA DE MUJER</w:t>
      </w:r>
      <w:r>
        <w:rPr>
          <w:rFonts w:ascii="Arial" w:hAnsi="Arial" w:cs="Arial"/>
          <w:sz w:val="24"/>
          <w:szCs w:val="24"/>
        </w:rPr>
        <w:t xml:space="preserve"> </w:t>
      </w:r>
      <w:r w:rsidRPr="00F10ED3">
        <w:rPr>
          <w:rFonts w:ascii="Arial" w:hAnsi="Arial" w:cs="Arial"/>
          <w:sz w:val="24"/>
          <w:szCs w:val="24"/>
        </w:rPr>
        <w:t>ENCANTO” cuyo titular es el SRA. PUCHETA MELANIA, DNI. Nº 39546768, con</w:t>
      </w:r>
      <w:r>
        <w:rPr>
          <w:rFonts w:ascii="Arial" w:hAnsi="Arial" w:cs="Arial"/>
          <w:sz w:val="24"/>
          <w:szCs w:val="24"/>
        </w:rPr>
        <w:t xml:space="preserve"> </w:t>
      </w:r>
      <w:r w:rsidRPr="00F10ED3">
        <w:rPr>
          <w:rFonts w:ascii="Arial" w:hAnsi="Arial" w:cs="Arial"/>
          <w:sz w:val="24"/>
          <w:szCs w:val="24"/>
        </w:rPr>
        <w:t>domicilio comercial en ZULEMA SORIA DE NEMIROVSKI 394, de la Localidad de</w:t>
      </w:r>
      <w:r>
        <w:rPr>
          <w:rFonts w:ascii="Arial" w:hAnsi="Arial" w:cs="Arial"/>
          <w:sz w:val="24"/>
          <w:szCs w:val="24"/>
        </w:rPr>
        <w:t xml:space="preserve"> </w:t>
      </w:r>
      <w:r w:rsidRPr="00F10ED3">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F10ED3">
        <w:rPr>
          <w:rFonts w:ascii="Arial" w:hAnsi="Arial" w:cs="Arial"/>
          <w:sz w:val="24"/>
          <w:szCs w:val="24"/>
        </w:rPr>
        <w:t>30141, retroactivo a fecha dos de mayo del dos mil dieciocho (02/05/2018).</w:t>
      </w:r>
    </w:p>
    <w:p w:rsidR="00F10ED3" w:rsidRDefault="00F10ED3" w:rsidP="00F10ED3">
      <w:pPr>
        <w:rPr>
          <w:rFonts w:ascii="Arial" w:hAnsi="Arial" w:cs="Arial"/>
          <w:sz w:val="24"/>
          <w:szCs w:val="24"/>
        </w:rPr>
      </w:pPr>
      <w:r w:rsidRPr="00F10ED3">
        <w:rPr>
          <w:rFonts w:ascii="Arial" w:hAnsi="Arial" w:cs="Arial"/>
          <w:b/>
          <w:sz w:val="24"/>
          <w:szCs w:val="24"/>
        </w:rPr>
        <w:t xml:space="preserve">Artículo 2º.- </w:t>
      </w:r>
      <w:r w:rsidRPr="00F10ED3">
        <w:rPr>
          <w:rFonts w:ascii="Arial" w:hAnsi="Arial" w:cs="Arial"/>
          <w:sz w:val="24"/>
          <w:szCs w:val="24"/>
        </w:rPr>
        <w:t>Comuníquese, publíquese, dese al R.M. y archívese.-</w:t>
      </w:r>
    </w:p>
    <w:p w:rsidR="009150A2" w:rsidRDefault="009150A2" w:rsidP="009150A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6E5C08" w:rsidRPr="001309F7" w:rsidRDefault="006E5C08" w:rsidP="006E5C08">
      <w:pPr>
        <w:pStyle w:val="Ttulo2"/>
        <w:rPr>
          <w:rFonts w:ascii="Arial" w:hAnsi="Arial" w:cs="Arial"/>
          <w:b/>
          <w:szCs w:val="24"/>
          <w:lang w:val="es-ES_tradnl"/>
        </w:rPr>
      </w:pPr>
      <w:bookmarkStart w:id="28" w:name="_Toc10106164"/>
      <w:r w:rsidRPr="001309F7">
        <w:rPr>
          <w:rFonts w:ascii="Arial" w:hAnsi="Arial" w:cs="Arial"/>
          <w:b/>
          <w:szCs w:val="24"/>
          <w:lang w:val="es-ES_tradnl"/>
        </w:rPr>
        <w:t xml:space="preserve">Resolución SG Nº </w:t>
      </w:r>
      <w:r>
        <w:rPr>
          <w:rFonts w:ascii="Arial" w:hAnsi="Arial" w:cs="Arial"/>
          <w:b/>
          <w:szCs w:val="24"/>
          <w:lang w:val="es-ES_tradnl"/>
        </w:rPr>
        <w:t>034</w:t>
      </w:r>
      <w:r w:rsidRPr="001309F7">
        <w:rPr>
          <w:rFonts w:ascii="Arial" w:hAnsi="Arial" w:cs="Arial"/>
          <w:b/>
          <w:szCs w:val="24"/>
          <w:lang w:val="es-ES_tradnl"/>
        </w:rPr>
        <w:t>/201</w:t>
      </w:r>
      <w:r>
        <w:rPr>
          <w:rFonts w:ascii="Arial" w:hAnsi="Arial" w:cs="Arial"/>
          <w:b/>
          <w:szCs w:val="24"/>
          <w:lang w:val="es-ES_tradnl"/>
        </w:rPr>
        <w:t>8</w:t>
      </w:r>
      <w:bookmarkEnd w:id="28"/>
    </w:p>
    <w:p w:rsidR="006E5C08" w:rsidRPr="006E5C08" w:rsidRDefault="006E5C08" w:rsidP="006E5C08">
      <w:pPr>
        <w:jc w:val="right"/>
        <w:rPr>
          <w:rFonts w:ascii="Arial" w:hAnsi="Arial" w:cs="Arial"/>
          <w:sz w:val="24"/>
          <w:szCs w:val="24"/>
        </w:rPr>
      </w:pPr>
      <w:r w:rsidRPr="006E5C08">
        <w:rPr>
          <w:rFonts w:ascii="Arial" w:hAnsi="Arial" w:cs="Arial"/>
          <w:sz w:val="24"/>
          <w:szCs w:val="24"/>
        </w:rPr>
        <w:t>Monte Cristo, 2 de mayo del 2018</w:t>
      </w:r>
    </w:p>
    <w:p w:rsidR="006E5C08" w:rsidRPr="006E5C08" w:rsidRDefault="006E5C08" w:rsidP="006E5C08">
      <w:pPr>
        <w:rPr>
          <w:rFonts w:ascii="Arial" w:hAnsi="Arial" w:cs="Arial"/>
          <w:b/>
          <w:sz w:val="24"/>
          <w:szCs w:val="24"/>
          <w:u w:val="single"/>
        </w:rPr>
      </w:pPr>
      <w:r w:rsidRPr="006E5C08">
        <w:rPr>
          <w:rFonts w:ascii="Arial" w:hAnsi="Arial" w:cs="Arial"/>
          <w:b/>
          <w:sz w:val="24"/>
          <w:szCs w:val="24"/>
          <w:u w:val="single"/>
        </w:rPr>
        <w:t>RESOLUCION SG Nº 034/2018</w:t>
      </w:r>
    </w:p>
    <w:p w:rsidR="006E5C08" w:rsidRPr="006E5C08" w:rsidRDefault="006E5C08" w:rsidP="006E5C08">
      <w:pPr>
        <w:rPr>
          <w:rFonts w:ascii="Arial" w:hAnsi="Arial" w:cs="Arial"/>
          <w:b/>
          <w:sz w:val="24"/>
          <w:szCs w:val="24"/>
        </w:rPr>
      </w:pPr>
      <w:r w:rsidRPr="006E5C08">
        <w:rPr>
          <w:rFonts w:ascii="Arial" w:hAnsi="Arial" w:cs="Arial"/>
          <w:b/>
          <w:sz w:val="24"/>
          <w:szCs w:val="24"/>
        </w:rPr>
        <w:t>VISTO:</w:t>
      </w:r>
    </w:p>
    <w:p w:rsidR="006E5C08" w:rsidRPr="006E5C08" w:rsidRDefault="006E5C08" w:rsidP="006E5C08">
      <w:pPr>
        <w:jc w:val="both"/>
        <w:rPr>
          <w:rFonts w:ascii="Arial" w:hAnsi="Arial" w:cs="Arial"/>
          <w:sz w:val="24"/>
          <w:szCs w:val="24"/>
        </w:rPr>
      </w:pPr>
      <w:r w:rsidRPr="006E5C08">
        <w:rPr>
          <w:rFonts w:ascii="Arial" w:hAnsi="Arial" w:cs="Arial"/>
          <w:sz w:val="24"/>
          <w:szCs w:val="24"/>
        </w:rPr>
        <w:t>La solicitud presentada en carácter de Declaración Jurada, por parte de Sra.</w:t>
      </w:r>
      <w:r>
        <w:rPr>
          <w:rFonts w:ascii="Arial" w:hAnsi="Arial" w:cs="Arial"/>
          <w:sz w:val="24"/>
          <w:szCs w:val="24"/>
        </w:rPr>
        <w:t xml:space="preserve"> </w:t>
      </w:r>
      <w:r w:rsidRPr="006E5C08">
        <w:rPr>
          <w:rFonts w:ascii="Arial" w:hAnsi="Arial" w:cs="Arial"/>
          <w:sz w:val="24"/>
          <w:szCs w:val="24"/>
        </w:rPr>
        <w:t>OLMOS FLAVIA VANESA, DNI. Nº 29475170 CUIT 27-29475170-5, solicitando</w:t>
      </w:r>
      <w:r>
        <w:rPr>
          <w:rFonts w:ascii="Arial" w:hAnsi="Arial" w:cs="Arial"/>
          <w:sz w:val="24"/>
          <w:szCs w:val="24"/>
        </w:rPr>
        <w:t xml:space="preserve"> </w:t>
      </w:r>
      <w:r w:rsidRPr="006E5C08">
        <w:rPr>
          <w:rFonts w:ascii="Arial" w:hAnsi="Arial" w:cs="Arial"/>
          <w:sz w:val="24"/>
          <w:szCs w:val="24"/>
        </w:rPr>
        <w:t>para su comercio la correspondiente BAJA de Inscripción en la Contribución que incide</w:t>
      </w:r>
      <w:r>
        <w:rPr>
          <w:rFonts w:ascii="Arial" w:hAnsi="Arial" w:cs="Arial"/>
          <w:sz w:val="24"/>
          <w:szCs w:val="24"/>
        </w:rPr>
        <w:t xml:space="preserve"> </w:t>
      </w:r>
      <w:r w:rsidRPr="006E5C08">
        <w:rPr>
          <w:rFonts w:ascii="Arial" w:hAnsi="Arial" w:cs="Arial"/>
          <w:sz w:val="24"/>
          <w:szCs w:val="24"/>
        </w:rPr>
        <w:t>sobre la actividad comercial, el cual está identificado con el Nº de Inscripción 30134.</w:t>
      </w:r>
    </w:p>
    <w:p w:rsidR="006E5C08" w:rsidRPr="006E5C08" w:rsidRDefault="006E5C08" w:rsidP="006E5C08">
      <w:pPr>
        <w:rPr>
          <w:rFonts w:ascii="Arial" w:hAnsi="Arial" w:cs="Arial"/>
          <w:b/>
          <w:sz w:val="24"/>
          <w:szCs w:val="24"/>
        </w:rPr>
      </w:pPr>
      <w:r w:rsidRPr="006E5C08">
        <w:rPr>
          <w:rFonts w:ascii="Arial" w:hAnsi="Arial" w:cs="Arial"/>
          <w:b/>
          <w:sz w:val="24"/>
          <w:szCs w:val="24"/>
        </w:rPr>
        <w:t>Y CONSIDERANDO:</w:t>
      </w:r>
    </w:p>
    <w:p w:rsidR="006E5C08" w:rsidRPr="006E5C08" w:rsidRDefault="006E5C08" w:rsidP="006E5C08">
      <w:pPr>
        <w:ind w:firstLine="708"/>
        <w:jc w:val="both"/>
        <w:rPr>
          <w:rFonts w:ascii="Arial" w:hAnsi="Arial" w:cs="Arial"/>
          <w:sz w:val="24"/>
          <w:szCs w:val="24"/>
        </w:rPr>
      </w:pPr>
      <w:r w:rsidRPr="006E5C08">
        <w:rPr>
          <w:rFonts w:ascii="Arial" w:hAnsi="Arial" w:cs="Arial"/>
          <w:sz w:val="24"/>
          <w:szCs w:val="24"/>
        </w:rPr>
        <w:t>Que al día de la fecha el comercio solicitante ha sido</w:t>
      </w:r>
      <w:r>
        <w:rPr>
          <w:rFonts w:ascii="Arial" w:hAnsi="Arial" w:cs="Arial"/>
          <w:sz w:val="24"/>
          <w:szCs w:val="24"/>
        </w:rPr>
        <w:t xml:space="preserve"> </w:t>
      </w:r>
      <w:r w:rsidRPr="006E5C08">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6E5C08">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6E5C08">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6E5C08">
        <w:rPr>
          <w:rFonts w:ascii="Arial" w:hAnsi="Arial" w:cs="Arial"/>
          <w:sz w:val="24"/>
          <w:szCs w:val="24"/>
        </w:rPr>
        <w:t>rubro que nos ocupa.</w:t>
      </w:r>
    </w:p>
    <w:p w:rsidR="006E5C08" w:rsidRPr="006E5C08" w:rsidRDefault="006E5C08" w:rsidP="006E5C08">
      <w:pPr>
        <w:ind w:firstLine="708"/>
        <w:rPr>
          <w:rFonts w:ascii="Arial" w:hAnsi="Arial" w:cs="Arial"/>
          <w:sz w:val="24"/>
          <w:szCs w:val="24"/>
        </w:rPr>
      </w:pPr>
      <w:r w:rsidRPr="006E5C08">
        <w:rPr>
          <w:rFonts w:ascii="Arial" w:hAnsi="Arial" w:cs="Arial"/>
          <w:sz w:val="24"/>
          <w:szCs w:val="24"/>
        </w:rPr>
        <w:t>Que no hay inconveniente alguno en otorgar la baja al</w:t>
      </w:r>
      <w:r>
        <w:rPr>
          <w:rFonts w:ascii="Arial" w:hAnsi="Arial" w:cs="Arial"/>
          <w:sz w:val="24"/>
          <w:szCs w:val="24"/>
        </w:rPr>
        <w:t xml:space="preserve"> </w:t>
      </w:r>
      <w:r w:rsidRPr="006E5C08">
        <w:rPr>
          <w:rFonts w:ascii="Arial" w:hAnsi="Arial" w:cs="Arial"/>
          <w:sz w:val="24"/>
          <w:szCs w:val="24"/>
        </w:rPr>
        <w:t>comercio del SRA. OLMOS FLAVIA VANESA, ya que el mismo cumple todos los</w:t>
      </w:r>
      <w:r>
        <w:rPr>
          <w:rFonts w:ascii="Arial" w:hAnsi="Arial" w:cs="Arial"/>
          <w:sz w:val="24"/>
          <w:szCs w:val="24"/>
        </w:rPr>
        <w:t xml:space="preserve"> </w:t>
      </w:r>
      <w:r w:rsidRPr="006E5C08">
        <w:rPr>
          <w:rFonts w:ascii="Arial" w:hAnsi="Arial" w:cs="Arial"/>
          <w:sz w:val="24"/>
          <w:szCs w:val="24"/>
        </w:rPr>
        <w:t>requisitos solicitados por la normativa vigente.</w:t>
      </w:r>
    </w:p>
    <w:p w:rsidR="006E5C08" w:rsidRPr="006E5C08" w:rsidRDefault="006E5C08" w:rsidP="006E5C08">
      <w:pPr>
        <w:spacing w:after="0"/>
        <w:jc w:val="center"/>
        <w:rPr>
          <w:rFonts w:ascii="Arial" w:hAnsi="Arial" w:cs="Arial"/>
          <w:b/>
          <w:sz w:val="24"/>
          <w:szCs w:val="24"/>
        </w:rPr>
      </w:pPr>
      <w:r w:rsidRPr="006E5C08">
        <w:rPr>
          <w:rFonts w:ascii="Arial" w:hAnsi="Arial" w:cs="Arial"/>
          <w:b/>
          <w:sz w:val="24"/>
          <w:szCs w:val="24"/>
        </w:rPr>
        <w:t>EL SECRETARIO DE GOBIERNO MUNICIPAL EN USO DE SUS</w:t>
      </w:r>
    </w:p>
    <w:p w:rsidR="006E5C08" w:rsidRPr="006E5C08" w:rsidRDefault="006E5C08" w:rsidP="006E5C08">
      <w:pPr>
        <w:spacing w:after="0"/>
        <w:jc w:val="center"/>
        <w:rPr>
          <w:rFonts w:ascii="Arial" w:hAnsi="Arial" w:cs="Arial"/>
          <w:b/>
          <w:sz w:val="24"/>
          <w:szCs w:val="24"/>
        </w:rPr>
      </w:pPr>
      <w:r w:rsidRPr="006E5C08">
        <w:rPr>
          <w:rFonts w:ascii="Arial" w:hAnsi="Arial" w:cs="Arial"/>
          <w:b/>
          <w:sz w:val="24"/>
          <w:szCs w:val="24"/>
        </w:rPr>
        <w:t>ATRIBUCIONES</w:t>
      </w:r>
    </w:p>
    <w:p w:rsidR="006E5C08" w:rsidRPr="006E5C08" w:rsidRDefault="006E5C08" w:rsidP="006E5C08">
      <w:pPr>
        <w:spacing w:after="0"/>
        <w:jc w:val="center"/>
        <w:rPr>
          <w:rFonts w:ascii="Arial" w:hAnsi="Arial" w:cs="Arial"/>
          <w:b/>
          <w:sz w:val="24"/>
          <w:szCs w:val="24"/>
        </w:rPr>
      </w:pPr>
      <w:r w:rsidRPr="006E5C08">
        <w:rPr>
          <w:rFonts w:ascii="Arial" w:hAnsi="Arial" w:cs="Arial"/>
          <w:b/>
          <w:sz w:val="24"/>
          <w:szCs w:val="24"/>
        </w:rPr>
        <w:t>RESUELVE:</w:t>
      </w:r>
    </w:p>
    <w:p w:rsidR="006E5C08" w:rsidRPr="006E5C08" w:rsidRDefault="006E5C08" w:rsidP="006E5C08">
      <w:pPr>
        <w:spacing w:after="0"/>
        <w:rPr>
          <w:rFonts w:ascii="Arial" w:hAnsi="Arial" w:cs="Arial"/>
          <w:sz w:val="24"/>
          <w:szCs w:val="24"/>
        </w:rPr>
      </w:pPr>
    </w:p>
    <w:p w:rsidR="006E5C08" w:rsidRPr="006E5C08" w:rsidRDefault="006E5C08" w:rsidP="006E5C08">
      <w:pPr>
        <w:rPr>
          <w:rFonts w:ascii="Arial" w:hAnsi="Arial" w:cs="Arial"/>
          <w:sz w:val="24"/>
          <w:szCs w:val="24"/>
        </w:rPr>
      </w:pPr>
      <w:r w:rsidRPr="006E5C08">
        <w:rPr>
          <w:rFonts w:ascii="Arial" w:hAnsi="Arial" w:cs="Arial"/>
          <w:b/>
          <w:sz w:val="24"/>
          <w:szCs w:val="24"/>
        </w:rPr>
        <w:t>Artículo 1º.-</w:t>
      </w:r>
      <w:r w:rsidRPr="006E5C08">
        <w:rPr>
          <w:rFonts w:ascii="Arial" w:hAnsi="Arial" w:cs="Arial"/>
          <w:sz w:val="24"/>
          <w:szCs w:val="24"/>
        </w:rPr>
        <w:t xml:space="preserve"> Dese de “BAJA” al comercio con denominación TIENDA DE ROPA</w:t>
      </w:r>
      <w:r>
        <w:rPr>
          <w:rFonts w:ascii="Arial" w:hAnsi="Arial" w:cs="Arial"/>
          <w:sz w:val="24"/>
          <w:szCs w:val="24"/>
        </w:rPr>
        <w:t xml:space="preserve"> </w:t>
      </w:r>
      <w:r w:rsidRPr="006E5C08">
        <w:rPr>
          <w:rFonts w:ascii="Arial" w:hAnsi="Arial" w:cs="Arial"/>
          <w:sz w:val="24"/>
          <w:szCs w:val="24"/>
        </w:rPr>
        <w:t>ROMANA” cuyo titular es el SRA. OLMOS FLAVIA VANESA, DNI. Nº 29475170,</w:t>
      </w:r>
      <w:r>
        <w:rPr>
          <w:rFonts w:ascii="Arial" w:hAnsi="Arial" w:cs="Arial"/>
          <w:sz w:val="24"/>
          <w:szCs w:val="24"/>
        </w:rPr>
        <w:t xml:space="preserve"> </w:t>
      </w:r>
      <w:r w:rsidRPr="006E5C08">
        <w:rPr>
          <w:rFonts w:ascii="Arial" w:hAnsi="Arial" w:cs="Arial"/>
          <w:sz w:val="24"/>
          <w:szCs w:val="24"/>
        </w:rPr>
        <w:t>con domicilio comercial en SARMIENTO 395, de la Localidad de Monte Cristo,</w:t>
      </w:r>
      <w:r>
        <w:rPr>
          <w:rFonts w:ascii="Arial" w:hAnsi="Arial" w:cs="Arial"/>
          <w:sz w:val="24"/>
          <w:szCs w:val="24"/>
        </w:rPr>
        <w:t xml:space="preserve"> </w:t>
      </w:r>
      <w:r w:rsidRPr="006E5C08">
        <w:rPr>
          <w:rFonts w:ascii="Arial" w:hAnsi="Arial" w:cs="Arial"/>
          <w:sz w:val="24"/>
          <w:szCs w:val="24"/>
        </w:rPr>
        <w:t>identificado bajo Número de Inscripción y/o Habilitación Municipal 30134, retroactivo</w:t>
      </w:r>
      <w:r>
        <w:rPr>
          <w:rFonts w:ascii="Arial" w:hAnsi="Arial" w:cs="Arial"/>
          <w:sz w:val="24"/>
          <w:szCs w:val="24"/>
        </w:rPr>
        <w:t xml:space="preserve"> </w:t>
      </w:r>
      <w:r w:rsidRPr="006E5C08">
        <w:rPr>
          <w:rFonts w:ascii="Arial" w:hAnsi="Arial" w:cs="Arial"/>
          <w:sz w:val="24"/>
          <w:szCs w:val="24"/>
        </w:rPr>
        <w:t>a fecha dos de mayo del dos mil dieciocho (02/05/2018).</w:t>
      </w:r>
    </w:p>
    <w:p w:rsidR="00823469" w:rsidRDefault="006E5C08" w:rsidP="006E5C08">
      <w:pPr>
        <w:rPr>
          <w:rFonts w:ascii="Arial" w:hAnsi="Arial" w:cs="Arial"/>
          <w:sz w:val="24"/>
          <w:szCs w:val="24"/>
        </w:rPr>
      </w:pPr>
      <w:r w:rsidRPr="006E5C08">
        <w:rPr>
          <w:rFonts w:ascii="Arial" w:hAnsi="Arial" w:cs="Arial"/>
          <w:b/>
          <w:sz w:val="24"/>
          <w:szCs w:val="24"/>
        </w:rPr>
        <w:t>Artículo 2º.-</w:t>
      </w:r>
      <w:r w:rsidRPr="006E5C08">
        <w:rPr>
          <w:rFonts w:ascii="Arial" w:hAnsi="Arial" w:cs="Arial"/>
          <w:sz w:val="24"/>
          <w:szCs w:val="24"/>
        </w:rPr>
        <w:t xml:space="preserve"> Comuníquese, publíquese, dese al R.M. y archívese.-</w:t>
      </w:r>
    </w:p>
    <w:p w:rsidR="006E5C08" w:rsidRDefault="006E5C08" w:rsidP="006E5C08">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7F26EF" w:rsidRPr="001309F7" w:rsidRDefault="007F26EF" w:rsidP="007F26EF">
      <w:pPr>
        <w:pStyle w:val="Ttulo2"/>
        <w:rPr>
          <w:rFonts w:ascii="Arial" w:hAnsi="Arial" w:cs="Arial"/>
          <w:b/>
          <w:szCs w:val="24"/>
          <w:lang w:val="es-ES_tradnl"/>
        </w:rPr>
      </w:pPr>
      <w:bookmarkStart w:id="29" w:name="_Toc10106165"/>
      <w:r w:rsidRPr="001309F7">
        <w:rPr>
          <w:rFonts w:ascii="Arial" w:hAnsi="Arial" w:cs="Arial"/>
          <w:b/>
          <w:szCs w:val="24"/>
          <w:lang w:val="es-ES_tradnl"/>
        </w:rPr>
        <w:lastRenderedPageBreak/>
        <w:t xml:space="preserve">Resolución SG Nº </w:t>
      </w:r>
      <w:r>
        <w:rPr>
          <w:rFonts w:ascii="Arial" w:hAnsi="Arial" w:cs="Arial"/>
          <w:b/>
          <w:szCs w:val="24"/>
          <w:lang w:val="es-ES_tradnl"/>
        </w:rPr>
        <w:t>035</w:t>
      </w:r>
      <w:r w:rsidRPr="001309F7">
        <w:rPr>
          <w:rFonts w:ascii="Arial" w:hAnsi="Arial" w:cs="Arial"/>
          <w:b/>
          <w:szCs w:val="24"/>
          <w:lang w:val="es-ES_tradnl"/>
        </w:rPr>
        <w:t>/201</w:t>
      </w:r>
      <w:r>
        <w:rPr>
          <w:rFonts w:ascii="Arial" w:hAnsi="Arial" w:cs="Arial"/>
          <w:b/>
          <w:szCs w:val="24"/>
          <w:lang w:val="es-ES_tradnl"/>
        </w:rPr>
        <w:t>8</w:t>
      </w:r>
      <w:bookmarkEnd w:id="29"/>
    </w:p>
    <w:p w:rsidR="007F26EF" w:rsidRPr="007F26EF" w:rsidRDefault="007F26EF" w:rsidP="007F26EF">
      <w:pPr>
        <w:jc w:val="right"/>
        <w:rPr>
          <w:rFonts w:ascii="Arial" w:hAnsi="Arial" w:cs="Arial"/>
          <w:sz w:val="24"/>
          <w:szCs w:val="24"/>
        </w:rPr>
      </w:pPr>
      <w:r w:rsidRPr="007F26EF">
        <w:rPr>
          <w:rFonts w:ascii="Arial" w:hAnsi="Arial" w:cs="Arial"/>
          <w:sz w:val="24"/>
          <w:szCs w:val="24"/>
        </w:rPr>
        <w:t>Monte Cristo, 03 de mayo de 2018.</w:t>
      </w:r>
    </w:p>
    <w:p w:rsidR="007F26EF" w:rsidRPr="007F26EF" w:rsidRDefault="007F26EF" w:rsidP="007F26EF">
      <w:pPr>
        <w:rPr>
          <w:rFonts w:ascii="Arial" w:hAnsi="Arial" w:cs="Arial"/>
          <w:b/>
          <w:sz w:val="24"/>
          <w:szCs w:val="24"/>
          <w:u w:val="single"/>
        </w:rPr>
      </w:pPr>
      <w:r w:rsidRPr="007F26EF">
        <w:rPr>
          <w:rFonts w:ascii="Arial" w:hAnsi="Arial" w:cs="Arial"/>
          <w:b/>
          <w:sz w:val="24"/>
          <w:szCs w:val="24"/>
          <w:u w:val="single"/>
        </w:rPr>
        <w:t>RESOLUCION SG Nº 035/2018</w:t>
      </w:r>
    </w:p>
    <w:p w:rsidR="007F26EF" w:rsidRPr="007F26EF" w:rsidRDefault="007F26EF" w:rsidP="007F26EF">
      <w:pPr>
        <w:rPr>
          <w:rFonts w:ascii="Arial" w:hAnsi="Arial" w:cs="Arial"/>
          <w:b/>
          <w:sz w:val="24"/>
          <w:szCs w:val="24"/>
        </w:rPr>
      </w:pPr>
      <w:r w:rsidRPr="007F26EF">
        <w:rPr>
          <w:rFonts w:ascii="Arial" w:hAnsi="Arial" w:cs="Arial"/>
          <w:b/>
          <w:sz w:val="24"/>
          <w:szCs w:val="24"/>
        </w:rPr>
        <w:t>VISTO:</w:t>
      </w:r>
    </w:p>
    <w:p w:rsidR="007F26EF" w:rsidRPr="007F26EF" w:rsidRDefault="007F26EF" w:rsidP="007F26EF">
      <w:pPr>
        <w:rPr>
          <w:rFonts w:ascii="Arial" w:hAnsi="Arial" w:cs="Arial"/>
          <w:sz w:val="24"/>
          <w:szCs w:val="24"/>
        </w:rPr>
      </w:pPr>
      <w:r w:rsidRPr="007F26EF">
        <w:rPr>
          <w:rFonts w:ascii="Arial" w:hAnsi="Arial" w:cs="Arial"/>
          <w:sz w:val="24"/>
          <w:szCs w:val="24"/>
        </w:rPr>
        <w:t>La solicitud presentada en carácter de Declaración Jurada, por parte de Sra.</w:t>
      </w:r>
      <w:r>
        <w:rPr>
          <w:rFonts w:ascii="Arial" w:hAnsi="Arial" w:cs="Arial"/>
          <w:sz w:val="24"/>
          <w:szCs w:val="24"/>
        </w:rPr>
        <w:t xml:space="preserve"> </w:t>
      </w:r>
      <w:r w:rsidRPr="007F26EF">
        <w:rPr>
          <w:rFonts w:ascii="Arial" w:hAnsi="Arial" w:cs="Arial"/>
          <w:sz w:val="24"/>
          <w:szCs w:val="24"/>
        </w:rPr>
        <w:t>ARANDA MYRIAN, DNI. Nº 24737936 CUIT 27-24737936-9, solicitando para su</w:t>
      </w:r>
      <w:r>
        <w:rPr>
          <w:rFonts w:ascii="Arial" w:hAnsi="Arial" w:cs="Arial"/>
          <w:sz w:val="24"/>
          <w:szCs w:val="24"/>
        </w:rPr>
        <w:t xml:space="preserve"> </w:t>
      </w:r>
      <w:r w:rsidRPr="007F26EF">
        <w:rPr>
          <w:rFonts w:ascii="Arial" w:hAnsi="Arial" w:cs="Arial"/>
          <w:sz w:val="24"/>
          <w:szCs w:val="24"/>
        </w:rPr>
        <w:t>comercio la correspondiente BAJA de Inscripción en la Contribución que incide sobre</w:t>
      </w:r>
      <w:r>
        <w:rPr>
          <w:rFonts w:ascii="Arial" w:hAnsi="Arial" w:cs="Arial"/>
          <w:sz w:val="24"/>
          <w:szCs w:val="24"/>
        </w:rPr>
        <w:t xml:space="preserve"> </w:t>
      </w:r>
      <w:r w:rsidRPr="007F26EF">
        <w:rPr>
          <w:rFonts w:ascii="Arial" w:hAnsi="Arial" w:cs="Arial"/>
          <w:sz w:val="24"/>
          <w:szCs w:val="24"/>
        </w:rPr>
        <w:t>la actividad comercial, el cual está identificado con el Nº de Inscripción 30064.</w:t>
      </w:r>
    </w:p>
    <w:p w:rsidR="007F26EF" w:rsidRPr="007F26EF" w:rsidRDefault="007F26EF" w:rsidP="007F26EF">
      <w:pPr>
        <w:rPr>
          <w:rFonts w:ascii="Arial" w:hAnsi="Arial" w:cs="Arial"/>
          <w:b/>
          <w:sz w:val="24"/>
          <w:szCs w:val="24"/>
        </w:rPr>
      </w:pPr>
      <w:r w:rsidRPr="007F26EF">
        <w:rPr>
          <w:rFonts w:ascii="Arial" w:hAnsi="Arial" w:cs="Arial"/>
          <w:b/>
          <w:sz w:val="24"/>
          <w:szCs w:val="24"/>
        </w:rPr>
        <w:t>Y CONSIDERANDO:</w:t>
      </w:r>
    </w:p>
    <w:p w:rsidR="007F26EF" w:rsidRPr="007F26EF" w:rsidRDefault="007F26EF" w:rsidP="007F26EF">
      <w:pPr>
        <w:ind w:firstLine="708"/>
        <w:jc w:val="both"/>
        <w:rPr>
          <w:rFonts w:ascii="Arial" w:hAnsi="Arial" w:cs="Arial"/>
          <w:sz w:val="24"/>
          <w:szCs w:val="24"/>
        </w:rPr>
      </w:pPr>
      <w:r w:rsidRPr="007F26EF">
        <w:rPr>
          <w:rFonts w:ascii="Arial" w:hAnsi="Arial" w:cs="Arial"/>
          <w:sz w:val="24"/>
          <w:szCs w:val="24"/>
        </w:rPr>
        <w:t>Que al día de la fecha el comercio solicitante ha sido</w:t>
      </w:r>
      <w:r>
        <w:rPr>
          <w:rFonts w:ascii="Arial" w:hAnsi="Arial" w:cs="Arial"/>
          <w:sz w:val="24"/>
          <w:szCs w:val="24"/>
        </w:rPr>
        <w:t xml:space="preserve"> </w:t>
      </w:r>
      <w:r w:rsidRPr="007F26EF">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7F26EF">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7F26EF">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7F26EF">
        <w:rPr>
          <w:rFonts w:ascii="Arial" w:hAnsi="Arial" w:cs="Arial"/>
          <w:sz w:val="24"/>
          <w:szCs w:val="24"/>
        </w:rPr>
        <w:t>rubro que nos ocupa.</w:t>
      </w:r>
    </w:p>
    <w:p w:rsidR="007F26EF" w:rsidRPr="007F26EF" w:rsidRDefault="007F26EF" w:rsidP="007F26EF">
      <w:pPr>
        <w:ind w:firstLine="708"/>
        <w:jc w:val="both"/>
        <w:rPr>
          <w:rFonts w:ascii="Arial" w:hAnsi="Arial" w:cs="Arial"/>
          <w:sz w:val="24"/>
          <w:szCs w:val="24"/>
        </w:rPr>
      </w:pPr>
      <w:r w:rsidRPr="007F26EF">
        <w:rPr>
          <w:rFonts w:ascii="Arial" w:hAnsi="Arial" w:cs="Arial"/>
          <w:sz w:val="24"/>
          <w:szCs w:val="24"/>
        </w:rPr>
        <w:t>Que no hay inconveniente alguno en otorgar la baja al</w:t>
      </w:r>
      <w:r>
        <w:rPr>
          <w:rFonts w:ascii="Arial" w:hAnsi="Arial" w:cs="Arial"/>
          <w:sz w:val="24"/>
          <w:szCs w:val="24"/>
        </w:rPr>
        <w:t xml:space="preserve"> </w:t>
      </w:r>
      <w:r w:rsidRPr="007F26EF">
        <w:rPr>
          <w:rFonts w:ascii="Arial" w:hAnsi="Arial" w:cs="Arial"/>
          <w:sz w:val="24"/>
          <w:szCs w:val="24"/>
        </w:rPr>
        <w:t>comercio del SRA.ARANDA MYRIAN, ya que el mismo cumple todos los requisitos</w:t>
      </w:r>
      <w:r>
        <w:rPr>
          <w:rFonts w:ascii="Arial" w:hAnsi="Arial" w:cs="Arial"/>
          <w:sz w:val="24"/>
          <w:szCs w:val="24"/>
        </w:rPr>
        <w:t xml:space="preserve"> </w:t>
      </w:r>
      <w:r w:rsidRPr="007F26EF">
        <w:rPr>
          <w:rFonts w:ascii="Arial" w:hAnsi="Arial" w:cs="Arial"/>
          <w:sz w:val="24"/>
          <w:szCs w:val="24"/>
        </w:rPr>
        <w:t>solicitados por la normativa vigente.</w:t>
      </w:r>
    </w:p>
    <w:p w:rsidR="007F26EF" w:rsidRPr="007F26EF" w:rsidRDefault="007F26EF" w:rsidP="007F26EF">
      <w:pPr>
        <w:rPr>
          <w:rFonts w:ascii="Arial" w:hAnsi="Arial" w:cs="Arial"/>
          <w:sz w:val="24"/>
          <w:szCs w:val="24"/>
        </w:rPr>
      </w:pP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EL SECRETARIO DE GOBIERNO MUNICIPAL EN USO DE SUS</w:t>
      </w: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ATRIBUCIONES</w:t>
      </w: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RESUELVE:</w:t>
      </w:r>
    </w:p>
    <w:p w:rsidR="007F26EF" w:rsidRPr="007F26EF" w:rsidRDefault="007F26EF" w:rsidP="007F26EF">
      <w:pPr>
        <w:spacing w:after="0"/>
        <w:rPr>
          <w:rFonts w:ascii="Arial" w:hAnsi="Arial" w:cs="Arial"/>
          <w:sz w:val="24"/>
          <w:szCs w:val="24"/>
        </w:rPr>
      </w:pPr>
    </w:p>
    <w:p w:rsidR="007F26EF" w:rsidRPr="007F26EF" w:rsidRDefault="007F26EF" w:rsidP="007F26EF">
      <w:pPr>
        <w:jc w:val="both"/>
        <w:rPr>
          <w:rFonts w:ascii="Arial" w:hAnsi="Arial" w:cs="Arial"/>
          <w:sz w:val="24"/>
          <w:szCs w:val="24"/>
        </w:rPr>
      </w:pPr>
      <w:r w:rsidRPr="007F26EF">
        <w:rPr>
          <w:rFonts w:ascii="Arial" w:hAnsi="Arial" w:cs="Arial"/>
          <w:b/>
          <w:sz w:val="24"/>
          <w:szCs w:val="24"/>
        </w:rPr>
        <w:t>Artículo 1º.-</w:t>
      </w:r>
      <w:r w:rsidRPr="007F26EF">
        <w:rPr>
          <w:rFonts w:ascii="Arial" w:hAnsi="Arial" w:cs="Arial"/>
          <w:sz w:val="24"/>
          <w:szCs w:val="24"/>
        </w:rPr>
        <w:t xml:space="preserve"> Dese de “BAJA” al comercio con denominación VENTA DE</w:t>
      </w:r>
      <w:r>
        <w:rPr>
          <w:rFonts w:ascii="Arial" w:hAnsi="Arial" w:cs="Arial"/>
          <w:sz w:val="24"/>
          <w:szCs w:val="24"/>
        </w:rPr>
        <w:t xml:space="preserve"> </w:t>
      </w:r>
      <w:r w:rsidRPr="007F26EF">
        <w:rPr>
          <w:rFonts w:ascii="Arial" w:hAnsi="Arial" w:cs="Arial"/>
          <w:sz w:val="24"/>
          <w:szCs w:val="24"/>
        </w:rPr>
        <w:t>CALZADOS “AMBAR CALZADOS” cuyo titular es el SRA. ARANDA MYRIAN,</w:t>
      </w:r>
      <w:r>
        <w:rPr>
          <w:rFonts w:ascii="Arial" w:hAnsi="Arial" w:cs="Arial"/>
          <w:sz w:val="24"/>
          <w:szCs w:val="24"/>
        </w:rPr>
        <w:t xml:space="preserve"> </w:t>
      </w:r>
      <w:r w:rsidRPr="007F26EF">
        <w:rPr>
          <w:rFonts w:ascii="Arial" w:hAnsi="Arial" w:cs="Arial"/>
          <w:sz w:val="24"/>
          <w:szCs w:val="24"/>
        </w:rPr>
        <w:t>DNI. Nº 24737936, con domicilio comercial en AV. SARMIENTO 208, de la</w:t>
      </w:r>
      <w:r>
        <w:rPr>
          <w:rFonts w:ascii="Arial" w:hAnsi="Arial" w:cs="Arial"/>
          <w:sz w:val="24"/>
          <w:szCs w:val="24"/>
        </w:rPr>
        <w:t xml:space="preserve"> </w:t>
      </w:r>
      <w:r w:rsidRPr="007F26EF">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7F26EF">
        <w:rPr>
          <w:rFonts w:ascii="Arial" w:hAnsi="Arial" w:cs="Arial"/>
          <w:sz w:val="24"/>
          <w:szCs w:val="24"/>
        </w:rPr>
        <w:t>Municipal 30064, retroactivo a fecha treinta y uno de marzo del dos mil dieciocho</w:t>
      </w:r>
      <w:r>
        <w:rPr>
          <w:rFonts w:ascii="Arial" w:hAnsi="Arial" w:cs="Arial"/>
          <w:sz w:val="24"/>
          <w:szCs w:val="24"/>
        </w:rPr>
        <w:t xml:space="preserve"> </w:t>
      </w:r>
      <w:r w:rsidRPr="007F26EF">
        <w:rPr>
          <w:rFonts w:ascii="Arial" w:hAnsi="Arial" w:cs="Arial"/>
          <w:sz w:val="24"/>
          <w:szCs w:val="24"/>
        </w:rPr>
        <w:t>(31/03/2018).</w:t>
      </w:r>
    </w:p>
    <w:p w:rsidR="006E5C08" w:rsidRDefault="007F26EF" w:rsidP="007F26EF">
      <w:pPr>
        <w:rPr>
          <w:rFonts w:ascii="Arial" w:hAnsi="Arial" w:cs="Arial"/>
          <w:sz w:val="24"/>
          <w:szCs w:val="24"/>
        </w:rPr>
      </w:pPr>
      <w:r w:rsidRPr="007F26EF">
        <w:rPr>
          <w:rFonts w:ascii="Arial" w:hAnsi="Arial" w:cs="Arial"/>
          <w:b/>
          <w:sz w:val="24"/>
          <w:szCs w:val="24"/>
        </w:rPr>
        <w:t>Artículo 2º.-</w:t>
      </w:r>
      <w:r w:rsidRPr="007F26EF">
        <w:rPr>
          <w:rFonts w:ascii="Arial" w:hAnsi="Arial" w:cs="Arial"/>
          <w:sz w:val="24"/>
          <w:szCs w:val="24"/>
        </w:rPr>
        <w:t xml:space="preserve"> Comuníquese, publíquese, dese al R.M. y archívese.-</w:t>
      </w:r>
    </w:p>
    <w:p w:rsidR="007F26EF" w:rsidRDefault="007F26EF" w:rsidP="007F26EF">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BB2626" w:rsidRPr="001309F7" w:rsidRDefault="00BB2626" w:rsidP="00BB2626">
      <w:pPr>
        <w:pStyle w:val="Ttulo2"/>
        <w:rPr>
          <w:rFonts w:ascii="Arial" w:hAnsi="Arial" w:cs="Arial"/>
          <w:b/>
          <w:szCs w:val="24"/>
          <w:lang w:val="es-ES_tradnl"/>
        </w:rPr>
      </w:pPr>
      <w:bookmarkStart w:id="30" w:name="_Toc10106166"/>
      <w:r w:rsidRPr="001309F7">
        <w:rPr>
          <w:rFonts w:ascii="Arial" w:hAnsi="Arial" w:cs="Arial"/>
          <w:b/>
          <w:szCs w:val="24"/>
          <w:lang w:val="es-ES_tradnl"/>
        </w:rPr>
        <w:t xml:space="preserve">Resolución SG Nº </w:t>
      </w:r>
      <w:r>
        <w:rPr>
          <w:rFonts w:ascii="Arial" w:hAnsi="Arial" w:cs="Arial"/>
          <w:b/>
          <w:szCs w:val="24"/>
          <w:lang w:val="es-ES_tradnl"/>
        </w:rPr>
        <w:t>036</w:t>
      </w:r>
      <w:r w:rsidRPr="001309F7">
        <w:rPr>
          <w:rFonts w:ascii="Arial" w:hAnsi="Arial" w:cs="Arial"/>
          <w:b/>
          <w:szCs w:val="24"/>
          <w:lang w:val="es-ES_tradnl"/>
        </w:rPr>
        <w:t>/201</w:t>
      </w:r>
      <w:r>
        <w:rPr>
          <w:rFonts w:ascii="Arial" w:hAnsi="Arial" w:cs="Arial"/>
          <w:b/>
          <w:szCs w:val="24"/>
          <w:lang w:val="es-ES_tradnl"/>
        </w:rPr>
        <w:t>8</w:t>
      </w:r>
      <w:bookmarkEnd w:id="30"/>
    </w:p>
    <w:p w:rsidR="00BB2626" w:rsidRPr="00BB2626" w:rsidRDefault="00BB2626" w:rsidP="00BB2626">
      <w:pPr>
        <w:jc w:val="right"/>
        <w:rPr>
          <w:rFonts w:ascii="Arial" w:hAnsi="Arial" w:cs="Arial"/>
          <w:sz w:val="24"/>
          <w:szCs w:val="24"/>
        </w:rPr>
      </w:pPr>
      <w:r w:rsidRPr="00BB2626">
        <w:rPr>
          <w:rFonts w:ascii="Arial" w:hAnsi="Arial" w:cs="Arial"/>
          <w:sz w:val="24"/>
          <w:szCs w:val="24"/>
        </w:rPr>
        <w:t>Monte Cristo, 04 de Mayo de 2018.</w:t>
      </w:r>
    </w:p>
    <w:p w:rsidR="00BB2626" w:rsidRPr="00BB2626" w:rsidRDefault="00BB2626" w:rsidP="00BB2626">
      <w:pPr>
        <w:rPr>
          <w:rFonts w:ascii="Arial" w:hAnsi="Arial" w:cs="Arial"/>
          <w:b/>
          <w:sz w:val="24"/>
          <w:szCs w:val="24"/>
          <w:u w:val="single"/>
        </w:rPr>
      </w:pPr>
      <w:r w:rsidRPr="00BB2626">
        <w:rPr>
          <w:rFonts w:ascii="Arial" w:hAnsi="Arial" w:cs="Arial"/>
          <w:b/>
          <w:sz w:val="24"/>
          <w:szCs w:val="24"/>
          <w:u w:val="single"/>
        </w:rPr>
        <w:t>RESOLUCION SG Nº 036/2018</w:t>
      </w:r>
    </w:p>
    <w:p w:rsidR="00BB2626" w:rsidRPr="00BB2626" w:rsidRDefault="00BB2626" w:rsidP="00BB2626">
      <w:pPr>
        <w:rPr>
          <w:rFonts w:ascii="Arial" w:hAnsi="Arial" w:cs="Arial"/>
          <w:b/>
          <w:sz w:val="24"/>
          <w:szCs w:val="24"/>
        </w:rPr>
      </w:pPr>
      <w:r w:rsidRPr="00BB2626">
        <w:rPr>
          <w:rFonts w:ascii="Arial" w:hAnsi="Arial" w:cs="Arial"/>
          <w:b/>
          <w:sz w:val="24"/>
          <w:szCs w:val="24"/>
        </w:rPr>
        <w:t>VISTO:</w:t>
      </w:r>
    </w:p>
    <w:p w:rsidR="00BB2626" w:rsidRPr="00BB2626" w:rsidRDefault="00BB2626" w:rsidP="00BB2626">
      <w:pPr>
        <w:jc w:val="both"/>
        <w:rPr>
          <w:rFonts w:ascii="Arial" w:hAnsi="Arial" w:cs="Arial"/>
          <w:sz w:val="24"/>
          <w:szCs w:val="24"/>
        </w:rPr>
      </w:pPr>
      <w:r w:rsidRPr="00BB2626">
        <w:rPr>
          <w:rFonts w:ascii="Arial" w:hAnsi="Arial" w:cs="Arial"/>
          <w:sz w:val="24"/>
          <w:szCs w:val="24"/>
        </w:rPr>
        <w:t>La Ordenanza Nº 956/2012 por la cual bajo la denominación “Te Damos una</w:t>
      </w:r>
      <w:r>
        <w:rPr>
          <w:rFonts w:ascii="Arial" w:hAnsi="Arial" w:cs="Arial"/>
          <w:sz w:val="24"/>
          <w:szCs w:val="24"/>
        </w:rPr>
        <w:t xml:space="preserve"> </w:t>
      </w:r>
      <w:r w:rsidRPr="00BB2626">
        <w:rPr>
          <w:rFonts w:ascii="Arial" w:hAnsi="Arial" w:cs="Arial"/>
          <w:sz w:val="24"/>
          <w:szCs w:val="24"/>
        </w:rPr>
        <w:t>Mano” se creó un Fondo Permanente para la Construcción de Viviendas.</w:t>
      </w:r>
    </w:p>
    <w:p w:rsidR="00BB2626" w:rsidRPr="00BB2626" w:rsidRDefault="00BB2626" w:rsidP="00BB2626">
      <w:pPr>
        <w:rPr>
          <w:rFonts w:ascii="Arial" w:hAnsi="Arial" w:cs="Arial"/>
          <w:sz w:val="24"/>
          <w:szCs w:val="24"/>
        </w:rPr>
      </w:pPr>
    </w:p>
    <w:p w:rsidR="00BB2626" w:rsidRPr="00BB2626" w:rsidRDefault="00BB2626" w:rsidP="00BB2626">
      <w:pPr>
        <w:rPr>
          <w:rFonts w:ascii="Arial" w:hAnsi="Arial" w:cs="Arial"/>
          <w:b/>
          <w:sz w:val="24"/>
          <w:szCs w:val="24"/>
        </w:rPr>
      </w:pPr>
      <w:r w:rsidRPr="00BB2626">
        <w:rPr>
          <w:rFonts w:ascii="Arial" w:hAnsi="Arial" w:cs="Arial"/>
          <w:b/>
          <w:sz w:val="24"/>
          <w:szCs w:val="24"/>
        </w:rPr>
        <w:t>Y CONSIDERANDO:</w:t>
      </w:r>
    </w:p>
    <w:p w:rsidR="00BB2626" w:rsidRPr="00BB2626" w:rsidRDefault="00BB2626" w:rsidP="00BB2626">
      <w:pPr>
        <w:ind w:firstLine="708"/>
        <w:jc w:val="both"/>
        <w:rPr>
          <w:rFonts w:ascii="Arial" w:hAnsi="Arial" w:cs="Arial"/>
          <w:sz w:val="24"/>
          <w:szCs w:val="24"/>
        </w:rPr>
      </w:pPr>
      <w:r w:rsidRPr="00BB2626">
        <w:rPr>
          <w:rFonts w:ascii="Arial" w:hAnsi="Arial" w:cs="Arial"/>
          <w:sz w:val="24"/>
          <w:szCs w:val="24"/>
        </w:rPr>
        <w:t>Que el mencionado fondo está destinado a otorgar créditos</w:t>
      </w:r>
      <w:r>
        <w:rPr>
          <w:rFonts w:ascii="Arial" w:hAnsi="Arial" w:cs="Arial"/>
          <w:sz w:val="24"/>
          <w:szCs w:val="24"/>
        </w:rPr>
        <w:t xml:space="preserve"> </w:t>
      </w:r>
      <w:r w:rsidRPr="00BB2626">
        <w:rPr>
          <w:rFonts w:ascii="Arial" w:hAnsi="Arial" w:cs="Arial"/>
          <w:sz w:val="24"/>
          <w:szCs w:val="24"/>
        </w:rPr>
        <w:t>para así apoyar con la provisión de materiales, a quienes cuenten con el lote de terreno</w:t>
      </w:r>
      <w:r>
        <w:rPr>
          <w:rFonts w:ascii="Arial" w:hAnsi="Arial" w:cs="Arial"/>
          <w:sz w:val="24"/>
          <w:szCs w:val="24"/>
        </w:rPr>
        <w:t xml:space="preserve"> </w:t>
      </w:r>
      <w:r w:rsidRPr="00BB2626">
        <w:rPr>
          <w:rFonts w:ascii="Arial" w:hAnsi="Arial" w:cs="Arial"/>
          <w:sz w:val="24"/>
          <w:szCs w:val="24"/>
        </w:rPr>
        <w:t>sobre la que será asentada la construcción del núcleo básico de la primera vivienda, que</w:t>
      </w:r>
      <w:r>
        <w:rPr>
          <w:rFonts w:ascii="Arial" w:hAnsi="Arial" w:cs="Arial"/>
          <w:sz w:val="24"/>
          <w:szCs w:val="24"/>
        </w:rPr>
        <w:t xml:space="preserve"> </w:t>
      </w:r>
      <w:r w:rsidRPr="00BB2626">
        <w:rPr>
          <w:rFonts w:ascii="Arial" w:hAnsi="Arial" w:cs="Arial"/>
          <w:sz w:val="24"/>
          <w:szCs w:val="24"/>
        </w:rPr>
        <w:t>comprende un monoambiente y un baño a desarrollarse en una superficie cubierta de</w:t>
      </w:r>
      <w:r>
        <w:rPr>
          <w:rFonts w:ascii="Arial" w:hAnsi="Arial" w:cs="Arial"/>
          <w:sz w:val="24"/>
          <w:szCs w:val="24"/>
        </w:rPr>
        <w:t xml:space="preserve"> </w:t>
      </w:r>
      <w:r w:rsidRPr="00BB2626">
        <w:rPr>
          <w:rFonts w:ascii="Arial" w:hAnsi="Arial" w:cs="Arial"/>
          <w:sz w:val="24"/>
          <w:szCs w:val="24"/>
        </w:rPr>
        <w:t>treinta y dos metros cuadrados (32 m2).</w:t>
      </w:r>
    </w:p>
    <w:p w:rsidR="00BB2626" w:rsidRPr="00BB2626" w:rsidRDefault="00BB2626" w:rsidP="00BB2626">
      <w:pPr>
        <w:ind w:firstLine="708"/>
        <w:jc w:val="both"/>
        <w:rPr>
          <w:rFonts w:ascii="Arial" w:hAnsi="Arial" w:cs="Arial"/>
          <w:sz w:val="24"/>
          <w:szCs w:val="24"/>
        </w:rPr>
      </w:pPr>
      <w:r w:rsidRPr="00BB2626">
        <w:rPr>
          <w:rFonts w:ascii="Arial" w:hAnsi="Arial" w:cs="Arial"/>
          <w:sz w:val="24"/>
          <w:szCs w:val="24"/>
        </w:rPr>
        <w:lastRenderedPageBreak/>
        <w:t>Que los solicitantes deben reunir y acompañar una serie de</w:t>
      </w:r>
      <w:r>
        <w:rPr>
          <w:rFonts w:ascii="Arial" w:hAnsi="Arial" w:cs="Arial"/>
          <w:sz w:val="24"/>
          <w:szCs w:val="24"/>
        </w:rPr>
        <w:t xml:space="preserve"> </w:t>
      </w:r>
      <w:r w:rsidRPr="00BB2626">
        <w:rPr>
          <w:rFonts w:ascii="Arial" w:hAnsi="Arial" w:cs="Arial"/>
          <w:sz w:val="24"/>
          <w:szCs w:val="24"/>
        </w:rPr>
        <w:t>requisitos a los fines de poder acceder al beneficio del crédito</w:t>
      </w:r>
      <w:r>
        <w:rPr>
          <w:rFonts w:ascii="Arial" w:hAnsi="Arial" w:cs="Arial"/>
          <w:sz w:val="24"/>
          <w:szCs w:val="24"/>
        </w:rPr>
        <w:t xml:space="preserve"> </w:t>
      </w:r>
      <w:r w:rsidRPr="00BB2626">
        <w:rPr>
          <w:rFonts w:ascii="Arial" w:hAnsi="Arial" w:cs="Arial"/>
          <w:sz w:val="24"/>
          <w:szCs w:val="24"/>
        </w:rPr>
        <w:t>Que el Sr. Hugo Tabares, cumple acabadamente con los</w:t>
      </w:r>
      <w:r>
        <w:rPr>
          <w:rFonts w:ascii="Arial" w:hAnsi="Arial" w:cs="Arial"/>
          <w:sz w:val="24"/>
          <w:szCs w:val="24"/>
        </w:rPr>
        <w:t xml:space="preserve"> </w:t>
      </w:r>
      <w:r w:rsidRPr="00BB2626">
        <w:rPr>
          <w:rFonts w:ascii="Arial" w:hAnsi="Arial" w:cs="Arial"/>
          <w:sz w:val="24"/>
          <w:szCs w:val="24"/>
        </w:rPr>
        <w:t>requisitos y condiciones exigidas en la Ordenanza Nº 956.</w:t>
      </w:r>
    </w:p>
    <w:p w:rsidR="00BB2626" w:rsidRPr="00BB2626" w:rsidRDefault="00BB2626" w:rsidP="00BB2626">
      <w:pPr>
        <w:spacing w:after="0"/>
        <w:jc w:val="center"/>
        <w:rPr>
          <w:rFonts w:ascii="Arial" w:hAnsi="Arial" w:cs="Arial"/>
          <w:b/>
          <w:sz w:val="24"/>
          <w:szCs w:val="24"/>
        </w:rPr>
      </w:pPr>
      <w:r w:rsidRPr="00BB2626">
        <w:rPr>
          <w:rFonts w:ascii="Arial" w:hAnsi="Arial" w:cs="Arial"/>
          <w:b/>
          <w:sz w:val="24"/>
          <w:szCs w:val="24"/>
        </w:rPr>
        <w:t>EL SECRETARIO DE GOBIERNO MUNICIPAL EN USO DE SUS</w:t>
      </w:r>
    </w:p>
    <w:p w:rsidR="00BB2626" w:rsidRPr="00BB2626" w:rsidRDefault="00BB2626" w:rsidP="00BB2626">
      <w:pPr>
        <w:spacing w:after="0"/>
        <w:jc w:val="center"/>
        <w:rPr>
          <w:rFonts w:ascii="Arial" w:hAnsi="Arial" w:cs="Arial"/>
          <w:b/>
          <w:sz w:val="24"/>
          <w:szCs w:val="24"/>
        </w:rPr>
      </w:pPr>
      <w:r w:rsidRPr="00BB2626">
        <w:rPr>
          <w:rFonts w:ascii="Arial" w:hAnsi="Arial" w:cs="Arial"/>
          <w:b/>
          <w:sz w:val="24"/>
          <w:szCs w:val="24"/>
        </w:rPr>
        <w:t>ATRIBUCIONES</w:t>
      </w:r>
    </w:p>
    <w:p w:rsidR="00BB2626" w:rsidRPr="00BB2626" w:rsidRDefault="00BB2626" w:rsidP="00BB2626">
      <w:pPr>
        <w:spacing w:after="0"/>
        <w:jc w:val="center"/>
        <w:rPr>
          <w:rFonts w:ascii="Arial" w:hAnsi="Arial" w:cs="Arial"/>
          <w:b/>
          <w:sz w:val="24"/>
          <w:szCs w:val="24"/>
        </w:rPr>
      </w:pPr>
      <w:r w:rsidRPr="00BB2626">
        <w:rPr>
          <w:rFonts w:ascii="Arial" w:hAnsi="Arial" w:cs="Arial"/>
          <w:b/>
          <w:sz w:val="24"/>
          <w:szCs w:val="24"/>
        </w:rPr>
        <w:t>RESUELVE:</w:t>
      </w:r>
    </w:p>
    <w:p w:rsidR="00BB2626" w:rsidRPr="00BB2626" w:rsidRDefault="00BB2626" w:rsidP="00BB2626">
      <w:pPr>
        <w:spacing w:after="0"/>
        <w:rPr>
          <w:rFonts w:ascii="Arial" w:hAnsi="Arial" w:cs="Arial"/>
          <w:sz w:val="24"/>
          <w:szCs w:val="24"/>
        </w:rPr>
      </w:pPr>
    </w:p>
    <w:p w:rsidR="00BB2626" w:rsidRPr="00BB2626" w:rsidRDefault="00BB2626" w:rsidP="00BB2626">
      <w:pPr>
        <w:jc w:val="both"/>
        <w:rPr>
          <w:rFonts w:ascii="Arial" w:hAnsi="Arial" w:cs="Arial"/>
          <w:sz w:val="24"/>
          <w:szCs w:val="24"/>
        </w:rPr>
      </w:pPr>
      <w:r w:rsidRPr="00BB2626">
        <w:rPr>
          <w:rFonts w:ascii="Arial" w:hAnsi="Arial" w:cs="Arial"/>
          <w:b/>
          <w:sz w:val="24"/>
          <w:szCs w:val="24"/>
        </w:rPr>
        <w:t>Artículo 1º.-</w:t>
      </w:r>
      <w:r w:rsidRPr="00BB2626">
        <w:rPr>
          <w:rFonts w:ascii="Arial" w:hAnsi="Arial" w:cs="Arial"/>
          <w:sz w:val="24"/>
          <w:szCs w:val="24"/>
        </w:rPr>
        <w:t xml:space="preserve"> Otórguese </w:t>
      </w:r>
      <w:r w:rsidRPr="00BB2626">
        <w:rPr>
          <w:rFonts w:ascii="Arial" w:hAnsi="Arial" w:cs="Arial"/>
          <w:b/>
          <w:sz w:val="24"/>
          <w:szCs w:val="24"/>
        </w:rPr>
        <w:t>al Sr. Hugo Walter TABARES, DNI. Nº 14.701.063, DNI. Nº 27.670.837</w:t>
      </w:r>
      <w:r w:rsidRPr="00BB2626">
        <w:rPr>
          <w:rFonts w:ascii="Arial" w:hAnsi="Arial" w:cs="Arial"/>
          <w:sz w:val="24"/>
          <w:szCs w:val="24"/>
        </w:rPr>
        <w:t>, Un (1) crédito por el valor de Pesos Noventa mil ($90.000,00) en el marco</w:t>
      </w:r>
      <w:r>
        <w:rPr>
          <w:rFonts w:ascii="Arial" w:hAnsi="Arial" w:cs="Arial"/>
          <w:sz w:val="24"/>
          <w:szCs w:val="24"/>
        </w:rPr>
        <w:t xml:space="preserve"> </w:t>
      </w:r>
      <w:r w:rsidRPr="00BB2626">
        <w:rPr>
          <w:rFonts w:ascii="Arial" w:hAnsi="Arial" w:cs="Arial"/>
          <w:sz w:val="24"/>
          <w:szCs w:val="24"/>
        </w:rPr>
        <w:t xml:space="preserve">del Programa </w:t>
      </w:r>
      <w:r w:rsidRPr="00BB2626">
        <w:rPr>
          <w:rFonts w:ascii="Arial" w:hAnsi="Arial" w:cs="Arial"/>
          <w:b/>
          <w:sz w:val="24"/>
          <w:szCs w:val="24"/>
        </w:rPr>
        <w:t>“Te damos una mano”</w:t>
      </w:r>
      <w:r w:rsidRPr="00BB2626">
        <w:rPr>
          <w:rFonts w:ascii="Arial" w:hAnsi="Arial" w:cs="Arial"/>
          <w:sz w:val="24"/>
          <w:szCs w:val="24"/>
        </w:rPr>
        <w:t xml:space="preserve"> – Fondo Permanente para Construcción de</w:t>
      </w:r>
      <w:r>
        <w:rPr>
          <w:rFonts w:ascii="Arial" w:hAnsi="Arial" w:cs="Arial"/>
          <w:sz w:val="24"/>
          <w:szCs w:val="24"/>
        </w:rPr>
        <w:t xml:space="preserve"> </w:t>
      </w:r>
      <w:r w:rsidRPr="00BB2626">
        <w:rPr>
          <w:rFonts w:ascii="Arial" w:hAnsi="Arial" w:cs="Arial"/>
          <w:sz w:val="24"/>
          <w:szCs w:val="24"/>
        </w:rPr>
        <w:t>Viviendas”. Dicho crédito se ajustará en un todo a lo establecido en la Ordenanza Nº</w:t>
      </w:r>
      <w:r>
        <w:rPr>
          <w:rFonts w:ascii="Arial" w:hAnsi="Arial" w:cs="Arial"/>
          <w:sz w:val="24"/>
          <w:szCs w:val="24"/>
        </w:rPr>
        <w:t xml:space="preserve"> </w:t>
      </w:r>
      <w:r w:rsidRPr="00BB2626">
        <w:rPr>
          <w:rFonts w:ascii="Arial" w:hAnsi="Arial" w:cs="Arial"/>
          <w:sz w:val="24"/>
          <w:szCs w:val="24"/>
        </w:rPr>
        <w:t>956 y su Decreto Reglamentario Nº 062/2012.</w:t>
      </w:r>
    </w:p>
    <w:p w:rsidR="00BB2626" w:rsidRPr="00BB2626" w:rsidRDefault="00BB2626" w:rsidP="00BB2626">
      <w:pPr>
        <w:rPr>
          <w:rFonts w:ascii="Arial" w:hAnsi="Arial" w:cs="Arial"/>
          <w:sz w:val="24"/>
          <w:szCs w:val="24"/>
        </w:rPr>
      </w:pPr>
      <w:r w:rsidRPr="00BB2626">
        <w:rPr>
          <w:rFonts w:ascii="Arial" w:hAnsi="Arial" w:cs="Arial"/>
          <w:b/>
          <w:sz w:val="24"/>
          <w:szCs w:val="24"/>
        </w:rPr>
        <w:t>Artículo 2º.-</w:t>
      </w:r>
      <w:r w:rsidRPr="00BB2626">
        <w:rPr>
          <w:rFonts w:ascii="Arial" w:hAnsi="Arial" w:cs="Arial"/>
          <w:sz w:val="24"/>
          <w:szCs w:val="24"/>
        </w:rPr>
        <w:t xml:space="preserve"> Procédase a suscribir toda la documentación correspondiente a los fines de</w:t>
      </w:r>
      <w:r>
        <w:rPr>
          <w:rFonts w:ascii="Arial" w:hAnsi="Arial" w:cs="Arial"/>
          <w:sz w:val="24"/>
          <w:szCs w:val="24"/>
        </w:rPr>
        <w:t xml:space="preserve"> </w:t>
      </w:r>
      <w:r w:rsidRPr="00BB2626">
        <w:rPr>
          <w:rFonts w:ascii="Arial" w:hAnsi="Arial" w:cs="Arial"/>
          <w:sz w:val="24"/>
          <w:szCs w:val="24"/>
        </w:rPr>
        <w:t>dar cumplimiento a la presente Resolución.</w:t>
      </w:r>
    </w:p>
    <w:p w:rsidR="00BB2626" w:rsidRDefault="00BB2626" w:rsidP="00BB2626">
      <w:pPr>
        <w:rPr>
          <w:rFonts w:ascii="Arial" w:hAnsi="Arial" w:cs="Arial"/>
          <w:sz w:val="24"/>
          <w:szCs w:val="24"/>
        </w:rPr>
      </w:pPr>
      <w:r w:rsidRPr="00BB2626">
        <w:rPr>
          <w:rFonts w:ascii="Arial" w:hAnsi="Arial" w:cs="Arial"/>
          <w:b/>
          <w:sz w:val="24"/>
          <w:szCs w:val="24"/>
        </w:rPr>
        <w:t>Artículo 3º.-</w:t>
      </w:r>
      <w:r w:rsidRPr="00BB2626">
        <w:rPr>
          <w:rFonts w:ascii="Arial" w:hAnsi="Arial" w:cs="Arial"/>
          <w:sz w:val="24"/>
          <w:szCs w:val="24"/>
        </w:rPr>
        <w:t xml:space="preserve"> Comuníquese, publíquese, dése al R.M. y archívese.-</w:t>
      </w:r>
    </w:p>
    <w:p w:rsidR="00BB2626" w:rsidRDefault="00BB2626" w:rsidP="00BB2626">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7F26EF" w:rsidRPr="001309F7" w:rsidRDefault="007F26EF" w:rsidP="007F26EF">
      <w:pPr>
        <w:pStyle w:val="Ttulo2"/>
        <w:rPr>
          <w:rFonts w:ascii="Arial" w:hAnsi="Arial" w:cs="Arial"/>
          <w:b/>
          <w:szCs w:val="24"/>
          <w:lang w:val="es-ES_tradnl"/>
        </w:rPr>
      </w:pPr>
      <w:bookmarkStart w:id="31" w:name="_Toc10106167"/>
      <w:r w:rsidRPr="001309F7">
        <w:rPr>
          <w:rFonts w:ascii="Arial" w:hAnsi="Arial" w:cs="Arial"/>
          <w:b/>
          <w:szCs w:val="24"/>
          <w:lang w:val="es-ES_tradnl"/>
        </w:rPr>
        <w:t xml:space="preserve">Resolución SG Nº </w:t>
      </w:r>
      <w:r>
        <w:rPr>
          <w:rFonts w:ascii="Arial" w:hAnsi="Arial" w:cs="Arial"/>
          <w:b/>
          <w:szCs w:val="24"/>
          <w:lang w:val="es-ES_tradnl"/>
        </w:rPr>
        <w:t>037</w:t>
      </w:r>
      <w:r w:rsidRPr="001309F7">
        <w:rPr>
          <w:rFonts w:ascii="Arial" w:hAnsi="Arial" w:cs="Arial"/>
          <w:b/>
          <w:szCs w:val="24"/>
          <w:lang w:val="es-ES_tradnl"/>
        </w:rPr>
        <w:t>/201</w:t>
      </w:r>
      <w:r>
        <w:rPr>
          <w:rFonts w:ascii="Arial" w:hAnsi="Arial" w:cs="Arial"/>
          <w:b/>
          <w:szCs w:val="24"/>
          <w:lang w:val="es-ES_tradnl"/>
        </w:rPr>
        <w:t>8</w:t>
      </w:r>
      <w:bookmarkEnd w:id="31"/>
    </w:p>
    <w:p w:rsidR="007F26EF" w:rsidRPr="007F26EF" w:rsidRDefault="007F26EF" w:rsidP="007F26EF">
      <w:pPr>
        <w:jc w:val="right"/>
        <w:rPr>
          <w:rFonts w:ascii="Arial" w:hAnsi="Arial" w:cs="Arial"/>
          <w:sz w:val="24"/>
          <w:szCs w:val="24"/>
        </w:rPr>
      </w:pPr>
      <w:r w:rsidRPr="007F26EF">
        <w:rPr>
          <w:rFonts w:ascii="Arial" w:hAnsi="Arial" w:cs="Arial"/>
          <w:sz w:val="24"/>
          <w:szCs w:val="24"/>
        </w:rPr>
        <w:t>Monte Cristo, 07 de mayo de 2018.</w:t>
      </w:r>
    </w:p>
    <w:p w:rsidR="007F26EF" w:rsidRPr="007F26EF" w:rsidRDefault="007F26EF" w:rsidP="007F26EF">
      <w:pPr>
        <w:rPr>
          <w:rFonts w:ascii="Arial" w:hAnsi="Arial" w:cs="Arial"/>
          <w:b/>
          <w:sz w:val="24"/>
          <w:szCs w:val="24"/>
          <w:u w:val="single"/>
        </w:rPr>
      </w:pPr>
      <w:r w:rsidRPr="007F26EF">
        <w:rPr>
          <w:rFonts w:ascii="Arial" w:hAnsi="Arial" w:cs="Arial"/>
          <w:b/>
          <w:sz w:val="24"/>
          <w:szCs w:val="24"/>
          <w:u w:val="single"/>
        </w:rPr>
        <w:t>RESOLUCION SG Nº 037/2018</w:t>
      </w:r>
    </w:p>
    <w:p w:rsidR="007F26EF" w:rsidRPr="007F26EF" w:rsidRDefault="007F26EF" w:rsidP="007F26EF">
      <w:pPr>
        <w:rPr>
          <w:rFonts w:ascii="Arial" w:hAnsi="Arial" w:cs="Arial"/>
          <w:b/>
          <w:sz w:val="24"/>
          <w:szCs w:val="24"/>
        </w:rPr>
      </w:pPr>
      <w:r w:rsidRPr="007F26EF">
        <w:rPr>
          <w:rFonts w:ascii="Arial" w:hAnsi="Arial" w:cs="Arial"/>
          <w:b/>
          <w:sz w:val="24"/>
          <w:szCs w:val="24"/>
        </w:rPr>
        <w:t>VISTO:</w:t>
      </w:r>
    </w:p>
    <w:p w:rsidR="007F26EF" w:rsidRPr="007F26EF" w:rsidRDefault="007F26EF" w:rsidP="007F26EF">
      <w:pPr>
        <w:jc w:val="both"/>
        <w:rPr>
          <w:rFonts w:ascii="Arial" w:hAnsi="Arial" w:cs="Arial"/>
          <w:sz w:val="24"/>
          <w:szCs w:val="24"/>
        </w:rPr>
      </w:pPr>
      <w:r w:rsidRPr="007F26EF">
        <w:rPr>
          <w:rFonts w:ascii="Arial" w:hAnsi="Arial" w:cs="Arial"/>
          <w:sz w:val="24"/>
          <w:szCs w:val="24"/>
        </w:rPr>
        <w:t>La solicitud presentada en carácter de Declaración Jurada, por parte de Sr.</w:t>
      </w:r>
      <w:r>
        <w:rPr>
          <w:rFonts w:ascii="Arial" w:hAnsi="Arial" w:cs="Arial"/>
          <w:sz w:val="24"/>
          <w:szCs w:val="24"/>
        </w:rPr>
        <w:t xml:space="preserve"> </w:t>
      </w:r>
      <w:r w:rsidRPr="007F26EF">
        <w:rPr>
          <w:rFonts w:ascii="Arial" w:hAnsi="Arial" w:cs="Arial"/>
          <w:sz w:val="24"/>
          <w:szCs w:val="24"/>
        </w:rPr>
        <w:t>REGIS RENZO MARTIN, DNI Nº 41.523.731 CUIT 20-41523731-7, solicitando</w:t>
      </w:r>
      <w:r>
        <w:rPr>
          <w:rFonts w:ascii="Arial" w:hAnsi="Arial" w:cs="Arial"/>
          <w:sz w:val="24"/>
          <w:szCs w:val="24"/>
        </w:rPr>
        <w:t xml:space="preserve"> </w:t>
      </w:r>
      <w:r w:rsidRPr="007F26EF">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7F26EF">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7F26EF">
        <w:rPr>
          <w:rFonts w:ascii="Arial" w:hAnsi="Arial" w:cs="Arial"/>
          <w:sz w:val="24"/>
          <w:szCs w:val="24"/>
        </w:rPr>
        <w:t>51343.</w:t>
      </w:r>
    </w:p>
    <w:p w:rsidR="007F26EF" w:rsidRPr="007F26EF" w:rsidRDefault="007F26EF" w:rsidP="007F26EF">
      <w:pPr>
        <w:rPr>
          <w:rFonts w:ascii="Arial" w:hAnsi="Arial" w:cs="Arial"/>
          <w:b/>
          <w:sz w:val="24"/>
          <w:szCs w:val="24"/>
        </w:rPr>
      </w:pPr>
      <w:r w:rsidRPr="007F26EF">
        <w:rPr>
          <w:rFonts w:ascii="Arial" w:hAnsi="Arial" w:cs="Arial"/>
          <w:b/>
          <w:sz w:val="24"/>
          <w:szCs w:val="24"/>
        </w:rPr>
        <w:t>Y CONSIDERANDO:</w:t>
      </w:r>
    </w:p>
    <w:p w:rsidR="007F26EF" w:rsidRPr="007F26EF" w:rsidRDefault="007F26EF" w:rsidP="007F26EF">
      <w:pPr>
        <w:ind w:firstLine="708"/>
        <w:jc w:val="both"/>
        <w:rPr>
          <w:rFonts w:ascii="Arial" w:hAnsi="Arial" w:cs="Arial"/>
          <w:sz w:val="24"/>
          <w:szCs w:val="24"/>
        </w:rPr>
      </w:pPr>
      <w:r w:rsidRPr="007F26EF">
        <w:rPr>
          <w:rFonts w:ascii="Arial" w:hAnsi="Arial" w:cs="Arial"/>
          <w:sz w:val="24"/>
          <w:szCs w:val="24"/>
        </w:rPr>
        <w:t>Que al día de la fecha el comercio solicitante ha sido</w:t>
      </w:r>
      <w:r>
        <w:rPr>
          <w:rFonts w:ascii="Arial" w:hAnsi="Arial" w:cs="Arial"/>
          <w:sz w:val="24"/>
          <w:szCs w:val="24"/>
        </w:rPr>
        <w:t xml:space="preserve"> </w:t>
      </w:r>
      <w:r w:rsidRPr="007F26EF">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7F26EF">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7F26EF">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7F26EF">
        <w:rPr>
          <w:rFonts w:ascii="Arial" w:hAnsi="Arial" w:cs="Arial"/>
          <w:sz w:val="24"/>
          <w:szCs w:val="24"/>
        </w:rPr>
        <w:t>que nos ocupa.</w:t>
      </w:r>
    </w:p>
    <w:p w:rsidR="007F26EF" w:rsidRPr="007F26EF" w:rsidRDefault="007F26EF" w:rsidP="007F26EF">
      <w:pPr>
        <w:ind w:firstLine="708"/>
        <w:rPr>
          <w:rFonts w:ascii="Arial" w:hAnsi="Arial" w:cs="Arial"/>
          <w:sz w:val="24"/>
          <w:szCs w:val="24"/>
        </w:rPr>
      </w:pPr>
      <w:r w:rsidRPr="007F26EF">
        <w:rPr>
          <w:rFonts w:ascii="Arial" w:hAnsi="Arial" w:cs="Arial"/>
          <w:sz w:val="24"/>
          <w:szCs w:val="24"/>
        </w:rPr>
        <w:t>Que no hay inconveniente alguno en otorgar el alta al</w:t>
      </w:r>
      <w:r>
        <w:rPr>
          <w:rFonts w:ascii="Arial" w:hAnsi="Arial" w:cs="Arial"/>
          <w:sz w:val="24"/>
          <w:szCs w:val="24"/>
        </w:rPr>
        <w:t xml:space="preserve"> </w:t>
      </w:r>
      <w:r w:rsidRPr="007F26EF">
        <w:rPr>
          <w:rFonts w:ascii="Arial" w:hAnsi="Arial" w:cs="Arial"/>
          <w:sz w:val="24"/>
          <w:szCs w:val="24"/>
        </w:rPr>
        <w:t>comercio del SR REGIS RENZO MARTIN, ya que el mismo cumple todos los</w:t>
      </w:r>
      <w:r>
        <w:rPr>
          <w:rFonts w:ascii="Arial" w:hAnsi="Arial" w:cs="Arial"/>
          <w:sz w:val="24"/>
          <w:szCs w:val="24"/>
        </w:rPr>
        <w:t xml:space="preserve"> </w:t>
      </w:r>
      <w:r w:rsidRPr="007F26EF">
        <w:rPr>
          <w:rFonts w:ascii="Arial" w:hAnsi="Arial" w:cs="Arial"/>
          <w:sz w:val="24"/>
          <w:szCs w:val="24"/>
        </w:rPr>
        <w:t>requisitos solicitados por la normativa vigente.</w:t>
      </w: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EL SECRETARIO DE GOBIERNO MUNICIPAL EN USO DE SUS</w:t>
      </w: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ATRIBUCIONES</w:t>
      </w:r>
    </w:p>
    <w:p w:rsidR="007F26EF" w:rsidRPr="007F26EF" w:rsidRDefault="007F26EF" w:rsidP="007F26EF">
      <w:pPr>
        <w:spacing w:after="0"/>
        <w:jc w:val="center"/>
        <w:rPr>
          <w:rFonts w:ascii="Arial" w:hAnsi="Arial" w:cs="Arial"/>
          <w:b/>
          <w:sz w:val="24"/>
          <w:szCs w:val="24"/>
        </w:rPr>
      </w:pPr>
      <w:r w:rsidRPr="007F26EF">
        <w:rPr>
          <w:rFonts w:ascii="Arial" w:hAnsi="Arial" w:cs="Arial"/>
          <w:b/>
          <w:sz w:val="24"/>
          <w:szCs w:val="24"/>
        </w:rPr>
        <w:t>RESUELVE:</w:t>
      </w:r>
    </w:p>
    <w:p w:rsidR="007F26EF" w:rsidRPr="007F26EF" w:rsidRDefault="007F26EF" w:rsidP="007F26EF">
      <w:pPr>
        <w:spacing w:after="0"/>
        <w:rPr>
          <w:rFonts w:ascii="Arial" w:hAnsi="Arial" w:cs="Arial"/>
          <w:sz w:val="24"/>
          <w:szCs w:val="24"/>
        </w:rPr>
      </w:pPr>
    </w:p>
    <w:p w:rsidR="007F26EF" w:rsidRPr="007F26EF" w:rsidRDefault="007F26EF" w:rsidP="007F26EF">
      <w:pPr>
        <w:jc w:val="both"/>
        <w:rPr>
          <w:rFonts w:ascii="Arial" w:hAnsi="Arial" w:cs="Arial"/>
          <w:sz w:val="24"/>
          <w:szCs w:val="24"/>
        </w:rPr>
      </w:pPr>
      <w:r w:rsidRPr="007F26EF">
        <w:rPr>
          <w:rFonts w:ascii="Arial" w:hAnsi="Arial" w:cs="Arial"/>
          <w:b/>
          <w:sz w:val="24"/>
          <w:szCs w:val="24"/>
        </w:rPr>
        <w:t>Artículo 1º.-</w:t>
      </w:r>
      <w:r w:rsidRPr="007F26EF">
        <w:rPr>
          <w:rFonts w:ascii="Arial" w:hAnsi="Arial" w:cs="Arial"/>
          <w:sz w:val="24"/>
          <w:szCs w:val="24"/>
        </w:rPr>
        <w:t xml:space="preserve"> Dese de “ALTA” al comercio con denominación VENTA DE</w:t>
      </w:r>
      <w:r>
        <w:rPr>
          <w:rFonts w:ascii="Arial" w:hAnsi="Arial" w:cs="Arial"/>
          <w:sz w:val="24"/>
          <w:szCs w:val="24"/>
        </w:rPr>
        <w:t xml:space="preserve"> </w:t>
      </w:r>
      <w:r w:rsidRPr="007F26EF">
        <w:rPr>
          <w:rFonts w:ascii="Arial" w:hAnsi="Arial" w:cs="Arial"/>
          <w:sz w:val="24"/>
          <w:szCs w:val="24"/>
        </w:rPr>
        <w:t>EMPANADAS “EL HORNITO SANTIAGEÑO” cuyo titular es el SR. REGIS</w:t>
      </w:r>
      <w:r>
        <w:rPr>
          <w:rFonts w:ascii="Arial" w:hAnsi="Arial" w:cs="Arial"/>
          <w:sz w:val="24"/>
          <w:szCs w:val="24"/>
        </w:rPr>
        <w:t xml:space="preserve"> </w:t>
      </w:r>
      <w:r w:rsidRPr="007F26EF">
        <w:rPr>
          <w:rFonts w:ascii="Arial" w:hAnsi="Arial" w:cs="Arial"/>
          <w:sz w:val="24"/>
          <w:szCs w:val="24"/>
        </w:rPr>
        <w:t>RENZO MARTIN, DNI Nº 41.523.731, con domicilio comercial en DAVID</w:t>
      </w:r>
      <w:r>
        <w:rPr>
          <w:rFonts w:ascii="Arial" w:hAnsi="Arial" w:cs="Arial"/>
          <w:sz w:val="24"/>
          <w:szCs w:val="24"/>
        </w:rPr>
        <w:t xml:space="preserve"> </w:t>
      </w:r>
      <w:r w:rsidRPr="007F26EF">
        <w:rPr>
          <w:rFonts w:ascii="Arial" w:hAnsi="Arial" w:cs="Arial"/>
          <w:sz w:val="24"/>
          <w:szCs w:val="24"/>
        </w:rPr>
        <w:t>LINARES 118, de la Localidad de Monte Cristo, identificado bajo Número de</w:t>
      </w:r>
      <w:r>
        <w:rPr>
          <w:rFonts w:ascii="Arial" w:hAnsi="Arial" w:cs="Arial"/>
          <w:sz w:val="24"/>
          <w:szCs w:val="24"/>
        </w:rPr>
        <w:t xml:space="preserve"> </w:t>
      </w:r>
      <w:r w:rsidRPr="007F26EF">
        <w:rPr>
          <w:rFonts w:ascii="Arial" w:hAnsi="Arial" w:cs="Arial"/>
          <w:sz w:val="24"/>
          <w:szCs w:val="24"/>
        </w:rPr>
        <w:t>Inscripción y/o Habilitación Municipal 51343, retroa</w:t>
      </w:r>
      <w:r>
        <w:rPr>
          <w:rFonts w:ascii="Arial" w:hAnsi="Arial" w:cs="Arial"/>
          <w:sz w:val="24"/>
          <w:szCs w:val="24"/>
        </w:rPr>
        <w:t xml:space="preserve">ctivo a fecha del siete de mayo </w:t>
      </w:r>
      <w:r w:rsidRPr="007F26EF">
        <w:rPr>
          <w:rFonts w:ascii="Arial" w:hAnsi="Arial" w:cs="Arial"/>
          <w:sz w:val="24"/>
          <w:szCs w:val="24"/>
        </w:rPr>
        <w:t>del dos mil dieciocho (07/05/2018).</w:t>
      </w:r>
    </w:p>
    <w:p w:rsidR="007F26EF" w:rsidRDefault="007F26EF" w:rsidP="007F26EF">
      <w:pPr>
        <w:rPr>
          <w:rFonts w:ascii="Arial" w:hAnsi="Arial" w:cs="Arial"/>
          <w:sz w:val="24"/>
          <w:szCs w:val="24"/>
        </w:rPr>
      </w:pPr>
      <w:r w:rsidRPr="007F26EF">
        <w:rPr>
          <w:rFonts w:ascii="Arial" w:hAnsi="Arial" w:cs="Arial"/>
          <w:b/>
          <w:sz w:val="24"/>
          <w:szCs w:val="24"/>
        </w:rPr>
        <w:lastRenderedPageBreak/>
        <w:t>Artículo 2º.-</w:t>
      </w:r>
      <w:r w:rsidRPr="007F26EF">
        <w:rPr>
          <w:rFonts w:ascii="Arial" w:hAnsi="Arial" w:cs="Arial"/>
          <w:sz w:val="24"/>
          <w:szCs w:val="24"/>
        </w:rPr>
        <w:t xml:space="preserve"> Comuníquese, publíquese, dese al R.M. y archívese.-</w:t>
      </w:r>
    </w:p>
    <w:p w:rsidR="007F26EF" w:rsidRDefault="007F26EF" w:rsidP="007F26EF">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BB6EE9" w:rsidRPr="001309F7" w:rsidRDefault="00BB6EE9" w:rsidP="00BB6EE9">
      <w:pPr>
        <w:pStyle w:val="Ttulo2"/>
        <w:rPr>
          <w:rFonts w:ascii="Arial" w:hAnsi="Arial" w:cs="Arial"/>
          <w:b/>
          <w:szCs w:val="24"/>
          <w:lang w:val="es-ES_tradnl"/>
        </w:rPr>
      </w:pPr>
      <w:bookmarkStart w:id="32" w:name="_Toc10106168"/>
      <w:r w:rsidRPr="001309F7">
        <w:rPr>
          <w:rFonts w:ascii="Arial" w:hAnsi="Arial" w:cs="Arial"/>
          <w:b/>
          <w:szCs w:val="24"/>
          <w:lang w:val="es-ES_tradnl"/>
        </w:rPr>
        <w:t xml:space="preserve">Resolución SG Nº </w:t>
      </w:r>
      <w:r>
        <w:rPr>
          <w:rFonts w:ascii="Arial" w:hAnsi="Arial" w:cs="Arial"/>
          <w:b/>
          <w:szCs w:val="24"/>
          <w:lang w:val="es-ES_tradnl"/>
        </w:rPr>
        <w:t>038</w:t>
      </w:r>
      <w:r w:rsidRPr="001309F7">
        <w:rPr>
          <w:rFonts w:ascii="Arial" w:hAnsi="Arial" w:cs="Arial"/>
          <w:b/>
          <w:szCs w:val="24"/>
          <w:lang w:val="es-ES_tradnl"/>
        </w:rPr>
        <w:t>/201</w:t>
      </w:r>
      <w:r>
        <w:rPr>
          <w:rFonts w:ascii="Arial" w:hAnsi="Arial" w:cs="Arial"/>
          <w:b/>
          <w:szCs w:val="24"/>
          <w:lang w:val="es-ES_tradnl"/>
        </w:rPr>
        <w:t>8</w:t>
      </w:r>
      <w:bookmarkEnd w:id="32"/>
    </w:p>
    <w:p w:rsidR="00BB6EE9" w:rsidRPr="00BB6EE9" w:rsidRDefault="00BB6EE9" w:rsidP="00BB6EE9">
      <w:pPr>
        <w:jc w:val="right"/>
        <w:rPr>
          <w:rFonts w:ascii="Arial" w:hAnsi="Arial" w:cs="Arial"/>
          <w:sz w:val="24"/>
          <w:szCs w:val="24"/>
        </w:rPr>
      </w:pPr>
      <w:r w:rsidRPr="00BB6EE9">
        <w:rPr>
          <w:rFonts w:ascii="Arial" w:hAnsi="Arial" w:cs="Arial"/>
          <w:sz w:val="24"/>
          <w:szCs w:val="24"/>
        </w:rPr>
        <w:t>Monte Cristo, 07 de Mayo de 2018.</w:t>
      </w:r>
    </w:p>
    <w:p w:rsidR="00BB6EE9" w:rsidRPr="00BB6EE9" w:rsidRDefault="00BB6EE9" w:rsidP="00BB6EE9">
      <w:pPr>
        <w:rPr>
          <w:rFonts w:ascii="Arial" w:hAnsi="Arial" w:cs="Arial"/>
          <w:b/>
          <w:sz w:val="24"/>
          <w:szCs w:val="24"/>
          <w:u w:val="single"/>
        </w:rPr>
      </w:pPr>
      <w:r w:rsidRPr="00BB6EE9">
        <w:rPr>
          <w:rFonts w:ascii="Arial" w:hAnsi="Arial" w:cs="Arial"/>
          <w:b/>
          <w:sz w:val="24"/>
          <w:szCs w:val="24"/>
          <w:u w:val="single"/>
        </w:rPr>
        <w:t>RESOLUCION SG Nº 038/2018</w:t>
      </w:r>
    </w:p>
    <w:p w:rsidR="00BB6EE9" w:rsidRPr="00BB6EE9" w:rsidRDefault="00BB6EE9" w:rsidP="00BB6EE9">
      <w:pPr>
        <w:rPr>
          <w:rFonts w:ascii="Arial" w:hAnsi="Arial" w:cs="Arial"/>
          <w:b/>
          <w:sz w:val="24"/>
          <w:szCs w:val="24"/>
        </w:rPr>
      </w:pPr>
      <w:r w:rsidRPr="00BB6EE9">
        <w:rPr>
          <w:rFonts w:ascii="Arial" w:hAnsi="Arial" w:cs="Arial"/>
          <w:b/>
          <w:sz w:val="24"/>
          <w:szCs w:val="24"/>
        </w:rPr>
        <w:t>VISTO:</w:t>
      </w:r>
    </w:p>
    <w:p w:rsidR="00BB6EE9" w:rsidRPr="00BB6EE9" w:rsidRDefault="00BB6EE9" w:rsidP="00BB6EE9">
      <w:pPr>
        <w:jc w:val="both"/>
        <w:rPr>
          <w:rFonts w:ascii="Arial" w:hAnsi="Arial" w:cs="Arial"/>
          <w:sz w:val="24"/>
          <w:szCs w:val="24"/>
        </w:rPr>
      </w:pPr>
      <w:r w:rsidRPr="00BB6EE9">
        <w:rPr>
          <w:rFonts w:ascii="Arial" w:hAnsi="Arial" w:cs="Arial"/>
          <w:sz w:val="24"/>
          <w:szCs w:val="24"/>
        </w:rPr>
        <w:t>La Ordenanza Nº 1023 por la cual se modifico el texto del artículo 210º</w:t>
      </w:r>
      <w:r>
        <w:rPr>
          <w:rFonts w:ascii="Arial" w:hAnsi="Arial" w:cs="Arial"/>
          <w:sz w:val="24"/>
          <w:szCs w:val="24"/>
        </w:rPr>
        <w:t xml:space="preserve"> </w:t>
      </w:r>
      <w:r w:rsidRPr="00BB6EE9">
        <w:rPr>
          <w:rFonts w:ascii="Arial" w:hAnsi="Arial" w:cs="Arial"/>
          <w:sz w:val="24"/>
          <w:szCs w:val="24"/>
        </w:rPr>
        <w:t>CAPITULO V – EXENCIONES – EXENCIONES SUBJETIVAS de la Ordenanza</w:t>
      </w:r>
      <w:r>
        <w:rPr>
          <w:rFonts w:ascii="Arial" w:hAnsi="Arial" w:cs="Arial"/>
          <w:sz w:val="24"/>
          <w:szCs w:val="24"/>
        </w:rPr>
        <w:t xml:space="preserve"> </w:t>
      </w:r>
      <w:r w:rsidRPr="00BB6EE9">
        <w:rPr>
          <w:rFonts w:ascii="Arial" w:hAnsi="Arial" w:cs="Arial"/>
          <w:sz w:val="24"/>
          <w:szCs w:val="24"/>
        </w:rPr>
        <w:t>General Impositiva vigente 1/81</w:t>
      </w:r>
    </w:p>
    <w:p w:rsidR="00BB6EE9" w:rsidRPr="00BB6EE9" w:rsidRDefault="00BB6EE9" w:rsidP="00BB6EE9">
      <w:pPr>
        <w:rPr>
          <w:rFonts w:ascii="Arial" w:hAnsi="Arial" w:cs="Arial"/>
          <w:b/>
          <w:sz w:val="24"/>
          <w:szCs w:val="24"/>
        </w:rPr>
      </w:pPr>
      <w:r w:rsidRPr="00BB6EE9">
        <w:rPr>
          <w:rFonts w:ascii="Arial" w:hAnsi="Arial" w:cs="Arial"/>
          <w:b/>
          <w:sz w:val="24"/>
          <w:szCs w:val="24"/>
        </w:rPr>
        <w:t>Y CONSIDERANDO:</w:t>
      </w:r>
    </w:p>
    <w:p w:rsidR="00BB6EE9" w:rsidRPr="00BB6EE9" w:rsidRDefault="00BB6EE9" w:rsidP="00BB6EE9">
      <w:pPr>
        <w:ind w:firstLine="708"/>
        <w:jc w:val="both"/>
        <w:rPr>
          <w:rFonts w:ascii="Arial" w:hAnsi="Arial" w:cs="Arial"/>
          <w:sz w:val="24"/>
          <w:szCs w:val="24"/>
        </w:rPr>
      </w:pPr>
      <w:r w:rsidRPr="00BB6EE9">
        <w:rPr>
          <w:rFonts w:ascii="Arial" w:hAnsi="Arial" w:cs="Arial"/>
          <w:sz w:val="24"/>
          <w:szCs w:val="24"/>
        </w:rPr>
        <w:t>Que conforme lo establece el mencionado artículo 210º en su</w:t>
      </w:r>
      <w:r>
        <w:rPr>
          <w:rFonts w:ascii="Arial" w:hAnsi="Arial" w:cs="Arial"/>
          <w:sz w:val="24"/>
          <w:szCs w:val="24"/>
        </w:rPr>
        <w:t xml:space="preserve"> </w:t>
      </w:r>
      <w:r w:rsidRPr="00BB6EE9">
        <w:rPr>
          <w:rFonts w:ascii="Arial" w:hAnsi="Arial" w:cs="Arial"/>
          <w:sz w:val="24"/>
          <w:szCs w:val="24"/>
        </w:rPr>
        <w:t>inciso 2) Están exentos del pago del Impuesto Automotor: Los automotores de</w:t>
      </w:r>
      <w:r>
        <w:rPr>
          <w:rFonts w:ascii="Arial" w:hAnsi="Arial" w:cs="Arial"/>
          <w:sz w:val="24"/>
          <w:szCs w:val="24"/>
        </w:rPr>
        <w:t xml:space="preserve"> </w:t>
      </w:r>
      <w:r w:rsidRPr="00BB6EE9">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BB6EE9">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BB6EE9">
        <w:rPr>
          <w:rFonts w:ascii="Arial" w:hAnsi="Arial" w:cs="Arial"/>
          <w:sz w:val="24"/>
          <w:szCs w:val="24"/>
        </w:rPr>
        <w:t>entorpeciéndoles severamente desplazarse por sus propios medios, y que para su</w:t>
      </w:r>
      <w:r>
        <w:rPr>
          <w:rFonts w:ascii="Arial" w:hAnsi="Arial" w:cs="Arial"/>
          <w:sz w:val="24"/>
          <w:szCs w:val="24"/>
        </w:rPr>
        <w:t xml:space="preserve"> </w:t>
      </w:r>
      <w:r w:rsidRPr="00BB6EE9">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BB6EE9">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BB6EE9">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BB6EE9">
        <w:rPr>
          <w:rFonts w:ascii="Arial" w:hAnsi="Arial" w:cs="Arial"/>
          <w:sz w:val="24"/>
          <w:szCs w:val="24"/>
        </w:rPr>
        <w:t>el manejo del automotor sea efectuado por un tercero.</w:t>
      </w:r>
    </w:p>
    <w:p w:rsidR="00BB6EE9" w:rsidRPr="00BB6EE9" w:rsidRDefault="00BB6EE9" w:rsidP="00BB6EE9">
      <w:pPr>
        <w:ind w:firstLine="708"/>
        <w:rPr>
          <w:rFonts w:ascii="Arial" w:hAnsi="Arial" w:cs="Arial"/>
          <w:sz w:val="24"/>
          <w:szCs w:val="24"/>
        </w:rPr>
      </w:pPr>
      <w:r w:rsidRPr="00BB6EE9">
        <w:rPr>
          <w:rFonts w:ascii="Arial" w:hAnsi="Arial" w:cs="Arial"/>
          <w:sz w:val="24"/>
          <w:szCs w:val="24"/>
        </w:rPr>
        <w:t>Que el solicitante cumple con todos los requisitos exigidos</w:t>
      </w:r>
      <w:r>
        <w:rPr>
          <w:rFonts w:ascii="Arial" w:hAnsi="Arial" w:cs="Arial"/>
          <w:sz w:val="24"/>
          <w:szCs w:val="24"/>
        </w:rPr>
        <w:t xml:space="preserve"> </w:t>
      </w:r>
      <w:r w:rsidRPr="00BB6EE9">
        <w:rPr>
          <w:rFonts w:ascii="Arial" w:hAnsi="Arial" w:cs="Arial"/>
          <w:sz w:val="24"/>
          <w:szCs w:val="24"/>
        </w:rPr>
        <w:t>en la Ordenanza Nº 1023, lo cual quedó demostrado con la documentación acompañada.</w:t>
      </w:r>
    </w:p>
    <w:p w:rsidR="00BB6EE9" w:rsidRPr="00BB6EE9" w:rsidRDefault="00BB6EE9" w:rsidP="00BB6EE9">
      <w:pPr>
        <w:spacing w:after="0"/>
        <w:jc w:val="center"/>
        <w:rPr>
          <w:rFonts w:ascii="Arial" w:hAnsi="Arial" w:cs="Arial"/>
          <w:b/>
          <w:sz w:val="24"/>
          <w:szCs w:val="24"/>
        </w:rPr>
      </w:pPr>
      <w:r w:rsidRPr="00BB6EE9">
        <w:rPr>
          <w:rFonts w:ascii="Arial" w:hAnsi="Arial" w:cs="Arial"/>
          <w:b/>
          <w:sz w:val="24"/>
          <w:szCs w:val="24"/>
        </w:rPr>
        <w:t>EL SECRETARIO DE GOBIERNO MUNICIPAL EN USO DE SUS</w:t>
      </w:r>
    </w:p>
    <w:p w:rsidR="00BB6EE9" w:rsidRPr="00BB6EE9" w:rsidRDefault="00BB6EE9" w:rsidP="00BB6EE9">
      <w:pPr>
        <w:spacing w:after="0"/>
        <w:jc w:val="center"/>
        <w:rPr>
          <w:rFonts w:ascii="Arial" w:hAnsi="Arial" w:cs="Arial"/>
          <w:b/>
          <w:sz w:val="24"/>
          <w:szCs w:val="24"/>
        </w:rPr>
      </w:pPr>
      <w:r w:rsidRPr="00BB6EE9">
        <w:rPr>
          <w:rFonts w:ascii="Arial" w:hAnsi="Arial" w:cs="Arial"/>
          <w:b/>
          <w:sz w:val="24"/>
          <w:szCs w:val="24"/>
        </w:rPr>
        <w:t>ATRIBUCIONES</w:t>
      </w:r>
    </w:p>
    <w:p w:rsidR="00BB6EE9" w:rsidRPr="00BB6EE9" w:rsidRDefault="00BB6EE9" w:rsidP="00BB6EE9">
      <w:pPr>
        <w:spacing w:after="0"/>
        <w:jc w:val="center"/>
        <w:rPr>
          <w:rFonts w:ascii="Arial" w:hAnsi="Arial" w:cs="Arial"/>
          <w:b/>
          <w:sz w:val="24"/>
          <w:szCs w:val="24"/>
        </w:rPr>
      </w:pPr>
      <w:r w:rsidRPr="00BB6EE9">
        <w:rPr>
          <w:rFonts w:ascii="Arial" w:hAnsi="Arial" w:cs="Arial"/>
          <w:b/>
          <w:sz w:val="24"/>
          <w:szCs w:val="24"/>
        </w:rPr>
        <w:t>RESUELVE:</w:t>
      </w:r>
    </w:p>
    <w:p w:rsidR="00BB6EE9" w:rsidRPr="00BB6EE9" w:rsidRDefault="00BB6EE9" w:rsidP="00BB6EE9">
      <w:pPr>
        <w:spacing w:after="0"/>
        <w:rPr>
          <w:rFonts w:ascii="Arial" w:hAnsi="Arial" w:cs="Arial"/>
          <w:sz w:val="24"/>
          <w:szCs w:val="24"/>
        </w:rPr>
      </w:pPr>
    </w:p>
    <w:p w:rsidR="00BB6EE9" w:rsidRPr="00BB6EE9" w:rsidRDefault="00BB6EE9" w:rsidP="00BB6EE9">
      <w:pPr>
        <w:jc w:val="both"/>
        <w:rPr>
          <w:rFonts w:ascii="Arial" w:hAnsi="Arial" w:cs="Arial"/>
          <w:sz w:val="24"/>
          <w:szCs w:val="24"/>
        </w:rPr>
      </w:pPr>
      <w:r w:rsidRPr="00BB6EE9">
        <w:rPr>
          <w:rFonts w:ascii="Arial" w:hAnsi="Arial" w:cs="Arial"/>
          <w:b/>
          <w:sz w:val="24"/>
          <w:szCs w:val="24"/>
        </w:rPr>
        <w:t>Artículo 1º.-</w:t>
      </w:r>
      <w:r w:rsidRPr="00BB6EE9">
        <w:rPr>
          <w:rFonts w:ascii="Arial" w:hAnsi="Arial" w:cs="Arial"/>
          <w:sz w:val="24"/>
          <w:szCs w:val="24"/>
        </w:rPr>
        <w:t xml:space="preserve"> Otorgar al vehículo Dominio AB351WC cuyo titular es la Sra.</w:t>
      </w:r>
      <w:r>
        <w:rPr>
          <w:rFonts w:ascii="Arial" w:hAnsi="Arial" w:cs="Arial"/>
          <w:sz w:val="24"/>
          <w:szCs w:val="24"/>
        </w:rPr>
        <w:t xml:space="preserve"> </w:t>
      </w:r>
      <w:r w:rsidRPr="00BB6EE9">
        <w:rPr>
          <w:rFonts w:ascii="Arial" w:hAnsi="Arial" w:cs="Arial"/>
          <w:sz w:val="24"/>
          <w:szCs w:val="24"/>
        </w:rPr>
        <w:t>PUIGDEMASA Paola Lorena, DNI, Nº 27.920.891 la correspondiente exención del</w:t>
      </w:r>
      <w:r>
        <w:rPr>
          <w:rFonts w:ascii="Arial" w:hAnsi="Arial" w:cs="Arial"/>
          <w:sz w:val="24"/>
          <w:szCs w:val="24"/>
        </w:rPr>
        <w:t xml:space="preserve"> </w:t>
      </w:r>
      <w:r w:rsidRPr="00BB6EE9">
        <w:rPr>
          <w:rFonts w:ascii="Arial" w:hAnsi="Arial" w:cs="Arial"/>
          <w:sz w:val="24"/>
          <w:szCs w:val="24"/>
        </w:rPr>
        <w:t>Impuesto a los Automotores para el periodo 2.018 en curso todo conforme a lo</w:t>
      </w:r>
      <w:r>
        <w:rPr>
          <w:rFonts w:ascii="Arial" w:hAnsi="Arial" w:cs="Arial"/>
          <w:sz w:val="24"/>
          <w:szCs w:val="24"/>
        </w:rPr>
        <w:t xml:space="preserve"> </w:t>
      </w:r>
      <w:r w:rsidRPr="00BB6EE9">
        <w:rPr>
          <w:rFonts w:ascii="Arial" w:hAnsi="Arial" w:cs="Arial"/>
          <w:sz w:val="24"/>
          <w:szCs w:val="24"/>
        </w:rPr>
        <w:t>establecido en el inciso 2 del artículo 210º modificado oportunamente por Ordenanza Nº</w:t>
      </w:r>
      <w:r>
        <w:rPr>
          <w:rFonts w:ascii="Arial" w:hAnsi="Arial" w:cs="Arial"/>
          <w:sz w:val="24"/>
          <w:szCs w:val="24"/>
        </w:rPr>
        <w:t xml:space="preserve"> </w:t>
      </w:r>
      <w:r w:rsidRPr="00BB6EE9">
        <w:rPr>
          <w:rFonts w:ascii="Arial" w:hAnsi="Arial" w:cs="Arial"/>
          <w:sz w:val="24"/>
          <w:szCs w:val="24"/>
        </w:rPr>
        <w:t>1.023.</w:t>
      </w:r>
    </w:p>
    <w:p w:rsidR="00BB6EE9" w:rsidRPr="00BB6EE9" w:rsidRDefault="00BB6EE9" w:rsidP="00BB6EE9">
      <w:pPr>
        <w:jc w:val="both"/>
        <w:rPr>
          <w:rFonts w:ascii="Arial" w:hAnsi="Arial" w:cs="Arial"/>
          <w:sz w:val="24"/>
          <w:szCs w:val="24"/>
        </w:rPr>
      </w:pPr>
      <w:r w:rsidRPr="00BB6EE9">
        <w:rPr>
          <w:rFonts w:ascii="Arial" w:hAnsi="Arial" w:cs="Arial"/>
          <w:b/>
          <w:sz w:val="24"/>
          <w:szCs w:val="24"/>
        </w:rPr>
        <w:t>Artículo 2º.-</w:t>
      </w:r>
      <w:r w:rsidRPr="00BB6EE9">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BB6EE9">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BB6EE9">
        <w:rPr>
          <w:rFonts w:ascii="Arial" w:hAnsi="Arial" w:cs="Arial"/>
          <w:sz w:val="24"/>
          <w:szCs w:val="24"/>
        </w:rPr>
        <w:t>Resolución.</w:t>
      </w:r>
    </w:p>
    <w:p w:rsidR="00BB6EE9" w:rsidRDefault="00BB6EE9" w:rsidP="00BB6EE9">
      <w:pPr>
        <w:rPr>
          <w:rFonts w:ascii="Arial" w:hAnsi="Arial" w:cs="Arial"/>
          <w:sz w:val="24"/>
          <w:szCs w:val="24"/>
        </w:rPr>
      </w:pPr>
      <w:r w:rsidRPr="00BB6EE9">
        <w:rPr>
          <w:rFonts w:ascii="Arial" w:hAnsi="Arial" w:cs="Arial"/>
          <w:b/>
          <w:sz w:val="24"/>
          <w:szCs w:val="24"/>
        </w:rPr>
        <w:t>Artículo 3º.-</w:t>
      </w:r>
      <w:r w:rsidRPr="00BB6EE9">
        <w:rPr>
          <w:rFonts w:ascii="Arial" w:hAnsi="Arial" w:cs="Arial"/>
          <w:sz w:val="24"/>
          <w:szCs w:val="24"/>
        </w:rPr>
        <w:t xml:space="preserve"> Comuníquese, publíquese, dése al R.M. y archívese.-</w:t>
      </w:r>
    </w:p>
    <w:p w:rsidR="00BB6EE9" w:rsidRDefault="00BB6EE9" w:rsidP="00BB6EE9">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C36980" w:rsidRPr="001309F7" w:rsidRDefault="00C36980" w:rsidP="00C36980">
      <w:pPr>
        <w:pStyle w:val="Ttulo2"/>
        <w:rPr>
          <w:rFonts w:ascii="Arial" w:hAnsi="Arial" w:cs="Arial"/>
          <w:b/>
          <w:szCs w:val="24"/>
          <w:lang w:val="es-ES_tradnl"/>
        </w:rPr>
      </w:pPr>
      <w:bookmarkStart w:id="33" w:name="_Toc10106169"/>
      <w:r w:rsidRPr="001309F7">
        <w:rPr>
          <w:rFonts w:ascii="Arial" w:hAnsi="Arial" w:cs="Arial"/>
          <w:b/>
          <w:szCs w:val="24"/>
          <w:lang w:val="es-ES_tradnl"/>
        </w:rPr>
        <w:t xml:space="preserve">Resolución SG Nº </w:t>
      </w:r>
      <w:r>
        <w:rPr>
          <w:rFonts w:ascii="Arial" w:hAnsi="Arial" w:cs="Arial"/>
          <w:b/>
          <w:szCs w:val="24"/>
          <w:lang w:val="es-ES_tradnl"/>
        </w:rPr>
        <w:t>039</w:t>
      </w:r>
      <w:r w:rsidRPr="001309F7">
        <w:rPr>
          <w:rFonts w:ascii="Arial" w:hAnsi="Arial" w:cs="Arial"/>
          <w:b/>
          <w:szCs w:val="24"/>
          <w:lang w:val="es-ES_tradnl"/>
        </w:rPr>
        <w:t>/201</w:t>
      </w:r>
      <w:r>
        <w:rPr>
          <w:rFonts w:ascii="Arial" w:hAnsi="Arial" w:cs="Arial"/>
          <w:b/>
          <w:szCs w:val="24"/>
          <w:lang w:val="es-ES_tradnl"/>
        </w:rPr>
        <w:t>8</w:t>
      </w:r>
      <w:bookmarkEnd w:id="33"/>
    </w:p>
    <w:p w:rsidR="00C36980" w:rsidRPr="00C36980" w:rsidRDefault="00C36980" w:rsidP="00C36980">
      <w:pPr>
        <w:jc w:val="right"/>
        <w:rPr>
          <w:rFonts w:ascii="Arial" w:hAnsi="Arial" w:cs="Arial"/>
          <w:sz w:val="24"/>
          <w:szCs w:val="24"/>
        </w:rPr>
      </w:pPr>
      <w:r w:rsidRPr="00C36980">
        <w:rPr>
          <w:rFonts w:ascii="Arial" w:hAnsi="Arial" w:cs="Arial"/>
          <w:sz w:val="24"/>
          <w:szCs w:val="24"/>
        </w:rPr>
        <w:t>Monte Cristo, 07 de Mayo de 2018.</w:t>
      </w:r>
    </w:p>
    <w:p w:rsidR="00C36980" w:rsidRPr="00C36980" w:rsidRDefault="00C36980" w:rsidP="00C36980">
      <w:pPr>
        <w:rPr>
          <w:rFonts w:ascii="Arial" w:hAnsi="Arial" w:cs="Arial"/>
          <w:b/>
          <w:sz w:val="24"/>
          <w:szCs w:val="24"/>
          <w:u w:val="single"/>
        </w:rPr>
      </w:pPr>
      <w:r w:rsidRPr="00C36980">
        <w:rPr>
          <w:rFonts w:ascii="Arial" w:hAnsi="Arial" w:cs="Arial"/>
          <w:b/>
          <w:sz w:val="24"/>
          <w:szCs w:val="24"/>
          <w:u w:val="single"/>
        </w:rPr>
        <w:t>RESOLUCION SG Nº 039/2018</w:t>
      </w:r>
    </w:p>
    <w:p w:rsidR="00C36980" w:rsidRPr="00C36980" w:rsidRDefault="00C36980" w:rsidP="00C36980">
      <w:pPr>
        <w:rPr>
          <w:rFonts w:ascii="Arial" w:hAnsi="Arial" w:cs="Arial"/>
          <w:b/>
          <w:sz w:val="24"/>
          <w:szCs w:val="24"/>
        </w:rPr>
      </w:pPr>
      <w:r w:rsidRPr="00C36980">
        <w:rPr>
          <w:rFonts w:ascii="Arial" w:hAnsi="Arial" w:cs="Arial"/>
          <w:b/>
          <w:sz w:val="24"/>
          <w:szCs w:val="24"/>
        </w:rPr>
        <w:t>VISTO:</w:t>
      </w:r>
    </w:p>
    <w:p w:rsidR="00C36980" w:rsidRPr="00C36980" w:rsidRDefault="00C36980" w:rsidP="00C36980">
      <w:pPr>
        <w:jc w:val="both"/>
        <w:rPr>
          <w:rFonts w:ascii="Arial" w:hAnsi="Arial" w:cs="Arial"/>
          <w:sz w:val="24"/>
          <w:szCs w:val="24"/>
        </w:rPr>
      </w:pPr>
      <w:r w:rsidRPr="00C36980">
        <w:rPr>
          <w:rFonts w:ascii="Arial" w:hAnsi="Arial" w:cs="Arial"/>
          <w:sz w:val="24"/>
          <w:szCs w:val="24"/>
        </w:rPr>
        <w:t>La Ordenanza Nº 1023 por la cual se modifico el texto del artículo 210º</w:t>
      </w:r>
      <w:r>
        <w:rPr>
          <w:rFonts w:ascii="Arial" w:hAnsi="Arial" w:cs="Arial"/>
          <w:sz w:val="24"/>
          <w:szCs w:val="24"/>
        </w:rPr>
        <w:t xml:space="preserve"> </w:t>
      </w:r>
      <w:r w:rsidRPr="00C36980">
        <w:rPr>
          <w:rFonts w:ascii="Arial" w:hAnsi="Arial" w:cs="Arial"/>
          <w:sz w:val="24"/>
          <w:szCs w:val="24"/>
        </w:rPr>
        <w:t>CAPITULO V – EXENCIONES – EXENCIONES SUBJETIVAS de la Ordenanza</w:t>
      </w:r>
      <w:r>
        <w:rPr>
          <w:rFonts w:ascii="Arial" w:hAnsi="Arial" w:cs="Arial"/>
          <w:sz w:val="24"/>
          <w:szCs w:val="24"/>
        </w:rPr>
        <w:t xml:space="preserve"> </w:t>
      </w:r>
      <w:r w:rsidRPr="00C36980">
        <w:rPr>
          <w:rFonts w:ascii="Arial" w:hAnsi="Arial" w:cs="Arial"/>
          <w:sz w:val="24"/>
          <w:szCs w:val="24"/>
        </w:rPr>
        <w:t>General Impositiva vigente 1/81</w:t>
      </w:r>
    </w:p>
    <w:p w:rsidR="00C36980" w:rsidRPr="00C36980" w:rsidRDefault="00C36980" w:rsidP="00C36980">
      <w:pPr>
        <w:rPr>
          <w:rFonts w:ascii="Arial" w:hAnsi="Arial" w:cs="Arial"/>
          <w:b/>
          <w:sz w:val="24"/>
          <w:szCs w:val="24"/>
        </w:rPr>
      </w:pPr>
      <w:r w:rsidRPr="00C36980">
        <w:rPr>
          <w:rFonts w:ascii="Arial" w:hAnsi="Arial" w:cs="Arial"/>
          <w:b/>
          <w:sz w:val="24"/>
          <w:szCs w:val="24"/>
        </w:rPr>
        <w:t>Y CONSIDERANDO:</w:t>
      </w:r>
    </w:p>
    <w:p w:rsidR="00C36980" w:rsidRPr="00C36980" w:rsidRDefault="00C36980" w:rsidP="00C36980">
      <w:pPr>
        <w:ind w:firstLine="708"/>
        <w:jc w:val="both"/>
        <w:rPr>
          <w:rFonts w:ascii="Arial" w:hAnsi="Arial" w:cs="Arial"/>
          <w:sz w:val="24"/>
          <w:szCs w:val="24"/>
        </w:rPr>
      </w:pPr>
      <w:r w:rsidRPr="00C36980">
        <w:rPr>
          <w:rFonts w:ascii="Arial" w:hAnsi="Arial" w:cs="Arial"/>
          <w:sz w:val="24"/>
          <w:szCs w:val="24"/>
        </w:rPr>
        <w:lastRenderedPageBreak/>
        <w:t>Que conforme lo establece el mencionado artículo 210º en su</w:t>
      </w:r>
      <w:r>
        <w:rPr>
          <w:rFonts w:ascii="Arial" w:hAnsi="Arial" w:cs="Arial"/>
          <w:sz w:val="24"/>
          <w:szCs w:val="24"/>
        </w:rPr>
        <w:t xml:space="preserve"> </w:t>
      </w:r>
      <w:r w:rsidRPr="00C36980">
        <w:rPr>
          <w:rFonts w:ascii="Arial" w:hAnsi="Arial" w:cs="Arial"/>
          <w:sz w:val="24"/>
          <w:szCs w:val="24"/>
        </w:rPr>
        <w:t>inciso 2) Están exentos del pago del Impuesto Automotor: Los automotores de</w:t>
      </w:r>
      <w:r>
        <w:rPr>
          <w:rFonts w:ascii="Arial" w:hAnsi="Arial" w:cs="Arial"/>
          <w:sz w:val="24"/>
          <w:szCs w:val="24"/>
        </w:rPr>
        <w:t xml:space="preserve"> </w:t>
      </w:r>
      <w:r w:rsidRPr="00C36980">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C36980">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C36980">
        <w:rPr>
          <w:rFonts w:ascii="Arial" w:hAnsi="Arial" w:cs="Arial"/>
          <w:sz w:val="24"/>
          <w:szCs w:val="24"/>
        </w:rPr>
        <w:t>entorpeciéndoles severamente desplazarse por sus propios medios, y que para su</w:t>
      </w:r>
      <w:r>
        <w:rPr>
          <w:rFonts w:ascii="Arial" w:hAnsi="Arial" w:cs="Arial"/>
          <w:sz w:val="24"/>
          <w:szCs w:val="24"/>
        </w:rPr>
        <w:t xml:space="preserve"> </w:t>
      </w:r>
      <w:r w:rsidRPr="00C36980">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C36980">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C36980">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C36980">
        <w:rPr>
          <w:rFonts w:ascii="Arial" w:hAnsi="Arial" w:cs="Arial"/>
          <w:sz w:val="24"/>
          <w:szCs w:val="24"/>
        </w:rPr>
        <w:t>el manejo del automotor sea efectuado por un tercero.</w:t>
      </w:r>
    </w:p>
    <w:p w:rsidR="00C36980" w:rsidRPr="00C36980" w:rsidRDefault="00C36980" w:rsidP="00C36980">
      <w:pPr>
        <w:ind w:firstLine="708"/>
        <w:rPr>
          <w:rFonts w:ascii="Arial" w:hAnsi="Arial" w:cs="Arial"/>
          <w:sz w:val="24"/>
          <w:szCs w:val="24"/>
        </w:rPr>
      </w:pPr>
      <w:r w:rsidRPr="00C36980">
        <w:rPr>
          <w:rFonts w:ascii="Arial" w:hAnsi="Arial" w:cs="Arial"/>
          <w:sz w:val="24"/>
          <w:szCs w:val="24"/>
        </w:rPr>
        <w:t>Que el solicitante cumple con todos los requisitos exigidos</w:t>
      </w:r>
      <w:r>
        <w:rPr>
          <w:rFonts w:ascii="Arial" w:hAnsi="Arial" w:cs="Arial"/>
          <w:sz w:val="24"/>
          <w:szCs w:val="24"/>
        </w:rPr>
        <w:t xml:space="preserve"> </w:t>
      </w:r>
      <w:r w:rsidRPr="00C36980">
        <w:rPr>
          <w:rFonts w:ascii="Arial" w:hAnsi="Arial" w:cs="Arial"/>
          <w:sz w:val="24"/>
          <w:szCs w:val="24"/>
        </w:rPr>
        <w:t>en la Ordenanza Nº 1023, lo cual quedó demostrado con la documentación acompañada.</w:t>
      </w:r>
    </w:p>
    <w:p w:rsidR="00C36980" w:rsidRPr="00C36980" w:rsidRDefault="00C36980" w:rsidP="00C36980">
      <w:pPr>
        <w:spacing w:after="0"/>
        <w:jc w:val="center"/>
        <w:rPr>
          <w:rFonts w:ascii="Arial" w:hAnsi="Arial" w:cs="Arial"/>
          <w:b/>
          <w:sz w:val="24"/>
          <w:szCs w:val="24"/>
        </w:rPr>
      </w:pPr>
      <w:r w:rsidRPr="00C36980">
        <w:rPr>
          <w:rFonts w:ascii="Arial" w:hAnsi="Arial" w:cs="Arial"/>
          <w:b/>
          <w:sz w:val="24"/>
          <w:szCs w:val="24"/>
        </w:rPr>
        <w:t>EL SECRETARIO DE GOBIERNO MUNICIPAL EN USO DE SUS</w:t>
      </w:r>
    </w:p>
    <w:p w:rsidR="00C36980" w:rsidRPr="00C36980" w:rsidRDefault="00C36980" w:rsidP="00C36980">
      <w:pPr>
        <w:spacing w:after="0"/>
        <w:jc w:val="center"/>
        <w:rPr>
          <w:rFonts w:ascii="Arial" w:hAnsi="Arial" w:cs="Arial"/>
          <w:b/>
          <w:sz w:val="24"/>
          <w:szCs w:val="24"/>
        </w:rPr>
      </w:pPr>
      <w:r w:rsidRPr="00C36980">
        <w:rPr>
          <w:rFonts w:ascii="Arial" w:hAnsi="Arial" w:cs="Arial"/>
          <w:b/>
          <w:sz w:val="24"/>
          <w:szCs w:val="24"/>
        </w:rPr>
        <w:t>ATRIBUCIONES</w:t>
      </w:r>
    </w:p>
    <w:p w:rsidR="00C36980" w:rsidRPr="00C36980" w:rsidRDefault="00C36980" w:rsidP="00C36980">
      <w:pPr>
        <w:spacing w:after="0"/>
        <w:jc w:val="center"/>
        <w:rPr>
          <w:rFonts w:ascii="Arial" w:hAnsi="Arial" w:cs="Arial"/>
          <w:b/>
          <w:sz w:val="24"/>
          <w:szCs w:val="24"/>
        </w:rPr>
      </w:pPr>
      <w:r w:rsidRPr="00C36980">
        <w:rPr>
          <w:rFonts w:ascii="Arial" w:hAnsi="Arial" w:cs="Arial"/>
          <w:b/>
          <w:sz w:val="24"/>
          <w:szCs w:val="24"/>
        </w:rPr>
        <w:t>RESUELVE:</w:t>
      </w:r>
    </w:p>
    <w:p w:rsidR="00C36980" w:rsidRPr="00C36980" w:rsidRDefault="00C36980" w:rsidP="00C36980">
      <w:pPr>
        <w:spacing w:after="0"/>
        <w:rPr>
          <w:rFonts w:ascii="Arial" w:hAnsi="Arial" w:cs="Arial"/>
          <w:sz w:val="24"/>
          <w:szCs w:val="24"/>
        </w:rPr>
      </w:pPr>
    </w:p>
    <w:p w:rsidR="00C36980" w:rsidRPr="00C36980" w:rsidRDefault="00C36980" w:rsidP="00C36980">
      <w:pPr>
        <w:jc w:val="both"/>
        <w:rPr>
          <w:rFonts w:ascii="Arial" w:hAnsi="Arial" w:cs="Arial"/>
          <w:sz w:val="24"/>
          <w:szCs w:val="24"/>
        </w:rPr>
      </w:pPr>
      <w:r w:rsidRPr="00C36980">
        <w:rPr>
          <w:rFonts w:ascii="Arial" w:hAnsi="Arial" w:cs="Arial"/>
          <w:b/>
          <w:sz w:val="24"/>
          <w:szCs w:val="24"/>
        </w:rPr>
        <w:t>Artículo 1º.-</w:t>
      </w:r>
      <w:r w:rsidRPr="00C36980">
        <w:rPr>
          <w:rFonts w:ascii="Arial" w:hAnsi="Arial" w:cs="Arial"/>
          <w:sz w:val="24"/>
          <w:szCs w:val="24"/>
        </w:rPr>
        <w:t xml:space="preserve"> Otorgar al Sr. BARRON Sergio Ariel, DNI. Nº 24.778.587, la</w:t>
      </w:r>
      <w:r>
        <w:rPr>
          <w:rFonts w:ascii="Arial" w:hAnsi="Arial" w:cs="Arial"/>
          <w:sz w:val="24"/>
          <w:szCs w:val="24"/>
        </w:rPr>
        <w:t xml:space="preserve"> </w:t>
      </w:r>
      <w:r w:rsidRPr="00C36980">
        <w:rPr>
          <w:rFonts w:ascii="Arial" w:hAnsi="Arial" w:cs="Arial"/>
          <w:sz w:val="24"/>
          <w:szCs w:val="24"/>
        </w:rPr>
        <w:t>correspondiente exención del Impuesto a los Automotores al vehículo de su propiedad</w:t>
      </w:r>
      <w:r>
        <w:rPr>
          <w:rFonts w:ascii="Arial" w:hAnsi="Arial" w:cs="Arial"/>
          <w:sz w:val="24"/>
          <w:szCs w:val="24"/>
        </w:rPr>
        <w:t xml:space="preserve"> </w:t>
      </w:r>
      <w:r w:rsidRPr="00C36980">
        <w:rPr>
          <w:rFonts w:ascii="Arial" w:hAnsi="Arial" w:cs="Arial"/>
          <w:sz w:val="24"/>
          <w:szCs w:val="24"/>
        </w:rPr>
        <w:t>Dominio AA166VJ, para el periodo 2.018 en curso y de manera retroactiva el año 2.017</w:t>
      </w:r>
      <w:r>
        <w:rPr>
          <w:rFonts w:ascii="Arial" w:hAnsi="Arial" w:cs="Arial"/>
          <w:sz w:val="24"/>
          <w:szCs w:val="24"/>
        </w:rPr>
        <w:t xml:space="preserve"> </w:t>
      </w:r>
      <w:r w:rsidRPr="00C36980">
        <w:rPr>
          <w:rFonts w:ascii="Arial" w:hAnsi="Arial" w:cs="Arial"/>
          <w:sz w:val="24"/>
          <w:szCs w:val="24"/>
        </w:rPr>
        <w:t>todo conforme a lo establecido en el inciso 2 del artículo 210º modificado</w:t>
      </w:r>
      <w:r>
        <w:rPr>
          <w:rFonts w:ascii="Arial" w:hAnsi="Arial" w:cs="Arial"/>
          <w:sz w:val="24"/>
          <w:szCs w:val="24"/>
        </w:rPr>
        <w:t xml:space="preserve"> </w:t>
      </w:r>
      <w:r w:rsidRPr="00C36980">
        <w:rPr>
          <w:rFonts w:ascii="Arial" w:hAnsi="Arial" w:cs="Arial"/>
          <w:sz w:val="24"/>
          <w:szCs w:val="24"/>
        </w:rPr>
        <w:t>oportunamente por Ordenanza Nº 1.023.</w:t>
      </w:r>
    </w:p>
    <w:p w:rsidR="00C36980" w:rsidRPr="00C36980" w:rsidRDefault="00C36980" w:rsidP="00C36980">
      <w:pPr>
        <w:jc w:val="both"/>
        <w:rPr>
          <w:rFonts w:ascii="Arial" w:hAnsi="Arial" w:cs="Arial"/>
          <w:sz w:val="24"/>
          <w:szCs w:val="24"/>
        </w:rPr>
      </w:pPr>
      <w:r w:rsidRPr="00C36980">
        <w:rPr>
          <w:rFonts w:ascii="Arial" w:hAnsi="Arial" w:cs="Arial"/>
          <w:b/>
          <w:sz w:val="24"/>
          <w:szCs w:val="24"/>
        </w:rPr>
        <w:t>Artículo 2º.-</w:t>
      </w:r>
      <w:r w:rsidRPr="00C36980">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C36980">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C36980">
        <w:rPr>
          <w:rFonts w:ascii="Arial" w:hAnsi="Arial" w:cs="Arial"/>
          <w:sz w:val="24"/>
          <w:szCs w:val="24"/>
        </w:rPr>
        <w:t>Resolución.</w:t>
      </w:r>
    </w:p>
    <w:p w:rsidR="00C36980" w:rsidRDefault="00C36980" w:rsidP="00C36980">
      <w:pPr>
        <w:rPr>
          <w:rFonts w:ascii="Arial" w:hAnsi="Arial" w:cs="Arial"/>
          <w:sz w:val="24"/>
          <w:szCs w:val="24"/>
        </w:rPr>
      </w:pPr>
      <w:r w:rsidRPr="00C36980">
        <w:rPr>
          <w:rFonts w:ascii="Arial" w:hAnsi="Arial" w:cs="Arial"/>
          <w:b/>
          <w:sz w:val="24"/>
          <w:szCs w:val="24"/>
        </w:rPr>
        <w:t>Artículo 3º.-</w:t>
      </w:r>
      <w:r w:rsidRPr="00C36980">
        <w:rPr>
          <w:rFonts w:ascii="Arial" w:hAnsi="Arial" w:cs="Arial"/>
          <w:sz w:val="24"/>
          <w:szCs w:val="24"/>
        </w:rPr>
        <w:t xml:space="preserve"> Comuníquese, publíquese, dése al R.M. y archívese.-</w:t>
      </w:r>
    </w:p>
    <w:p w:rsidR="00C36980" w:rsidRDefault="00C36980" w:rsidP="00C36980">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7F26EF" w:rsidRPr="001309F7" w:rsidRDefault="007F26EF" w:rsidP="007F26EF">
      <w:pPr>
        <w:pStyle w:val="Ttulo2"/>
        <w:rPr>
          <w:rFonts w:ascii="Arial" w:hAnsi="Arial" w:cs="Arial"/>
          <w:b/>
          <w:szCs w:val="24"/>
          <w:lang w:val="es-ES_tradnl"/>
        </w:rPr>
      </w:pPr>
      <w:bookmarkStart w:id="34" w:name="_Toc10106170"/>
      <w:r w:rsidRPr="001309F7">
        <w:rPr>
          <w:rFonts w:ascii="Arial" w:hAnsi="Arial" w:cs="Arial"/>
          <w:b/>
          <w:szCs w:val="24"/>
          <w:lang w:val="es-ES_tradnl"/>
        </w:rPr>
        <w:t xml:space="preserve">Resolución SG Nº </w:t>
      </w:r>
      <w:r>
        <w:rPr>
          <w:rFonts w:ascii="Arial" w:hAnsi="Arial" w:cs="Arial"/>
          <w:b/>
          <w:szCs w:val="24"/>
          <w:lang w:val="es-ES_tradnl"/>
        </w:rPr>
        <w:t>040</w:t>
      </w:r>
      <w:r w:rsidRPr="001309F7">
        <w:rPr>
          <w:rFonts w:ascii="Arial" w:hAnsi="Arial" w:cs="Arial"/>
          <w:b/>
          <w:szCs w:val="24"/>
          <w:lang w:val="es-ES_tradnl"/>
        </w:rPr>
        <w:t>/201</w:t>
      </w:r>
      <w:r>
        <w:rPr>
          <w:rFonts w:ascii="Arial" w:hAnsi="Arial" w:cs="Arial"/>
          <w:b/>
          <w:szCs w:val="24"/>
          <w:lang w:val="es-ES_tradnl"/>
        </w:rPr>
        <w:t>8</w:t>
      </w:r>
      <w:bookmarkEnd w:id="34"/>
    </w:p>
    <w:p w:rsidR="007F26EF" w:rsidRPr="007F26EF" w:rsidRDefault="007F26EF" w:rsidP="007F26EF">
      <w:pPr>
        <w:jc w:val="right"/>
        <w:rPr>
          <w:rFonts w:ascii="Arial" w:hAnsi="Arial" w:cs="Arial"/>
          <w:sz w:val="24"/>
          <w:szCs w:val="24"/>
        </w:rPr>
      </w:pPr>
      <w:r w:rsidRPr="007F26EF">
        <w:rPr>
          <w:rFonts w:ascii="Arial" w:hAnsi="Arial" w:cs="Arial"/>
          <w:sz w:val="24"/>
          <w:szCs w:val="24"/>
        </w:rPr>
        <w:t>Monte Cristo, 16 de MAYO de 2018.</w:t>
      </w:r>
    </w:p>
    <w:p w:rsidR="007F26EF" w:rsidRPr="007F26EF" w:rsidRDefault="007F26EF" w:rsidP="007F26EF">
      <w:pPr>
        <w:rPr>
          <w:rFonts w:ascii="Arial" w:hAnsi="Arial" w:cs="Arial"/>
          <w:b/>
          <w:sz w:val="24"/>
          <w:szCs w:val="24"/>
        </w:rPr>
      </w:pPr>
      <w:r w:rsidRPr="007F26EF">
        <w:rPr>
          <w:rFonts w:ascii="Arial" w:hAnsi="Arial" w:cs="Arial"/>
          <w:b/>
          <w:sz w:val="24"/>
          <w:szCs w:val="24"/>
        </w:rPr>
        <w:t>RESOLUCION SG Nº 040/2018</w:t>
      </w:r>
    </w:p>
    <w:p w:rsidR="007F26EF" w:rsidRPr="007F26EF" w:rsidRDefault="007F26EF" w:rsidP="007F26EF">
      <w:pPr>
        <w:rPr>
          <w:rFonts w:ascii="Arial" w:hAnsi="Arial" w:cs="Arial"/>
          <w:b/>
          <w:sz w:val="24"/>
          <w:szCs w:val="24"/>
        </w:rPr>
      </w:pPr>
      <w:r w:rsidRPr="007F26EF">
        <w:rPr>
          <w:rFonts w:ascii="Arial" w:hAnsi="Arial" w:cs="Arial"/>
          <w:b/>
          <w:sz w:val="24"/>
          <w:szCs w:val="24"/>
        </w:rPr>
        <w:t>VISTO:</w:t>
      </w:r>
    </w:p>
    <w:p w:rsidR="007F26EF" w:rsidRPr="007F26EF" w:rsidRDefault="007F26EF" w:rsidP="00274349">
      <w:pPr>
        <w:ind w:firstLine="708"/>
        <w:jc w:val="both"/>
        <w:rPr>
          <w:rFonts w:ascii="Arial" w:hAnsi="Arial" w:cs="Arial"/>
          <w:sz w:val="24"/>
          <w:szCs w:val="24"/>
        </w:rPr>
      </w:pPr>
      <w:r w:rsidRPr="007F26EF">
        <w:rPr>
          <w:rFonts w:ascii="Arial" w:hAnsi="Arial" w:cs="Arial"/>
          <w:sz w:val="24"/>
          <w:szCs w:val="24"/>
        </w:rPr>
        <w:t>La solicitud presentada en carácter de Declaración Jurada, por parte de Sra.</w:t>
      </w:r>
      <w:r>
        <w:rPr>
          <w:rFonts w:ascii="Arial" w:hAnsi="Arial" w:cs="Arial"/>
          <w:sz w:val="24"/>
          <w:szCs w:val="24"/>
        </w:rPr>
        <w:t xml:space="preserve"> </w:t>
      </w:r>
      <w:r w:rsidRPr="007F26EF">
        <w:rPr>
          <w:rFonts w:ascii="Arial" w:hAnsi="Arial" w:cs="Arial"/>
          <w:sz w:val="24"/>
          <w:szCs w:val="24"/>
        </w:rPr>
        <w:t>MELCHIORE MARCELA VERONICA, DNI. Nº23287942 CUIT 23-23287942-4,</w:t>
      </w:r>
      <w:r>
        <w:rPr>
          <w:rFonts w:ascii="Arial" w:hAnsi="Arial" w:cs="Arial"/>
          <w:sz w:val="24"/>
          <w:szCs w:val="24"/>
        </w:rPr>
        <w:t xml:space="preserve"> </w:t>
      </w:r>
      <w:r w:rsidRPr="007F26EF">
        <w:rPr>
          <w:rFonts w:ascii="Arial" w:hAnsi="Arial" w:cs="Arial"/>
          <w:sz w:val="24"/>
          <w:szCs w:val="24"/>
        </w:rPr>
        <w:t>solicitando para su comercio la correspondiente BAJA de Inscripción en la</w:t>
      </w:r>
      <w:r>
        <w:rPr>
          <w:rFonts w:ascii="Arial" w:hAnsi="Arial" w:cs="Arial"/>
          <w:sz w:val="24"/>
          <w:szCs w:val="24"/>
        </w:rPr>
        <w:t xml:space="preserve"> </w:t>
      </w:r>
      <w:r w:rsidRPr="007F26EF">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7F26EF">
        <w:rPr>
          <w:rFonts w:ascii="Arial" w:hAnsi="Arial" w:cs="Arial"/>
          <w:sz w:val="24"/>
          <w:szCs w:val="24"/>
        </w:rPr>
        <w:t>51325 de Inscripción.</w:t>
      </w:r>
    </w:p>
    <w:p w:rsidR="007F26EF" w:rsidRPr="007F26EF" w:rsidRDefault="007F26EF" w:rsidP="007F26EF">
      <w:pPr>
        <w:rPr>
          <w:rFonts w:ascii="Arial" w:hAnsi="Arial" w:cs="Arial"/>
          <w:b/>
          <w:sz w:val="24"/>
          <w:szCs w:val="24"/>
        </w:rPr>
      </w:pPr>
      <w:r w:rsidRPr="007F26EF">
        <w:rPr>
          <w:rFonts w:ascii="Arial" w:hAnsi="Arial" w:cs="Arial"/>
          <w:b/>
          <w:sz w:val="24"/>
          <w:szCs w:val="24"/>
        </w:rPr>
        <w:t>Y CONSIDERANDO:</w:t>
      </w:r>
    </w:p>
    <w:p w:rsidR="007F26EF" w:rsidRPr="007F26EF" w:rsidRDefault="007F26EF" w:rsidP="00274349">
      <w:pPr>
        <w:ind w:firstLine="708"/>
        <w:jc w:val="both"/>
        <w:rPr>
          <w:rFonts w:ascii="Arial" w:hAnsi="Arial" w:cs="Arial"/>
          <w:sz w:val="24"/>
          <w:szCs w:val="24"/>
        </w:rPr>
      </w:pPr>
      <w:r w:rsidRPr="007F26EF">
        <w:rPr>
          <w:rFonts w:ascii="Arial" w:hAnsi="Arial" w:cs="Arial"/>
          <w:sz w:val="24"/>
          <w:szCs w:val="24"/>
        </w:rPr>
        <w:t>Que al día de la fecha el comercio solicitante ha sido</w:t>
      </w:r>
      <w:r w:rsidR="00274349">
        <w:rPr>
          <w:rFonts w:ascii="Arial" w:hAnsi="Arial" w:cs="Arial"/>
          <w:sz w:val="24"/>
          <w:szCs w:val="24"/>
        </w:rPr>
        <w:t xml:space="preserve"> </w:t>
      </w:r>
      <w:r w:rsidRPr="007F26EF">
        <w:rPr>
          <w:rFonts w:ascii="Arial" w:hAnsi="Arial" w:cs="Arial"/>
          <w:sz w:val="24"/>
          <w:szCs w:val="24"/>
        </w:rPr>
        <w:t>oportunamente inspeccionado por lo que en función a las inspecciones realizadas y a la</w:t>
      </w:r>
      <w:r w:rsidR="00274349">
        <w:rPr>
          <w:rFonts w:ascii="Arial" w:hAnsi="Arial" w:cs="Arial"/>
          <w:sz w:val="24"/>
          <w:szCs w:val="24"/>
        </w:rPr>
        <w:t xml:space="preserve"> </w:t>
      </w:r>
      <w:r w:rsidRPr="007F26EF">
        <w:rPr>
          <w:rFonts w:ascii="Arial" w:hAnsi="Arial" w:cs="Arial"/>
          <w:sz w:val="24"/>
          <w:szCs w:val="24"/>
        </w:rPr>
        <w:t>documentación presentada, el mismo se encuentra en condiciones para otorgar dicha</w:t>
      </w:r>
      <w:r w:rsidR="00274349">
        <w:rPr>
          <w:rFonts w:ascii="Arial" w:hAnsi="Arial" w:cs="Arial"/>
          <w:sz w:val="24"/>
          <w:szCs w:val="24"/>
        </w:rPr>
        <w:t xml:space="preserve"> </w:t>
      </w:r>
      <w:r w:rsidRPr="007F26EF">
        <w:rPr>
          <w:rFonts w:ascii="Arial" w:hAnsi="Arial" w:cs="Arial"/>
          <w:sz w:val="24"/>
          <w:szCs w:val="24"/>
        </w:rPr>
        <w:t>baja, al cumplir con todos los requisitos de ley, además de regularizar deudas en el</w:t>
      </w:r>
      <w:r w:rsidR="00274349">
        <w:rPr>
          <w:rFonts w:ascii="Arial" w:hAnsi="Arial" w:cs="Arial"/>
          <w:sz w:val="24"/>
          <w:szCs w:val="24"/>
        </w:rPr>
        <w:t xml:space="preserve"> </w:t>
      </w:r>
      <w:r w:rsidRPr="007F26EF">
        <w:rPr>
          <w:rFonts w:ascii="Arial" w:hAnsi="Arial" w:cs="Arial"/>
          <w:sz w:val="24"/>
          <w:szCs w:val="24"/>
        </w:rPr>
        <w:t>rubro que nos ocupa.</w:t>
      </w:r>
    </w:p>
    <w:p w:rsidR="007F26EF" w:rsidRPr="007F26EF" w:rsidRDefault="007F26EF" w:rsidP="00274349">
      <w:pPr>
        <w:ind w:firstLine="708"/>
        <w:rPr>
          <w:rFonts w:ascii="Arial" w:hAnsi="Arial" w:cs="Arial"/>
          <w:sz w:val="24"/>
          <w:szCs w:val="24"/>
        </w:rPr>
      </w:pPr>
      <w:r w:rsidRPr="007F26EF">
        <w:rPr>
          <w:rFonts w:ascii="Arial" w:hAnsi="Arial" w:cs="Arial"/>
          <w:sz w:val="24"/>
          <w:szCs w:val="24"/>
        </w:rPr>
        <w:t>Que no hay inconveniente alguno en otorgar la baja al</w:t>
      </w:r>
      <w:r w:rsidR="00274349">
        <w:rPr>
          <w:rFonts w:ascii="Arial" w:hAnsi="Arial" w:cs="Arial"/>
          <w:sz w:val="24"/>
          <w:szCs w:val="24"/>
        </w:rPr>
        <w:t xml:space="preserve"> </w:t>
      </w:r>
      <w:r w:rsidRPr="007F26EF">
        <w:rPr>
          <w:rFonts w:ascii="Arial" w:hAnsi="Arial" w:cs="Arial"/>
          <w:sz w:val="24"/>
          <w:szCs w:val="24"/>
        </w:rPr>
        <w:t>comercio del SRA. MELCHIORE MARCELA VERONICA ya que el mismo cumple</w:t>
      </w:r>
      <w:r w:rsidR="00274349">
        <w:rPr>
          <w:rFonts w:ascii="Arial" w:hAnsi="Arial" w:cs="Arial"/>
          <w:sz w:val="24"/>
          <w:szCs w:val="24"/>
        </w:rPr>
        <w:t xml:space="preserve"> </w:t>
      </w:r>
      <w:r w:rsidRPr="007F26EF">
        <w:rPr>
          <w:rFonts w:ascii="Arial" w:hAnsi="Arial" w:cs="Arial"/>
          <w:sz w:val="24"/>
          <w:szCs w:val="24"/>
        </w:rPr>
        <w:t>todos los requisitos solicitados por la normativa vigente.</w:t>
      </w:r>
    </w:p>
    <w:p w:rsidR="007F26EF" w:rsidRPr="00274349" w:rsidRDefault="007F26EF" w:rsidP="00274349">
      <w:pPr>
        <w:spacing w:after="0"/>
        <w:jc w:val="center"/>
        <w:rPr>
          <w:rFonts w:ascii="Arial" w:hAnsi="Arial" w:cs="Arial"/>
          <w:b/>
          <w:sz w:val="24"/>
          <w:szCs w:val="24"/>
        </w:rPr>
      </w:pPr>
      <w:r w:rsidRPr="00274349">
        <w:rPr>
          <w:rFonts w:ascii="Arial" w:hAnsi="Arial" w:cs="Arial"/>
          <w:b/>
          <w:sz w:val="24"/>
          <w:szCs w:val="24"/>
        </w:rPr>
        <w:t>EL SECRETARIO DE GOBIERNO MUNICIPAL EN USO DE SUS</w:t>
      </w:r>
    </w:p>
    <w:p w:rsidR="007F26EF" w:rsidRPr="00274349" w:rsidRDefault="007F26EF" w:rsidP="00274349">
      <w:pPr>
        <w:spacing w:after="0"/>
        <w:jc w:val="center"/>
        <w:rPr>
          <w:rFonts w:ascii="Arial" w:hAnsi="Arial" w:cs="Arial"/>
          <w:b/>
          <w:sz w:val="24"/>
          <w:szCs w:val="24"/>
        </w:rPr>
      </w:pPr>
      <w:r w:rsidRPr="00274349">
        <w:rPr>
          <w:rFonts w:ascii="Arial" w:hAnsi="Arial" w:cs="Arial"/>
          <w:b/>
          <w:sz w:val="24"/>
          <w:szCs w:val="24"/>
        </w:rPr>
        <w:t>ATRIBUCIONES</w:t>
      </w:r>
    </w:p>
    <w:p w:rsidR="007F26EF" w:rsidRPr="00274349" w:rsidRDefault="007F26EF" w:rsidP="00274349">
      <w:pPr>
        <w:spacing w:after="0"/>
        <w:jc w:val="center"/>
        <w:rPr>
          <w:rFonts w:ascii="Arial" w:hAnsi="Arial" w:cs="Arial"/>
          <w:b/>
          <w:sz w:val="24"/>
          <w:szCs w:val="24"/>
        </w:rPr>
      </w:pPr>
      <w:r w:rsidRPr="00274349">
        <w:rPr>
          <w:rFonts w:ascii="Arial" w:hAnsi="Arial" w:cs="Arial"/>
          <w:b/>
          <w:sz w:val="24"/>
          <w:szCs w:val="24"/>
        </w:rPr>
        <w:lastRenderedPageBreak/>
        <w:t>RESUELVE:</w:t>
      </w:r>
    </w:p>
    <w:p w:rsidR="007F26EF" w:rsidRPr="007F26EF" w:rsidRDefault="007F26EF" w:rsidP="00274349">
      <w:pPr>
        <w:spacing w:after="0"/>
        <w:rPr>
          <w:rFonts w:ascii="Arial" w:hAnsi="Arial" w:cs="Arial"/>
          <w:sz w:val="24"/>
          <w:szCs w:val="24"/>
        </w:rPr>
      </w:pPr>
    </w:p>
    <w:p w:rsidR="007F26EF" w:rsidRPr="007F26EF" w:rsidRDefault="007F26EF" w:rsidP="00274349">
      <w:pPr>
        <w:jc w:val="both"/>
        <w:rPr>
          <w:rFonts w:ascii="Arial" w:hAnsi="Arial" w:cs="Arial"/>
          <w:sz w:val="24"/>
          <w:szCs w:val="24"/>
        </w:rPr>
      </w:pPr>
      <w:r w:rsidRPr="00274349">
        <w:rPr>
          <w:rFonts w:ascii="Arial" w:hAnsi="Arial" w:cs="Arial"/>
          <w:b/>
          <w:sz w:val="24"/>
          <w:szCs w:val="24"/>
        </w:rPr>
        <w:t>Artículo 1º.-</w:t>
      </w:r>
      <w:r w:rsidRPr="007F26EF">
        <w:rPr>
          <w:rFonts w:ascii="Arial" w:hAnsi="Arial" w:cs="Arial"/>
          <w:sz w:val="24"/>
          <w:szCs w:val="24"/>
        </w:rPr>
        <w:t xml:space="preserve"> Dese de “BAJA” al comercio con denominación “VENTA DE</w:t>
      </w:r>
      <w:r w:rsidR="00274349">
        <w:rPr>
          <w:rFonts w:ascii="Arial" w:hAnsi="Arial" w:cs="Arial"/>
          <w:sz w:val="24"/>
          <w:szCs w:val="24"/>
        </w:rPr>
        <w:t xml:space="preserve"> </w:t>
      </w:r>
      <w:r w:rsidRPr="007F26EF">
        <w:rPr>
          <w:rFonts w:ascii="Arial" w:hAnsi="Arial" w:cs="Arial"/>
          <w:sz w:val="24"/>
          <w:szCs w:val="24"/>
        </w:rPr>
        <w:t>ENSALADAS” cuyo titular es el SRA MELCHIORE MARCELA VERONICA,</w:t>
      </w:r>
      <w:r w:rsidR="00274349">
        <w:rPr>
          <w:rFonts w:ascii="Arial" w:hAnsi="Arial" w:cs="Arial"/>
          <w:sz w:val="24"/>
          <w:szCs w:val="24"/>
        </w:rPr>
        <w:t xml:space="preserve"> </w:t>
      </w:r>
      <w:r w:rsidRPr="007F26EF">
        <w:rPr>
          <w:rFonts w:ascii="Arial" w:hAnsi="Arial" w:cs="Arial"/>
          <w:sz w:val="24"/>
          <w:szCs w:val="24"/>
        </w:rPr>
        <w:t>DNI. Nº23287942, con domicilio comercial en MARIO PONZETTI 236, de la</w:t>
      </w:r>
      <w:r w:rsidR="00274349">
        <w:rPr>
          <w:rFonts w:ascii="Arial" w:hAnsi="Arial" w:cs="Arial"/>
          <w:sz w:val="24"/>
          <w:szCs w:val="24"/>
        </w:rPr>
        <w:t xml:space="preserve"> </w:t>
      </w:r>
      <w:r w:rsidRPr="007F26EF">
        <w:rPr>
          <w:rFonts w:ascii="Arial" w:hAnsi="Arial" w:cs="Arial"/>
          <w:sz w:val="24"/>
          <w:szCs w:val="24"/>
        </w:rPr>
        <w:t>Localidad de Monte Cristo, identificado bajo Número de Inscripción y/o Habilitación</w:t>
      </w:r>
      <w:r w:rsidR="00274349">
        <w:rPr>
          <w:rFonts w:ascii="Arial" w:hAnsi="Arial" w:cs="Arial"/>
          <w:sz w:val="24"/>
          <w:szCs w:val="24"/>
        </w:rPr>
        <w:t xml:space="preserve"> </w:t>
      </w:r>
      <w:r w:rsidRPr="007F26EF">
        <w:rPr>
          <w:rFonts w:ascii="Arial" w:hAnsi="Arial" w:cs="Arial"/>
          <w:sz w:val="24"/>
          <w:szCs w:val="24"/>
        </w:rPr>
        <w:t>Municipal 51325, retroactivo a fecha treinta de mayo del dos mil dieciocho</w:t>
      </w:r>
      <w:r w:rsidR="00274349">
        <w:rPr>
          <w:rFonts w:ascii="Arial" w:hAnsi="Arial" w:cs="Arial"/>
          <w:sz w:val="24"/>
          <w:szCs w:val="24"/>
        </w:rPr>
        <w:t xml:space="preserve"> </w:t>
      </w:r>
      <w:r w:rsidRPr="007F26EF">
        <w:rPr>
          <w:rFonts w:ascii="Arial" w:hAnsi="Arial" w:cs="Arial"/>
          <w:sz w:val="24"/>
          <w:szCs w:val="24"/>
        </w:rPr>
        <w:t>(30/05/2018).</w:t>
      </w:r>
    </w:p>
    <w:p w:rsidR="007F26EF" w:rsidRDefault="007F26EF" w:rsidP="007F26EF">
      <w:pPr>
        <w:rPr>
          <w:rFonts w:ascii="Arial" w:hAnsi="Arial" w:cs="Arial"/>
          <w:sz w:val="24"/>
          <w:szCs w:val="24"/>
        </w:rPr>
      </w:pPr>
      <w:r w:rsidRPr="00274349">
        <w:rPr>
          <w:rFonts w:ascii="Arial" w:hAnsi="Arial" w:cs="Arial"/>
          <w:b/>
          <w:sz w:val="24"/>
          <w:szCs w:val="24"/>
        </w:rPr>
        <w:t>Artículo 2º.-</w:t>
      </w:r>
      <w:r w:rsidRPr="007F26EF">
        <w:rPr>
          <w:rFonts w:ascii="Arial" w:hAnsi="Arial" w:cs="Arial"/>
          <w:sz w:val="24"/>
          <w:szCs w:val="24"/>
        </w:rPr>
        <w:t xml:space="preserve"> Comuníquese, publíquese, dese al R.M. y archívese.-</w:t>
      </w:r>
    </w:p>
    <w:p w:rsidR="00C501F1" w:rsidRDefault="00274349" w:rsidP="00274349">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501F1" w:rsidRPr="001309F7" w:rsidRDefault="00C501F1" w:rsidP="00C501F1">
      <w:pPr>
        <w:pStyle w:val="Ttulo2"/>
        <w:rPr>
          <w:rFonts w:ascii="Arial" w:hAnsi="Arial" w:cs="Arial"/>
          <w:b/>
          <w:szCs w:val="24"/>
          <w:lang w:val="es-ES_tradnl"/>
        </w:rPr>
      </w:pPr>
      <w:bookmarkStart w:id="35" w:name="_Toc10106171"/>
      <w:r w:rsidRPr="001309F7">
        <w:rPr>
          <w:rFonts w:ascii="Arial" w:hAnsi="Arial" w:cs="Arial"/>
          <w:b/>
          <w:szCs w:val="24"/>
          <w:lang w:val="es-ES_tradnl"/>
        </w:rPr>
        <w:t xml:space="preserve">Resolución SG Nº </w:t>
      </w:r>
      <w:r>
        <w:rPr>
          <w:rFonts w:ascii="Arial" w:hAnsi="Arial" w:cs="Arial"/>
          <w:b/>
          <w:szCs w:val="24"/>
          <w:lang w:val="es-ES_tradnl"/>
        </w:rPr>
        <w:t>041</w:t>
      </w:r>
      <w:r w:rsidRPr="001309F7">
        <w:rPr>
          <w:rFonts w:ascii="Arial" w:hAnsi="Arial" w:cs="Arial"/>
          <w:b/>
          <w:szCs w:val="24"/>
          <w:lang w:val="es-ES_tradnl"/>
        </w:rPr>
        <w:t>/201</w:t>
      </w:r>
      <w:r>
        <w:rPr>
          <w:rFonts w:ascii="Arial" w:hAnsi="Arial" w:cs="Arial"/>
          <w:b/>
          <w:szCs w:val="24"/>
          <w:lang w:val="es-ES_tradnl"/>
        </w:rPr>
        <w:t>8</w:t>
      </w:r>
      <w:bookmarkEnd w:id="35"/>
    </w:p>
    <w:p w:rsidR="00C501F1" w:rsidRPr="00C501F1" w:rsidRDefault="00C501F1" w:rsidP="00C501F1">
      <w:pPr>
        <w:jc w:val="right"/>
        <w:rPr>
          <w:rFonts w:ascii="Arial" w:hAnsi="Arial" w:cs="Arial"/>
          <w:sz w:val="24"/>
          <w:szCs w:val="24"/>
        </w:rPr>
      </w:pPr>
      <w:r w:rsidRPr="00C501F1">
        <w:rPr>
          <w:rFonts w:ascii="Arial" w:hAnsi="Arial" w:cs="Arial"/>
          <w:sz w:val="24"/>
          <w:szCs w:val="24"/>
        </w:rPr>
        <w:t>Monte Cristo, 16 de mayo de 2015.</w:t>
      </w:r>
    </w:p>
    <w:p w:rsidR="00C501F1" w:rsidRPr="00C501F1" w:rsidRDefault="00C501F1" w:rsidP="00C501F1">
      <w:pPr>
        <w:rPr>
          <w:rFonts w:ascii="Arial" w:hAnsi="Arial" w:cs="Arial"/>
          <w:b/>
          <w:sz w:val="24"/>
          <w:szCs w:val="24"/>
          <w:u w:val="single"/>
        </w:rPr>
      </w:pPr>
      <w:r w:rsidRPr="00C501F1">
        <w:rPr>
          <w:rFonts w:ascii="Arial" w:hAnsi="Arial" w:cs="Arial"/>
          <w:b/>
          <w:sz w:val="24"/>
          <w:szCs w:val="24"/>
          <w:u w:val="single"/>
        </w:rPr>
        <w:t>RESOLUCION SG Nº 041/2015</w:t>
      </w:r>
    </w:p>
    <w:p w:rsidR="00C501F1" w:rsidRPr="00C501F1" w:rsidRDefault="00C501F1" w:rsidP="00C501F1">
      <w:pPr>
        <w:rPr>
          <w:rFonts w:ascii="Arial" w:hAnsi="Arial" w:cs="Arial"/>
          <w:b/>
          <w:sz w:val="24"/>
          <w:szCs w:val="24"/>
        </w:rPr>
      </w:pPr>
      <w:r w:rsidRPr="00C501F1">
        <w:rPr>
          <w:rFonts w:ascii="Arial" w:hAnsi="Arial" w:cs="Arial"/>
          <w:b/>
          <w:sz w:val="24"/>
          <w:szCs w:val="24"/>
        </w:rPr>
        <w:t>VISTO:</w:t>
      </w:r>
    </w:p>
    <w:p w:rsidR="00C501F1" w:rsidRPr="00C501F1" w:rsidRDefault="00C501F1" w:rsidP="00C501F1">
      <w:pPr>
        <w:rPr>
          <w:rFonts w:ascii="Arial" w:hAnsi="Arial" w:cs="Arial"/>
          <w:sz w:val="24"/>
          <w:szCs w:val="24"/>
        </w:rPr>
      </w:pPr>
      <w:r w:rsidRPr="00C501F1">
        <w:rPr>
          <w:rFonts w:ascii="Arial" w:hAnsi="Arial" w:cs="Arial"/>
          <w:sz w:val="24"/>
          <w:szCs w:val="24"/>
        </w:rPr>
        <w:t>La solicitud presentada en carácter de Declaración Jurada, por parte de SRA.</w:t>
      </w:r>
      <w:r>
        <w:rPr>
          <w:rFonts w:ascii="Arial" w:hAnsi="Arial" w:cs="Arial"/>
          <w:sz w:val="24"/>
          <w:szCs w:val="24"/>
        </w:rPr>
        <w:t xml:space="preserve"> </w:t>
      </w:r>
      <w:r w:rsidRPr="00C501F1">
        <w:rPr>
          <w:rFonts w:ascii="Arial" w:hAnsi="Arial" w:cs="Arial"/>
          <w:sz w:val="24"/>
          <w:szCs w:val="24"/>
        </w:rPr>
        <w:t>THELER ADRIANA, DNI. Nº 16.272.663, CUIT. 27-16272663-9 solicitando para su</w:t>
      </w:r>
      <w:r>
        <w:rPr>
          <w:rFonts w:ascii="Arial" w:hAnsi="Arial" w:cs="Arial"/>
          <w:sz w:val="24"/>
          <w:szCs w:val="24"/>
        </w:rPr>
        <w:t xml:space="preserve"> </w:t>
      </w:r>
      <w:r w:rsidRPr="00C501F1">
        <w:rPr>
          <w:rFonts w:ascii="Arial" w:hAnsi="Arial" w:cs="Arial"/>
          <w:sz w:val="24"/>
          <w:szCs w:val="24"/>
        </w:rPr>
        <w:t>comercio la correspondiente BAJA de Inscripción en la Contribución que incide sobre</w:t>
      </w:r>
      <w:r>
        <w:rPr>
          <w:rFonts w:ascii="Arial" w:hAnsi="Arial" w:cs="Arial"/>
          <w:sz w:val="24"/>
          <w:szCs w:val="24"/>
        </w:rPr>
        <w:t xml:space="preserve"> </w:t>
      </w:r>
      <w:r w:rsidRPr="00C501F1">
        <w:rPr>
          <w:rFonts w:ascii="Arial" w:hAnsi="Arial" w:cs="Arial"/>
          <w:sz w:val="24"/>
          <w:szCs w:val="24"/>
        </w:rPr>
        <w:t>la actividad comercial, el cual está identificado con el Nº 51080 de Inscripción.</w:t>
      </w:r>
    </w:p>
    <w:p w:rsidR="00C501F1" w:rsidRPr="00C501F1" w:rsidRDefault="00C501F1" w:rsidP="00C501F1">
      <w:pPr>
        <w:rPr>
          <w:rFonts w:ascii="Arial" w:hAnsi="Arial" w:cs="Arial"/>
          <w:b/>
          <w:sz w:val="24"/>
          <w:szCs w:val="24"/>
        </w:rPr>
      </w:pPr>
      <w:r w:rsidRPr="00C501F1">
        <w:rPr>
          <w:rFonts w:ascii="Arial" w:hAnsi="Arial" w:cs="Arial"/>
          <w:b/>
          <w:sz w:val="24"/>
          <w:szCs w:val="24"/>
        </w:rPr>
        <w:t>Y CONSIDERANDO:</w:t>
      </w:r>
    </w:p>
    <w:p w:rsidR="00C501F1" w:rsidRPr="00C501F1" w:rsidRDefault="00C501F1" w:rsidP="00C501F1">
      <w:pPr>
        <w:ind w:firstLine="708"/>
        <w:rPr>
          <w:rFonts w:ascii="Arial" w:hAnsi="Arial" w:cs="Arial"/>
          <w:sz w:val="24"/>
          <w:szCs w:val="24"/>
        </w:rPr>
      </w:pPr>
      <w:r w:rsidRPr="00C501F1">
        <w:rPr>
          <w:rFonts w:ascii="Arial" w:hAnsi="Arial" w:cs="Arial"/>
          <w:sz w:val="24"/>
          <w:szCs w:val="24"/>
        </w:rPr>
        <w:t>Que al día de la fecha el comercio solicitante ha sido</w:t>
      </w:r>
      <w:r>
        <w:rPr>
          <w:rFonts w:ascii="Arial" w:hAnsi="Arial" w:cs="Arial"/>
          <w:sz w:val="24"/>
          <w:szCs w:val="24"/>
        </w:rPr>
        <w:t xml:space="preserve"> </w:t>
      </w:r>
      <w:r w:rsidRPr="00C501F1">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C501F1">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C501F1">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C501F1">
        <w:rPr>
          <w:rFonts w:ascii="Arial" w:hAnsi="Arial" w:cs="Arial"/>
          <w:sz w:val="24"/>
          <w:szCs w:val="24"/>
        </w:rPr>
        <w:t>rubro que nos ocupa.</w:t>
      </w:r>
    </w:p>
    <w:p w:rsidR="00C501F1" w:rsidRPr="00C501F1" w:rsidRDefault="00C501F1" w:rsidP="00C501F1">
      <w:pPr>
        <w:ind w:firstLine="708"/>
        <w:rPr>
          <w:rFonts w:ascii="Arial" w:hAnsi="Arial" w:cs="Arial"/>
          <w:sz w:val="24"/>
          <w:szCs w:val="24"/>
        </w:rPr>
      </w:pPr>
      <w:r w:rsidRPr="00C501F1">
        <w:rPr>
          <w:rFonts w:ascii="Arial" w:hAnsi="Arial" w:cs="Arial"/>
          <w:sz w:val="24"/>
          <w:szCs w:val="24"/>
        </w:rPr>
        <w:t>Que no hay inconveniente alguno en otorgar la baja al</w:t>
      </w:r>
      <w:r>
        <w:rPr>
          <w:rFonts w:ascii="Arial" w:hAnsi="Arial" w:cs="Arial"/>
          <w:sz w:val="24"/>
          <w:szCs w:val="24"/>
        </w:rPr>
        <w:t xml:space="preserve"> </w:t>
      </w:r>
      <w:r w:rsidRPr="00C501F1">
        <w:rPr>
          <w:rFonts w:ascii="Arial" w:hAnsi="Arial" w:cs="Arial"/>
          <w:sz w:val="24"/>
          <w:szCs w:val="24"/>
        </w:rPr>
        <w:t>comercio de la Sra. THELER ADRIANA, ya que el mismo cumple todos los requisitos</w:t>
      </w:r>
      <w:r>
        <w:rPr>
          <w:rFonts w:ascii="Arial" w:hAnsi="Arial" w:cs="Arial"/>
          <w:sz w:val="24"/>
          <w:szCs w:val="24"/>
        </w:rPr>
        <w:t xml:space="preserve"> </w:t>
      </w:r>
      <w:r w:rsidRPr="00C501F1">
        <w:rPr>
          <w:rFonts w:ascii="Arial" w:hAnsi="Arial" w:cs="Arial"/>
          <w:sz w:val="24"/>
          <w:szCs w:val="24"/>
        </w:rPr>
        <w:t>solicitados por la normativa vigente.</w:t>
      </w:r>
    </w:p>
    <w:p w:rsidR="00C501F1" w:rsidRPr="00C501F1" w:rsidRDefault="00C501F1" w:rsidP="00C501F1">
      <w:pPr>
        <w:spacing w:after="0"/>
        <w:jc w:val="center"/>
        <w:rPr>
          <w:rFonts w:ascii="Arial" w:hAnsi="Arial" w:cs="Arial"/>
          <w:b/>
          <w:sz w:val="24"/>
          <w:szCs w:val="24"/>
        </w:rPr>
      </w:pPr>
      <w:r w:rsidRPr="00C501F1">
        <w:rPr>
          <w:rFonts w:ascii="Arial" w:hAnsi="Arial" w:cs="Arial"/>
          <w:b/>
          <w:sz w:val="24"/>
          <w:szCs w:val="24"/>
        </w:rPr>
        <w:t>EL SECRETARIO DE GOBIERNO MUNICIPAL EN USO DE SUS</w:t>
      </w:r>
    </w:p>
    <w:p w:rsidR="00C501F1" w:rsidRPr="00C501F1" w:rsidRDefault="00C501F1" w:rsidP="00C501F1">
      <w:pPr>
        <w:spacing w:after="0"/>
        <w:jc w:val="center"/>
        <w:rPr>
          <w:rFonts w:ascii="Arial" w:hAnsi="Arial" w:cs="Arial"/>
          <w:b/>
          <w:sz w:val="24"/>
          <w:szCs w:val="24"/>
        </w:rPr>
      </w:pPr>
      <w:r w:rsidRPr="00C501F1">
        <w:rPr>
          <w:rFonts w:ascii="Arial" w:hAnsi="Arial" w:cs="Arial"/>
          <w:b/>
          <w:sz w:val="24"/>
          <w:szCs w:val="24"/>
        </w:rPr>
        <w:t>ATRIBUCIONES</w:t>
      </w:r>
    </w:p>
    <w:p w:rsidR="00C501F1" w:rsidRPr="00C501F1" w:rsidRDefault="00C501F1" w:rsidP="00C501F1">
      <w:pPr>
        <w:spacing w:after="0"/>
        <w:jc w:val="center"/>
        <w:rPr>
          <w:rFonts w:ascii="Arial" w:hAnsi="Arial" w:cs="Arial"/>
          <w:b/>
          <w:sz w:val="24"/>
          <w:szCs w:val="24"/>
        </w:rPr>
      </w:pPr>
      <w:r w:rsidRPr="00C501F1">
        <w:rPr>
          <w:rFonts w:ascii="Arial" w:hAnsi="Arial" w:cs="Arial"/>
          <w:b/>
          <w:sz w:val="24"/>
          <w:szCs w:val="24"/>
        </w:rPr>
        <w:t>RESUELVE:</w:t>
      </w:r>
    </w:p>
    <w:p w:rsidR="00C501F1" w:rsidRPr="00C501F1" w:rsidRDefault="00C501F1" w:rsidP="00C501F1">
      <w:pPr>
        <w:spacing w:after="0"/>
        <w:rPr>
          <w:rFonts w:ascii="Arial" w:hAnsi="Arial" w:cs="Arial"/>
          <w:sz w:val="24"/>
          <w:szCs w:val="24"/>
        </w:rPr>
      </w:pPr>
    </w:p>
    <w:p w:rsidR="00C501F1" w:rsidRPr="00C501F1" w:rsidRDefault="00C501F1" w:rsidP="00C501F1">
      <w:pPr>
        <w:jc w:val="both"/>
        <w:rPr>
          <w:rFonts w:ascii="Arial" w:hAnsi="Arial" w:cs="Arial"/>
          <w:sz w:val="24"/>
          <w:szCs w:val="24"/>
        </w:rPr>
      </w:pPr>
      <w:r w:rsidRPr="00C501F1">
        <w:rPr>
          <w:rFonts w:ascii="Arial" w:hAnsi="Arial" w:cs="Arial"/>
          <w:b/>
          <w:sz w:val="24"/>
          <w:szCs w:val="24"/>
        </w:rPr>
        <w:t>Artículo 1º.-</w:t>
      </w:r>
      <w:r w:rsidRPr="00C501F1">
        <w:rPr>
          <w:rFonts w:ascii="Arial" w:hAnsi="Arial" w:cs="Arial"/>
          <w:sz w:val="24"/>
          <w:szCs w:val="24"/>
        </w:rPr>
        <w:t xml:space="preserve"> Dese de “BAJA” al comercio con denominación VENTA DE</w:t>
      </w:r>
      <w:r>
        <w:rPr>
          <w:rFonts w:ascii="Arial" w:hAnsi="Arial" w:cs="Arial"/>
          <w:sz w:val="24"/>
          <w:szCs w:val="24"/>
        </w:rPr>
        <w:t xml:space="preserve"> </w:t>
      </w:r>
      <w:r w:rsidRPr="00C501F1">
        <w:rPr>
          <w:rFonts w:ascii="Arial" w:hAnsi="Arial" w:cs="Arial"/>
          <w:sz w:val="24"/>
          <w:szCs w:val="24"/>
        </w:rPr>
        <w:t>ARTICULOS DE LIMPIEZA cuyo titular es la SRA. THELER ADRIANA, DNI. Nº</w:t>
      </w:r>
      <w:r>
        <w:rPr>
          <w:rFonts w:ascii="Arial" w:hAnsi="Arial" w:cs="Arial"/>
          <w:sz w:val="24"/>
          <w:szCs w:val="24"/>
        </w:rPr>
        <w:t xml:space="preserve"> </w:t>
      </w:r>
      <w:r w:rsidRPr="00C501F1">
        <w:rPr>
          <w:rFonts w:ascii="Arial" w:hAnsi="Arial" w:cs="Arial"/>
          <w:sz w:val="24"/>
          <w:szCs w:val="24"/>
        </w:rPr>
        <w:t>16.272.663, con domicilio comercial en SARMIENTO 57, de la Localidad de Monte</w:t>
      </w:r>
      <w:r>
        <w:rPr>
          <w:rFonts w:ascii="Arial" w:hAnsi="Arial" w:cs="Arial"/>
          <w:sz w:val="24"/>
          <w:szCs w:val="24"/>
        </w:rPr>
        <w:t xml:space="preserve"> </w:t>
      </w:r>
      <w:r w:rsidRPr="00C501F1">
        <w:rPr>
          <w:rFonts w:ascii="Arial" w:hAnsi="Arial" w:cs="Arial"/>
          <w:sz w:val="24"/>
          <w:szCs w:val="24"/>
        </w:rPr>
        <w:t>Cristo, identificado bajo Número de Inscripción y/o Habilitación Municipal 51080,</w:t>
      </w:r>
      <w:r>
        <w:rPr>
          <w:rFonts w:ascii="Arial" w:hAnsi="Arial" w:cs="Arial"/>
          <w:sz w:val="24"/>
          <w:szCs w:val="24"/>
        </w:rPr>
        <w:t xml:space="preserve"> </w:t>
      </w:r>
      <w:r w:rsidRPr="00C501F1">
        <w:rPr>
          <w:rFonts w:ascii="Arial" w:hAnsi="Arial" w:cs="Arial"/>
          <w:sz w:val="24"/>
          <w:szCs w:val="24"/>
        </w:rPr>
        <w:t>retroactivo a fecha del treinta y uno de agosto del dos mil quince (31/08/2015).</w:t>
      </w:r>
    </w:p>
    <w:p w:rsidR="00C501F1" w:rsidRDefault="00C501F1" w:rsidP="00C501F1">
      <w:pPr>
        <w:rPr>
          <w:rFonts w:ascii="Arial" w:hAnsi="Arial" w:cs="Arial"/>
          <w:sz w:val="24"/>
          <w:szCs w:val="24"/>
        </w:rPr>
      </w:pPr>
      <w:r w:rsidRPr="00C501F1">
        <w:rPr>
          <w:rFonts w:ascii="Arial" w:hAnsi="Arial" w:cs="Arial"/>
          <w:b/>
          <w:sz w:val="24"/>
          <w:szCs w:val="24"/>
        </w:rPr>
        <w:t>Artículo 2º.-</w:t>
      </w:r>
      <w:r w:rsidRPr="00C501F1">
        <w:rPr>
          <w:rFonts w:ascii="Arial" w:hAnsi="Arial" w:cs="Arial"/>
          <w:sz w:val="24"/>
          <w:szCs w:val="24"/>
        </w:rPr>
        <w:t xml:space="preserve"> Comuníquese, publíquese, dese al R.M. y archívese.-</w:t>
      </w:r>
      <w:r w:rsidR="00274349">
        <w:rPr>
          <w:rFonts w:ascii="Arial" w:hAnsi="Arial" w:cs="Arial"/>
          <w:sz w:val="24"/>
          <w:szCs w:val="24"/>
        </w:rPr>
        <w:t xml:space="preserve"> </w:t>
      </w:r>
    </w:p>
    <w:p w:rsidR="00C501F1" w:rsidRDefault="00C501F1" w:rsidP="00C501F1">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B95442" w:rsidRPr="001309F7" w:rsidRDefault="00B95442" w:rsidP="00B95442">
      <w:pPr>
        <w:pStyle w:val="Ttulo2"/>
        <w:rPr>
          <w:rFonts w:ascii="Arial" w:hAnsi="Arial" w:cs="Arial"/>
          <w:b/>
          <w:szCs w:val="24"/>
          <w:lang w:val="es-ES_tradnl"/>
        </w:rPr>
      </w:pPr>
      <w:bookmarkStart w:id="36" w:name="_Toc10106172"/>
      <w:r w:rsidRPr="001309F7">
        <w:rPr>
          <w:rFonts w:ascii="Arial" w:hAnsi="Arial" w:cs="Arial"/>
          <w:b/>
          <w:szCs w:val="24"/>
          <w:lang w:val="es-ES_tradnl"/>
        </w:rPr>
        <w:t xml:space="preserve">Resolución SG Nº </w:t>
      </w:r>
      <w:r>
        <w:rPr>
          <w:rFonts w:ascii="Arial" w:hAnsi="Arial" w:cs="Arial"/>
          <w:b/>
          <w:szCs w:val="24"/>
          <w:lang w:val="es-ES_tradnl"/>
        </w:rPr>
        <w:t>042/</w:t>
      </w:r>
      <w:r w:rsidRPr="001309F7">
        <w:rPr>
          <w:rFonts w:ascii="Arial" w:hAnsi="Arial" w:cs="Arial"/>
          <w:b/>
          <w:szCs w:val="24"/>
          <w:lang w:val="es-ES_tradnl"/>
        </w:rPr>
        <w:t>201</w:t>
      </w:r>
      <w:r>
        <w:rPr>
          <w:rFonts w:ascii="Arial" w:hAnsi="Arial" w:cs="Arial"/>
          <w:b/>
          <w:szCs w:val="24"/>
          <w:lang w:val="es-ES_tradnl"/>
        </w:rPr>
        <w:t>8</w:t>
      </w:r>
      <w:bookmarkEnd w:id="36"/>
    </w:p>
    <w:p w:rsidR="00B95442" w:rsidRPr="00B95442" w:rsidRDefault="00B95442" w:rsidP="00B95442">
      <w:pPr>
        <w:jc w:val="right"/>
        <w:rPr>
          <w:rFonts w:ascii="Arial" w:hAnsi="Arial" w:cs="Arial"/>
          <w:sz w:val="24"/>
          <w:szCs w:val="24"/>
        </w:rPr>
      </w:pPr>
      <w:r w:rsidRPr="00B95442">
        <w:rPr>
          <w:rFonts w:ascii="Arial" w:hAnsi="Arial" w:cs="Arial"/>
          <w:sz w:val="24"/>
          <w:szCs w:val="24"/>
        </w:rPr>
        <w:t>Monte Cristo, 16 de Mayo de 2018.</w:t>
      </w:r>
    </w:p>
    <w:p w:rsidR="00B95442" w:rsidRPr="00B95442" w:rsidRDefault="00B95442" w:rsidP="00B95442">
      <w:pPr>
        <w:rPr>
          <w:rFonts w:ascii="Arial" w:hAnsi="Arial" w:cs="Arial"/>
          <w:b/>
          <w:sz w:val="24"/>
          <w:szCs w:val="24"/>
          <w:u w:val="single"/>
        </w:rPr>
      </w:pPr>
      <w:r w:rsidRPr="00B95442">
        <w:rPr>
          <w:rFonts w:ascii="Arial" w:hAnsi="Arial" w:cs="Arial"/>
          <w:b/>
          <w:sz w:val="24"/>
          <w:szCs w:val="24"/>
          <w:u w:val="single"/>
        </w:rPr>
        <w:t>RESOLUCION SG Nº 042/2018</w:t>
      </w:r>
    </w:p>
    <w:p w:rsidR="00B95442" w:rsidRPr="00B95442" w:rsidRDefault="00B95442" w:rsidP="00B95442">
      <w:pPr>
        <w:rPr>
          <w:rFonts w:ascii="Arial" w:hAnsi="Arial" w:cs="Arial"/>
          <w:b/>
          <w:sz w:val="24"/>
          <w:szCs w:val="24"/>
        </w:rPr>
      </w:pPr>
      <w:r w:rsidRPr="00B95442">
        <w:rPr>
          <w:rFonts w:ascii="Arial" w:hAnsi="Arial" w:cs="Arial"/>
          <w:b/>
          <w:sz w:val="24"/>
          <w:szCs w:val="24"/>
        </w:rPr>
        <w:t>VISTO:</w:t>
      </w:r>
    </w:p>
    <w:p w:rsidR="00B95442" w:rsidRPr="00B95442" w:rsidRDefault="00B95442" w:rsidP="00B95442">
      <w:pPr>
        <w:jc w:val="both"/>
        <w:rPr>
          <w:rFonts w:ascii="Arial" w:hAnsi="Arial" w:cs="Arial"/>
          <w:sz w:val="24"/>
          <w:szCs w:val="24"/>
        </w:rPr>
      </w:pPr>
      <w:r w:rsidRPr="00B95442">
        <w:rPr>
          <w:rFonts w:ascii="Arial" w:hAnsi="Arial" w:cs="Arial"/>
          <w:sz w:val="24"/>
          <w:szCs w:val="24"/>
        </w:rPr>
        <w:lastRenderedPageBreak/>
        <w:t>La solicitud presentada en carácter de Declaración Jurada, por parte de SRA.</w:t>
      </w:r>
      <w:r>
        <w:rPr>
          <w:rFonts w:ascii="Arial" w:hAnsi="Arial" w:cs="Arial"/>
          <w:sz w:val="24"/>
          <w:szCs w:val="24"/>
        </w:rPr>
        <w:t xml:space="preserve"> </w:t>
      </w:r>
      <w:r w:rsidRPr="00B95442">
        <w:rPr>
          <w:rFonts w:ascii="Arial" w:hAnsi="Arial" w:cs="Arial"/>
          <w:sz w:val="24"/>
          <w:szCs w:val="24"/>
        </w:rPr>
        <w:t>CARRANZA Liliana Alejandra CUIT 27-27003069-1, atreves del Formulario F101</w:t>
      </w:r>
      <w:r>
        <w:rPr>
          <w:rFonts w:ascii="Arial" w:hAnsi="Arial" w:cs="Arial"/>
          <w:sz w:val="24"/>
          <w:szCs w:val="24"/>
        </w:rPr>
        <w:t xml:space="preserve"> </w:t>
      </w:r>
      <w:r w:rsidRPr="00B95442">
        <w:rPr>
          <w:rFonts w:ascii="Arial" w:hAnsi="Arial" w:cs="Arial"/>
          <w:sz w:val="24"/>
          <w:szCs w:val="24"/>
        </w:rPr>
        <w:t xml:space="preserve">solicitando para su comercio la </w:t>
      </w:r>
      <w:r>
        <w:rPr>
          <w:rFonts w:ascii="Arial" w:hAnsi="Arial" w:cs="Arial"/>
          <w:sz w:val="24"/>
          <w:szCs w:val="24"/>
        </w:rPr>
        <w:t>c</w:t>
      </w:r>
      <w:r w:rsidRPr="00B95442">
        <w:rPr>
          <w:rFonts w:ascii="Arial" w:hAnsi="Arial" w:cs="Arial"/>
          <w:sz w:val="24"/>
          <w:szCs w:val="24"/>
        </w:rPr>
        <w:t>orrespondiente ALTA de Inscripción en la</w:t>
      </w:r>
      <w:r>
        <w:rPr>
          <w:rFonts w:ascii="Arial" w:hAnsi="Arial" w:cs="Arial"/>
          <w:sz w:val="24"/>
          <w:szCs w:val="24"/>
        </w:rPr>
        <w:t xml:space="preserve"> </w:t>
      </w:r>
      <w:r w:rsidRPr="00B95442">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B95442">
        <w:rPr>
          <w:rFonts w:ascii="Arial" w:hAnsi="Arial" w:cs="Arial"/>
          <w:sz w:val="24"/>
          <w:szCs w:val="24"/>
        </w:rPr>
        <w:t>de Inscripción 51353.</w:t>
      </w:r>
    </w:p>
    <w:p w:rsidR="00B95442" w:rsidRPr="00B95442" w:rsidRDefault="00B95442" w:rsidP="00B95442">
      <w:pPr>
        <w:rPr>
          <w:rFonts w:ascii="Arial" w:hAnsi="Arial" w:cs="Arial"/>
          <w:b/>
          <w:sz w:val="24"/>
          <w:szCs w:val="24"/>
        </w:rPr>
      </w:pPr>
      <w:r w:rsidRPr="00B95442">
        <w:rPr>
          <w:rFonts w:ascii="Arial" w:hAnsi="Arial" w:cs="Arial"/>
          <w:b/>
          <w:sz w:val="24"/>
          <w:szCs w:val="24"/>
        </w:rPr>
        <w:t>Y CONSIDERANDO:</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Que al día de la fecha el comercio solicitante ha sido</w:t>
      </w:r>
      <w:r>
        <w:rPr>
          <w:rFonts w:ascii="Arial" w:hAnsi="Arial" w:cs="Arial"/>
          <w:sz w:val="24"/>
          <w:szCs w:val="24"/>
        </w:rPr>
        <w:t xml:space="preserve"> </w:t>
      </w:r>
      <w:r w:rsidRPr="00B95442">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B95442">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B95442">
        <w:rPr>
          <w:rFonts w:ascii="Arial" w:hAnsi="Arial" w:cs="Arial"/>
          <w:sz w:val="24"/>
          <w:szCs w:val="24"/>
        </w:rPr>
        <w:t>alta, al cumplir con todos los requisitos de ley.</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Que no hay inconveniente alguno en otorgar la alta al</w:t>
      </w:r>
      <w:r>
        <w:rPr>
          <w:rFonts w:ascii="Arial" w:hAnsi="Arial" w:cs="Arial"/>
          <w:sz w:val="24"/>
          <w:szCs w:val="24"/>
        </w:rPr>
        <w:t xml:space="preserve"> </w:t>
      </w:r>
      <w:r w:rsidRPr="00B95442">
        <w:rPr>
          <w:rFonts w:ascii="Arial" w:hAnsi="Arial" w:cs="Arial"/>
          <w:sz w:val="24"/>
          <w:szCs w:val="24"/>
        </w:rPr>
        <w:t>comercio de la SRA. CARRANZA Liliana Alejandra, ya que el mismo cumple todos</w:t>
      </w:r>
      <w:r>
        <w:rPr>
          <w:rFonts w:ascii="Arial" w:hAnsi="Arial" w:cs="Arial"/>
          <w:sz w:val="24"/>
          <w:szCs w:val="24"/>
        </w:rPr>
        <w:t xml:space="preserve"> </w:t>
      </w:r>
      <w:r w:rsidRPr="00B95442">
        <w:rPr>
          <w:rFonts w:ascii="Arial" w:hAnsi="Arial" w:cs="Arial"/>
          <w:sz w:val="24"/>
          <w:szCs w:val="24"/>
        </w:rPr>
        <w:t>los requisitos solicitados por la normativa vigente.</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t>EL SECRETARIO DE GOBIERNO MUNICIPAL EN USO DE SUS</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t>ATRIBUCIONES</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t>RESUELVE:</w:t>
      </w:r>
    </w:p>
    <w:p w:rsidR="00B95442" w:rsidRPr="00B95442" w:rsidRDefault="00B95442" w:rsidP="00B95442">
      <w:pPr>
        <w:spacing w:after="0"/>
        <w:rPr>
          <w:rFonts w:ascii="Arial" w:hAnsi="Arial" w:cs="Arial"/>
          <w:sz w:val="24"/>
          <w:szCs w:val="24"/>
        </w:rPr>
      </w:pPr>
    </w:p>
    <w:p w:rsidR="00B95442" w:rsidRPr="00B95442" w:rsidRDefault="00B95442" w:rsidP="00B95442">
      <w:pPr>
        <w:jc w:val="both"/>
        <w:rPr>
          <w:rFonts w:ascii="Arial" w:hAnsi="Arial" w:cs="Arial"/>
          <w:sz w:val="24"/>
          <w:szCs w:val="24"/>
        </w:rPr>
      </w:pPr>
      <w:r w:rsidRPr="00B95442">
        <w:rPr>
          <w:rFonts w:ascii="Arial" w:hAnsi="Arial" w:cs="Arial"/>
          <w:b/>
          <w:sz w:val="24"/>
          <w:szCs w:val="24"/>
        </w:rPr>
        <w:t>Artículo 1º.-</w:t>
      </w:r>
      <w:r w:rsidRPr="00B95442">
        <w:rPr>
          <w:rFonts w:ascii="Arial" w:hAnsi="Arial" w:cs="Arial"/>
          <w:sz w:val="24"/>
          <w:szCs w:val="24"/>
        </w:rPr>
        <w:t xml:space="preserve"> Dese de “ALTA” al comercio con código de actividad 61.0182 -</w:t>
      </w:r>
      <w:r>
        <w:rPr>
          <w:rFonts w:ascii="Arial" w:hAnsi="Arial" w:cs="Arial"/>
          <w:sz w:val="24"/>
          <w:szCs w:val="24"/>
        </w:rPr>
        <w:t xml:space="preserve"> </w:t>
      </w:r>
      <w:r w:rsidRPr="00B95442">
        <w:rPr>
          <w:rFonts w:ascii="Arial" w:hAnsi="Arial" w:cs="Arial"/>
          <w:sz w:val="24"/>
          <w:szCs w:val="24"/>
        </w:rPr>
        <w:t>almacenes sin discriminación rubros cuyo titular es la SRA. CARRANZA Liliana</w:t>
      </w:r>
      <w:r>
        <w:rPr>
          <w:rFonts w:ascii="Arial" w:hAnsi="Arial" w:cs="Arial"/>
          <w:sz w:val="24"/>
          <w:szCs w:val="24"/>
        </w:rPr>
        <w:t xml:space="preserve"> </w:t>
      </w:r>
      <w:r w:rsidRPr="00B95442">
        <w:rPr>
          <w:rFonts w:ascii="Arial" w:hAnsi="Arial" w:cs="Arial"/>
          <w:sz w:val="24"/>
          <w:szCs w:val="24"/>
        </w:rPr>
        <w:t>Alejandra, DNI. Nº 27.003.069, con domicilio comercial en AVELLANEDA Nº 110,</w:t>
      </w:r>
      <w:r>
        <w:rPr>
          <w:rFonts w:ascii="Arial" w:hAnsi="Arial" w:cs="Arial"/>
          <w:sz w:val="24"/>
          <w:szCs w:val="24"/>
        </w:rPr>
        <w:t xml:space="preserve"> </w:t>
      </w:r>
      <w:r w:rsidRPr="00B95442">
        <w:rPr>
          <w:rFonts w:ascii="Arial" w:hAnsi="Arial" w:cs="Arial"/>
          <w:sz w:val="24"/>
          <w:szCs w:val="24"/>
        </w:rPr>
        <w:t>de la Localidad de Monte Cristo, identificado bajo Número de Inscripción y/o</w:t>
      </w:r>
      <w:r>
        <w:rPr>
          <w:rFonts w:ascii="Arial" w:hAnsi="Arial" w:cs="Arial"/>
          <w:sz w:val="24"/>
          <w:szCs w:val="24"/>
        </w:rPr>
        <w:t xml:space="preserve"> </w:t>
      </w:r>
      <w:r w:rsidRPr="00B95442">
        <w:rPr>
          <w:rFonts w:ascii="Arial" w:hAnsi="Arial" w:cs="Arial"/>
          <w:sz w:val="24"/>
          <w:szCs w:val="24"/>
        </w:rPr>
        <w:t>Habilitación Municipal 51353, a diecisiete de noviembre de dos mil diecisiete</w:t>
      </w:r>
      <w:r>
        <w:rPr>
          <w:rFonts w:ascii="Arial" w:hAnsi="Arial" w:cs="Arial"/>
          <w:sz w:val="24"/>
          <w:szCs w:val="24"/>
        </w:rPr>
        <w:t xml:space="preserve"> </w:t>
      </w:r>
      <w:r w:rsidRPr="00B95442">
        <w:rPr>
          <w:rFonts w:ascii="Arial" w:hAnsi="Arial" w:cs="Arial"/>
          <w:sz w:val="24"/>
          <w:szCs w:val="24"/>
        </w:rPr>
        <w:t>(17/11/17) .</w:t>
      </w:r>
    </w:p>
    <w:p w:rsidR="00B95442" w:rsidRDefault="00B95442" w:rsidP="00B95442">
      <w:pPr>
        <w:rPr>
          <w:rFonts w:ascii="Arial" w:hAnsi="Arial" w:cs="Arial"/>
          <w:sz w:val="24"/>
          <w:szCs w:val="24"/>
        </w:rPr>
      </w:pPr>
      <w:r w:rsidRPr="00B95442">
        <w:rPr>
          <w:rFonts w:ascii="Arial" w:hAnsi="Arial" w:cs="Arial"/>
          <w:b/>
          <w:sz w:val="24"/>
          <w:szCs w:val="24"/>
        </w:rPr>
        <w:t xml:space="preserve">Artículo 2º.- </w:t>
      </w:r>
      <w:r w:rsidRPr="00B95442">
        <w:rPr>
          <w:rFonts w:ascii="Arial" w:hAnsi="Arial" w:cs="Arial"/>
          <w:sz w:val="24"/>
          <w:szCs w:val="24"/>
        </w:rPr>
        <w:t>Comuníquese, publíquese, dese al R.M. y archívese.-</w:t>
      </w:r>
    </w:p>
    <w:p w:rsidR="00B95442" w:rsidRDefault="00B95442" w:rsidP="00B9544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B95442" w:rsidRPr="001309F7" w:rsidRDefault="00B95442" w:rsidP="00B95442">
      <w:pPr>
        <w:pStyle w:val="Ttulo2"/>
        <w:rPr>
          <w:rFonts w:ascii="Arial" w:hAnsi="Arial" w:cs="Arial"/>
          <w:b/>
          <w:szCs w:val="24"/>
          <w:lang w:val="es-ES_tradnl"/>
        </w:rPr>
      </w:pPr>
      <w:bookmarkStart w:id="37" w:name="_Toc10106173"/>
      <w:r w:rsidRPr="001309F7">
        <w:rPr>
          <w:rFonts w:ascii="Arial" w:hAnsi="Arial" w:cs="Arial"/>
          <w:b/>
          <w:szCs w:val="24"/>
          <w:lang w:val="es-ES_tradnl"/>
        </w:rPr>
        <w:t xml:space="preserve">Resolución SG Nº </w:t>
      </w:r>
      <w:r>
        <w:rPr>
          <w:rFonts w:ascii="Arial" w:hAnsi="Arial" w:cs="Arial"/>
          <w:b/>
          <w:szCs w:val="24"/>
          <w:lang w:val="es-ES_tradnl"/>
        </w:rPr>
        <w:t>043</w:t>
      </w:r>
      <w:r w:rsidRPr="001309F7">
        <w:rPr>
          <w:rFonts w:ascii="Arial" w:hAnsi="Arial" w:cs="Arial"/>
          <w:b/>
          <w:szCs w:val="24"/>
          <w:lang w:val="es-ES_tradnl"/>
        </w:rPr>
        <w:t>/201</w:t>
      </w:r>
      <w:r>
        <w:rPr>
          <w:rFonts w:ascii="Arial" w:hAnsi="Arial" w:cs="Arial"/>
          <w:b/>
          <w:szCs w:val="24"/>
          <w:lang w:val="es-ES_tradnl"/>
        </w:rPr>
        <w:t>8</w:t>
      </w:r>
      <w:bookmarkEnd w:id="37"/>
    </w:p>
    <w:p w:rsidR="00B95442" w:rsidRPr="00B95442" w:rsidRDefault="00B95442" w:rsidP="00B95442">
      <w:pPr>
        <w:jc w:val="right"/>
        <w:rPr>
          <w:rFonts w:ascii="Arial" w:hAnsi="Arial" w:cs="Arial"/>
          <w:sz w:val="24"/>
          <w:szCs w:val="24"/>
        </w:rPr>
      </w:pPr>
      <w:r w:rsidRPr="00B95442">
        <w:rPr>
          <w:rFonts w:ascii="Arial" w:hAnsi="Arial" w:cs="Arial"/>
          <w:sz w:val="24"/>
          <w:szCs w:val="24"/>
        </w:rPr>
        <w:t>Monte Cristo, 16 de Mayo de 2018.</w:t>
      </w:r>
    </w:p>
    <w:p w:rsidR="00B95442" w:rsidRPr="00B95442" w:rsidRDefault="00B95442" w:rsidP="00B95442">
      <w:pPr>
        <w:rPr>
          <w:rFonts w:ascii="Arial" w:hAnsi="Arial" w:cs="Arial"/>
          <w:b/>
          <w:sz w:val="24"/>
          <w:szCs w:val="24"/>
          <w:u w:val="single"/>
        </w:rPr>
      </w:pPr>
      <w:r w:rsidRPr="00B95442">
        <w:rPr>
          <w:rFonts w:ascii="Arial" w:hAnsi="Arial" w:cs="Arial"/>
          <w:b/>
          <w:sz w:val="24"/>
          <w:szCs w:val="24"/>
          <w:u w:val="single"/>
        </w:rPr>
        <w:t>RESOLUCION SG Nº 043/2018.</w:t>
      </w:r>
    </w:p>
    <w:p w:rsidR="00B95442" w:rsidRPr="00B95442" w:rsidRDefault="00B95442" w:rsidP="00B95442">
      <w:pPr>
        <w:rPr>
          <w:rFonts w:ascii="Arial" w:hAnsi="Arial" w:cs="Arial"/>
          <w:b/>
          <w:sz w:val="24"/>
          <w:szCs w:val="24"/>
        </w:rPr>
      </w:pPr>
      <w:r w:rsidRPr="00B95442">
        <w:rPr>
          <w:rFonts w:ascii="Arial" w:hAnsi="Arial" w:cs="Arial"/>
          <w:b/>
          <w:sz w:val="24"/>
          <w:szCs w:val="24"/>
        </w:rPr>
        <w:t>VISTO:</w:t>
      </w:r>
    </w:p>
    <w:p w:rsidR="00B95442" w:rsidRPr="00B95442" w:rsidRDefault="00B95442" w:rsidP="00B95442">
      <w:pPr>
        <w:rPr>
          <w:rFonts w:ascii="Arial" w:hAnsi="Arial" w:cs="Arial"/>
          <w:sz w:val="24"/>
          <w:szCs w:val="24"/>
        </w:rPr>
      </w:pPr>
      <w:r w:rsidRPr="00B95442">
        <w:rPr>
          <w:rFonts w:ascii="Arial" w:hAnsi="Arial" w:cs="Arial"/>
          <w:sz w:val="24"/>
          <w:szCs w:val="24"/>
        </w:rPr>
        <w:t>La solicitud presentada por parte del Sra. Acosta Laura, DNI. N° 26.903.183</w:t>
      </w:r>
      <w:r>
        <w:rPr>
          <w:rFonts w:ascii="Arial" w:hAnsi="Arial" w:cs="Arial"/>
          <w:sz w:val="24"/>
          <w:szCs w:val="24"/>
        </w:rPr>
        <w:t xml:space="preserve"> </w:t>
      </w:r>
      <w:r w:rsidRPr="00B95442">
        <w:rPr>
          <w:rFonts w:ascii="Arial" w:hAnsi="Arial" w:cs="Arial"/>
          <w:sz w:val="24"/>
          <w:szCs w:val="24"/>
        </w:rPr>
        <w:t>C.U.I.T.: 27-26903183-8, a través del Formulario F.101, solicitando en el mismo se</w:t>
      </w:r>
      <w:r>
        <w:rPr>
          <w:rFonts w:ascii="Arial" w:hAnsi="Arial" w:cs="Arial"/>
          <w:sz w:val="24"/>
          <w:szCs w:val="24"/>
        </w:rPr>
        <w:t xml:space="preserve"> </w:t>
      </w:r>
      <w:r w:rsidRPr="00B95442">
        <w:rPr>
          <w:rFonts w:ascii="Arial" w:hAnsi="Arial" w:cs="Arial"/>
          <w:sz w:val="24"/>
          <w:szCs w:val="24"/>
        </w:rPr>
        <w:t>registran modificaciones en su ficha de Datos Comercio el cual está identificado con el</w:t>
      </w:r>
      <w:r>
        <w:rPr>
          <w:rFonts w:ascii="Arial" w:hAnsi="Arial" w:cs="Arial"/>
          <w:sz w:val="24"/>
          <w:szCs w:val="24"/>
        </w:rPr>
        <w:t xml:space="preserve"> </w:t>
      </w:r>
      <w:r w:rsidRPr="00B95442">
        <w:rPr>
          <w:rFonts w:ascii="Arial" w:hAnsi="Arial" w:cs="Arial"/>
          <w:sz w:val="24"/>
          <w:szCs w:val="24"/>
        </w:rPr>
        <w:t>Nº de Inscripción 20159.</w:t>
      </w:r>
    </w:p>
    <w:p w:rsidR="00B95442" w:rsidRPr="00B95442" w:rsidRDefault="00B95442" w:rsidP="00B95442">
      <w:pPr>
        <w:rPr>
          <w:rFonts w:ascii="Arial" w:hAnsi="Arial" w:cs="Arial"/>
          <w:b/>
          <w:sz w:val="24"/>
          <w:szCs w:val="24"/>
        </w:rPr>
      </w:pPr>
      <w:r w:rsidRPr="00B95442">
        <w:rPr>
          <w:rFonts w:ascii="Arial" w:hAnsi="Arial" w:cs="Arial"/>
          <w:b/>
          <w:sz w:val="24"/>
          <w:szCs w:val="24"/>
        </w:rPr>
        <w:t>Y CONSIDERANDO:</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Que oportunamente en el año 2010 se dio el Alta al comercio</w:t>
      </w:r>
      <w:r>
        <w:rPr>
          <w:rFonts w:ascii="Arial" w:hAnsi="Arial" w:cs="Arial"/>
          <w:sz w:val="24"/>
          <w:szCs w:val="24"/>
        </w:rPr>
        <w:t xml:space="preserve"> </w:t>
      </w:r>
      <w:r w:rsidRPr="00B95442">
        <w:rPr>
          <w:rFonts w:ascii="Arial" w:hAnsi="Arial" w:cs="Arial"/>
          <w:sz w:val="24"/>
          <w:szCs w:val="24"/>
        </w:rPr>
        <w:t>del solicitante en el rubro POLLERIA que incide sobre las actividades comerciales,</w:t>
      </w:r>
      <w:r>
        <w:rPr>
          <w:rFonts w:ascii="Arial" w:hAnsi="Arial" w:cs="Arial"/>
          <w:sz w:val="24"/>
          <w:szCs w:val="24"/>
        </w:rPr>
        <w:t xml:space="preserve"> </w:t>
      </w:r>
      <w:r w:rsidRPr="00B95442">
        <w:rPr>
          <w:rFonts w:ascii="Arial" w:hAnsi="Arial" w:cs="Arial"/>
          <w:sz w:val="24"/>
          <w:szCs w:val="24"/>
        </w:rPr>
        <w:t>industriales y de Servicios.</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Que el día de la fecha el propietario del comercio declara que</w:t>
      </w:r>
      <w:r>
        <w:rPr>
          <w:rFonts w:ascii="Arial" w:hAnsi="Arial" w:cs="Arial"/>
          <w:sz w:val="24"/>
          <w:szCs w:val="24"/>
        </w:rPr>
        <w:t xml:space="preserve"> </w:t>
      </w:r>
      <w:r w:rsidRPr="00B95442">
        <w:rPr>
          <w:rFonts w:ascii="Arial" w:hAnsi="Arial" w:cs="Arial"/>
          <w:sz w:val="24"/>
          <w:szCs w:val="24"/>
        </w:rPr>
        <w:t>con fecha 14/08/2012 ha modificado el domicilio comercial por el cual solicita se</w:t>
      </w:r>
      <w:r>
        <w:rPr>
          <w:rFonts w:ascii="Arial" w:hAnsi="Arial" w:cs="Arial"/>
          <w:sz w:val="24"/>
          <w:szCs w:val="24"/>
        </w:rPr>
        <w:t xml:space="preserve"> </w:t>
      </w:r>
      <w:r w:rsidRPr="00B95442">
        <w:rPr>
          <w:rFonts w:ascii="Arial" w:hAnsi="Arial" w:cs="Arial"/>
          <w:sz w:val="24"/>
          <w:szCs w:val="24"/>
        </w:rPr>
        <w:t>registre el correspondiente cambio del mismo, en una nueva Ficha de Datos de</w:t>
      </w:r>
      <w:r>
        <w:rPr>
          <w:rFonts w:ascii="Arial" w:hAnsi="Arial" w:cs="Arial"/>
          <w:sz w:val="24"/>
          <w:szCs w:val="24"/>
        </w:rPr>
        <w:t xml:space="preserve"> </w:t>
      </w:r>
      <w:r w:rsidRPr="00B95442">
        <w:rPr>
          <w:rFonts w:ascii="Arial" w:hAnsi="Arial" w:cs="Arial"/>
          <w:sz w:val="24"/>
          <w:szCs w:val="24"/>
        </w:rPr>
        <w:t>Comercio e Industria.</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Que a fines de tener actualizado nuestra base de datos resulta</w:t>
      </w:r>
      <w:r>
        <w:rPr>
          <w:rFonts w:ascii="Arial" w:hAnsi="Arial" w:cs="Arial"/>
          <w:sz w:val="24"/>
          <w:szCs w:val="24"/>
        </w:rPr>
        <w:t xml:space="preserve"> </w:t>
      </w:r>
      <w:r w:rsidRPr="00B95442">
        <w:rPr>
          <w:rFonts w:ascii="Arial" w:hAnsi="Arial" w:cs="Arial"/>
          <w:sz w:val="24"/>
          <w:szCs w:val="24"/>
        </w:rPr>
        <w:t>necesario hacer lugar a lo solicitado.</w:t>
      </w:r>
    </w:p>
    <w:p w:rsidR="00B95442" w:rsidRPr="00B95442" w:rsidRDefault="00B95442" w:rsidP="00B95442">
      <w:pPr>
        <w:ind w:firstLine="708"/>
        <w:rPr>
          <w:rFonts w:ascii="Arial" w:hAnsi="Arial" w:cs="Arial"/>
          <w:sz w:val="24"/>
          <w:szCs w:val="24"/>
        </w:rPr>
      </w:pPr>
      <w:r w:rsidRPr="00B95442">
        <w:rPr>
          <w:rFonts w:ascii="Arial" w:hAnsi="Arial" w:cs="Arial"/>
          <w:sz w:val="24"/>
          <w:szCs w:val="24"/>
        </w:rPr>
        <w:t>Es por ello que:</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t>EL SECRETARIO DE GOBIERNO MUNICIPAL EN USO DE SUS</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t>ATRIBUCIONES</w:t>
      </w:r>
    </w:p>
    <w:p w:rsidR="00B95442" w:rsidRPr="00B95442" w:rsidRDefault="00B95442" w:rsidP="00B95442">
      <w:pPr>
        <w:spacing w:after="0"/>
        <w:jc w:val="center"/>
        <w:rPr>
          <w:rFonts w:ascii="Arial" w:hAnsi="Arial" w:cs="Arial"/>
          <w:b/>
          <w:sz w:val="24"/>
          <w:szCs w:val="24"/>
        </w:rPr>
      </w:pPr>
      <w:r w:rsidRPr="00B95442">
        <w:rPr>
          <w:rFonts w:ascii="Arial" w:hAnsi="Arial" w:cs="Arial"/>
          <w:b/>
          <w:sz w:val="24"/>
          <w:szCs w:val="24"/>
        </w:rPr>
        <w:lastRenderedPageBreak/>
        <w:t>RESUELVE:</w:t>
      </w:r>
    </w:p>
    <w:p w:rsidR="00B95442" w:rsidRPr="00B95442" w:rsidRDefault="00B95442" w:rsidP="00B95442">
      <w:pPr>
        <w:spacing w:after="0"/>
        <w:rPr>
          <w:rFonts w:ascii="Arial" w:hAnsi="Arial" w:cs="Arial"/>
          <w:sz w:val="24"/>
          <w:szCs w:val="24"/>
        </w:rPr>
      </w:pPr>
    </w:p>
    <w:p w:rsidR="00B95442" w:rsidRPr="00B95442" w:rsidRDefault="00B95442" w:rsidP="00B95442">
      <w:pPr>
        <w:rPr>
          <w:rFonts w:ascii="Arial" w:hAnsi="Arial" w:cs="Arial"/>
          <w:sz w:val="24"/>
          <w:szCs w:val="24"/>
        </w:rPr>
      </w:pPr>
      <w:r w:rsidRPr="00B95442">
        <w:rPr>
          <w:rFonts w:ascii="Arial" w:hAnsi="Arial" w:cs="Arial"/>
          <w:b/>
          <w:sz w:val="24"/>
          <w:szCs w:val="24"/>
        </w:rPr>
        <w:t>Artículo 1º.-</w:t>
      </w:r>
      <w:r w:rsidRPr="00B95442">
        <w:rPr>
          <w:rFonts w:ascii="Arial" w:hAnsi="Arial" w:cs="Arial"/>
          <w:sz w:val="24"/>
          <w:szCs w:val="24"/>
        </w:rPr>
        <w:t xml:space="preserve"> Modifique la Ficha de Datos de Comercio e Industria del comercio con</w:t>
      </w:r>
      <w:r>
        <w:rPr>
          <w:rFonts w:ascii="Arial" w:hAnsi="Arial" w:cs="Arial"/>
          <w:sz w:val="24"/>
          <w:szCs w:val="24"/>
        </w:rPr>
        <w:t xml:space="preserve"> </w:t>
      </w:r>
      <w:r w:rsidRPr="00B95442">
        <w:rPr>
          <w:rFonts w:ascii="Arial" w:hAnsi="Arial" w:cs="Arial"/>
          <w:sz w:val="24"/>
          <w:szCs w:val="24"/>
        </w:rPr>
        <w:t>denominación POLLERIA cuyo titular es Sra. Acosta Laura, DNI. N° 26.903.183</w:t>
      </w:r>
      <w:r>
        <w:rPr>
          <w:rFonts w:ascii="Arial" w:hAnsi="Arial" w:cs="Arial"/>
          <w:sz w:val="24"/>
          <w:szCs w:val="24"/>
        </w:rPr>
        <w:t xml:space="preserve"> </w:t>
      </w:r>
      <w:r w:rsidRPr="00B95442">
        <w:rPr>
          <w:rFonts w:ascii="Arial" w:hAnsi="Arial" w:cs="Arial"/>
          <w:sz w:val="24"/>
          <w:szCs w:val="24"/>
        </w:rPr>
        <w:t>C.U.I.T.: 27-26903183-8 y fijando ahora nuevo domicilio comercial ante esta</w:t>
      </w:r>
      <w:r>
        <w:rPr>
          <w:rFonts w:ascii="Arial" w:hAnsi="Arial" w:cs="Arial"/>
          <w:sz w:val="24"/>
          <w:szCs w:val="24"/>
        </w:rPr>
        <w:t xml:space="preserve"> </w:t>
      </w:r>
      <w:r w:rsidRPr="00B95442">
        <w:rPr>
          <w:rFonts w:ascii="Arial" w:hAnsi="Arial" w:cs="Arial"/>
          <w:sz w:val="24"/>
          <w:szCs w:val="24"/>
        </w:rPr>
        <w:t>Municipalidad, en GRAL. ROCA Nº150 de la Localidad de Monte Cristo, identificado</w:t>
      </w:r>
      <w:r>
        <w:rPr>
          <w:rFonts w:ascii="Arial" w:hAnsi="Arial" w:cs="Arial"/>
          <w:sz w:val="24"/>
          <w:szCs w:val="24"/>
        </w:rPr>
        <w:t xml:space="preserve"> </w:t>
      </w:r>
      <w:r w:rsidRPr="00B95442">
        <w:rPr>
          <w:rFonts w:ascii="Arial" w:hAnsi="Arial" w:cs="Arial"/>
          <w:sz w:val="24"/>
          <w:szCs w:val="24"/>
        </w:rPr>
        <w:t>bajo Número de Inscripción y/o Habilitación Municipal 20159, retroactivo a catorce de</w:t>
      </w:r>
      <w:r>
        <w:rPr>
          <w:rFonts w:ascii="Arial" w:hAnsi="Arial" w:cs="Arial"/>
          <w:sz w:val="24"/>
          <w:szCs w:val="24"/>
        </w:rPr>
        <w:t xml:space="preserve"> </w:t>
      </w:r>
      <w:r w:rsidRPr="00B95442">
        <w:rPr>
          <w:rFonts w:ascii="Arial" w:hAnsi="Arial" w:cs="Arial"/>
          <w:sz w:val="24"/>
          <w:szCs w:val="24"/>
        </w:rPr>
        <w:t>agosto de dos mil doce (14/08/2012).</w:t>
      </w:r>
    </w:p>
    <w:p w:rsidR="00274349" w:rsidRDefault="00B95442" w:rsidP="00B95442">
      <w:pPr>
        <w:rPr>
          <w:rFonts w:ascii="Arial" w:hAnsi="Arial" w:cs="Arial"/>
          <w:sz w:val="24"/>
          <w:szCs w:val="24"/>
        </w:rPr>
      </w:pPr>
      <w:r w:rsidRPr="00B95442">
        <w:rPr>
          <w:rFonts w:ascii="Arial" w:hAnsi="Arial" w:cs="Arial"/>
          <w:b/>
          <w:sz w:val="24"/>
          <w:szCs w:val="24"/>
        </w:rPr>
        <w:t>Artículo 2º.-</w:t>
      </w:r>
      <w:r w:rsidRPr="00B95442">
        <w:rPr>
          <w:rFonts w:ascii="Arial" w:hAnsi="Arial" w:cs="Arial"/>
          <w:sz w:val="24"/>
          <w:szCs w:val="24"/>
        </w:rPr>
        <w:t xml:space="preserve"> Comuníquese, publíquese, dese al R.M. y archívese.-</w:t>
      </w:r>
    </w:p>
    <w:p w:rsidR="00B95442" w:rsidRDefault="00B95442" w:rsidP="00B9544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765DBC" w:rsidRPr="001309F7" w:rsidRDefault="00765DBC" w:rsidP="00765DBC">
      <w:pPr>
        <w:pStyle w:val="Ttulo2"/>
        <w:rPr>
          <w:rFonts w:ascii="Arial" w:hAnsi="Arial" w:cs="Arial"/>
          <w:b/>
          <w:szCs w:val="24"/>
          <w:lang w:val="es-ES_tradnl"/>
        </w:rPr>
      </w:pPr>
      <w:bookmarkStart w:id="38" w:name="_Toc10106174"/>
      <w:r w:rsidRPr="001309F7">
        <w:rPr>
          <w:rFonts w:ascii="Arial" w:hAnsi="Arial" w:cs="Arial"/>
          <w:b/>
          <w:szCs w:val="24"/>
          <w:lang w:val="es-ES_tradnl"/>
        </w:rPr>
        <w:t xml:space="preserve">Resolución SG Nº </w:t>
      </w:r>
      <w:r>
        <w:rPr>
          <w:rFonts w:ascii="Arial" w:hAnsi="Arial" w:cs="Arial"/>
          <w:b/>
          <w:szCs w:val="24"/>
          <w:lang w:val="es-ES_tradnl"/>
        </w:rPr>
        <w:t>044</w:t>
      </w:r>
      <w:r w:rsidRPr="001309F7">
        <w:rPr>
          <w:rFonts w:ascii="Arial" w:hAnsi="Arial" w:cs="Arial"/>
          <w:b/>
          <w:szCs w:val="24"/>
          <w:lang w:val="es-ES_tradnl"/>
        </w:rPr>
        <w:t>/201</w:t>
      </w:r>
      <w:r>
        <w:rPr>
          <w:rFonts w:ascii="Arial" w:hAnsi="Arial" w:cs="Arial"/>
          <w:b/>
          <w:szCs w:val="24"/>
          <w:lang w:val="es-ES_tradnl"/>
        </w:rPr>
        <w:t>8</w:t>
      </w:r>
      <w:bookmarkEnd w:id="38"/>
    </w:p>
    <w:p w:rsidR="00765DBC" w:rsidRPr="00765DBC" w:rsidRDefault="00765DBC" w:rsidP="00765DBC">
      <w:pPr>
        <w:jc w:val="right"/>
        <w:rPr>
          <w:rFonts w:ascii="Arial" w:hAnsi="Arial" w:cs="Arial"/>
          <w:sz w:val="24"/>
          <w:szCs w:val="24"/>
        </w:rPr>
      </w:pPr>
      <w:r w:rsidRPr="00765DBC">
        <w:rPr>
          <w:rFonts w:ascii="Arial" w:hAnsi="Arial" w:cs="Arial"/>
          <w:sz w:val="24"/>
          <w:szCs w:val="24"/>
        </w:rPr>
        <w:t>Monte Cristo, 16 de Mayo de 2018.</w:t>
      </w:r>
    </w:p>
    <w:p w:rsidR="00765DBC" w:rsidRPr="00765DBC" w:rsidRDefault="00765DBC" w:rsidP="00765DBC">
      <w:pPr>
        <w:rPr>
          <w:rFonts w:ascii="Arial" w:hAnsi="Arial" w:cs="Arial"/>
          <w:b/>
          <w:sz w:val="24"/>
          <w:szCs w:val="24"/>
          <w:u w:val="single"/>
        </w:rPr>
      </w:pPr>
      <w:r w:rsidRPr="00765DBC">
        <w:rPr>
          <w:rFonts w:ascii="Arial" w:hAnsi="Arial" w:cs="Arial"/>
          <w:b/>
          <w:sz w:val="24"/>
          <w:szCs w:val="24"/>
          <w:u w:val="single"/>
        </w:rPr>
        <w:t>RESOLUCION SG Nº 044/2018.</w:t>
      </w:r>
    </w:p>
    <w:p w:rsidR="00765DBC" w:rsidRPr="00765DBC" w:rsidRDefault="00765DBC" w:rsidP="00765DBC">
      <w:pPr>
        <w:rPr>
          <w:rFonts w:ascii="Arial" w:hAnsi="Arial" w:cs="Arial"/>
          <w:b/>
          <w:sz w:val="24"/>
          <w:szCs w:val="24"/>
        </w:rPr>
      </w:pPr>
      <w:r w:rsidRPr="00765DBC">
        <w:rPr>
          <w:rFonts w:ascii="Arial" w:hAnsi="Arial" w:cs="Arial"/>
          <w:b/>
          <w:sz w:val="24"/>
          <w:szCs w:val="24"/>
        </w:rPr>
        <w:t>VISTO:</w:t>
      </w:r>
    </w:p>
    <w:p w:rsidR="00765DBC" w:rsidRPr="00765DBC" w:rsidRDefault="00765DBC" w:rsidP="00765DBC">
      <w:pPr>
        <w:jc w:val="both"/>
        <w:rPr>
          <w:rFonts w:ascii="Arial" w:hAnsi="Arial" w:cs="Arial"/>
          <w:sz w:val="24"/>
          <w:szCs w:val="24"/>
        </w:rPr>
      </w:pPr>
      <w:r w:rsidRPr="00765DBC">
        <w:rPr>
          <w:rFonts w:ascii="Arial" w:hAnsi="Arial" w:cs="Arial"/>
          <w:sz w:val="24"/>
          <w:szCs w:val="24"/>
        </w:rPr>
        <w:t>La solicitud presentada por parte del Sra. Acosta Laura, DNI. N° 26.903.183</w:t>
      </w:r>
      <w:r>
        <w:rPr>
          <w:rFonts w:ascii="Arial" w:hAnsi="Arial" w:cs="Arial"/>
          <w:sz w:val="24"/>
          <w:szCs w:val="24"/>
        </w:rPr>
        <w:t xml:space="preserve"> </w:t>
      </w:r>
      <w:r w:rsidRPr="00765DBC">
        <w:rPr>
          <w:rFonts w:ascii="Arial" w:hAnsi="Arial" w:cs="Arial"/>
          <w:sz w:val="24"/>
          <w:szCs w:val="24"/>
        </w:rPr>
        <w:t>C.U.I.T.: 27-26903183-8, a través del Formulario F.101, solicitando en el mismo se</w:t>
      </w:r>
      <w:r>
        <w:rPr>
          <w:rFonts w:ascii="Arial" w:hAnsi="Arial" w:cs="Arial"/>
          <w:sz w:val="24"/>
          <w:szCs w:val="24"/>
        </w:rPr>
        <w:t xml:space="preserve"> </w:t>
      </w:r>
      <w:r w:rsidRPr="00765DBC">
        <w:rPr>
          <w:rFonts w:ascii="Arial" w:hAnsi="Arial" w:cs="Arial"/>
          <w:sz w:val="24"/>
          <w:szCs w:val="24"/>
        </w:rPr>
        <w:t>registran modificaciones en su ficha de Datos Comercio el cual está identificado con el</w:t>
      </w:r>
      <w:r>
        <w:rPr>
          <w:rFonts w:ascii="Arial" w:hAnsi="Arial" w:cs="Arial"/>
          <w:sz w:val="24"/>
          <w:szCs w:val="24"/>
        </w:rPr>
        <w:t xml:space="preserve"> </w:t>
      </w:r>
      <w:r w:rsidRPr="00765DBC">
        <w:rPr>
          <w:rFonts w:ascii="Arial" w:hAnsi="Arial" w:cs="Arial"/>
          <w:sz w:val="24"/>
          <w:szCs w:val="24"/>
        </w:rPr>
        <w:t>Nº de Inscripción 20159.</w:t>
      </w:r>
    </w:p>
    <w:p w:rsidR="00765DBC" w:rsidRPr="00765DBC" w:rsidRDefault="00765DBC" w:rsidP="00765DBC">
      <w:pPr>
        <w:rPr>
          <w:rFonts w:ascii="Arial" w:hAnsi="Arial" w:cs="Arial"/>
          <w:b/>
          <w:sz w:val="24"/>
          <w:szCs w:val="24"/>
        </w:rPr>
      </w:pPr>
      <w:r w:rsidRPr="00765DBC">
        <w:rPr>
          <w:rFonts w:ascii="Arial" w:hAnsi="Arial" w:cs="Arial"/>
          <w:b/>
          <w:sz w:val="24"/>
          <w:szCs w:val="24"/>
        </w:rPr>
        <w:t>Y CONSIDERANDO:</w:t>
      </w:r>
    </w:p>
    <w:p w:rsidR="00765DBC" w:rsidRPr="00765DBC" w:rsidRDefault="00765DBC" w:rsidP="00765DBC">
      <w:pPr>
        <w:ind w:firstLine="708"/>
        <w:jc w:val="both"/>
        <w:rPr>
          <w:rFonts w:ascii="Arial" w:hAnsi="Arial" w:cs="Arial"/>
          <w:sz w:val="24"/>
          <w:szCs w:val="24"/>
        </w:rPr>
      </w:pPr>
      <w:r w:rsidRPr="00765DBC">
        <w:rPr>
          <w:rFonts w:ascii="Arial" w:hAnsi="Arial" w:cs="Arial"/>
          <w:sz w:val="24"/>
          <w:szCs w:val="24"/>
        </w:rPr>
        <w:t>Que oportunamente en el año 2010 se dio el Alta al comercio</w:t>
      </w:r>
      <w:r>
        <w:rPr>
          <w:rFonts w:ascii="Arial" w:hAnsi="Arial" w:cs="Arial"/>
          <w:sz w:val="24"/>
          <w:szCs w:val="24"/>
        </w:rPr>
        <w:t xml:space="preserve"> </w:t>
      </w:r>
      <w:r w:rsidRPr="00765DBC">
        <w:rPr>
          <w:rFonts w:ascii="Arial" w:hAnsi="Arial" w:cs="Arial"/>
          <w:sz w:val="24"/>
          <w:szCs w:val="24"/>
        </w:rPr>
        <w:t>del solicitante en el rubro POLLERIA que incide sobre las actividades comerciales,</w:t>
      </w:r>
      <w:r>
        <w:rPr>
          <w:rFonts w:ascii="Arial" w:hAnsi="Arial" w:cs="Arial"/>
          <w:sz w:val="24"/>
          <w:szCs w:val="24"/>
        </w:rPr>
        <w:t xml:space="preserve"> </w:t>
      </w:r>
      <w:r w:rsidRPr="00765DBC">
        <w:rPr>
          <w:rFonts w:ascii="Arial" w:hAnsi="Arial" w:cs="Arial"/>
          <w:sz w:val="24"/>
          <w:szCs w:val="24"/>
        </w:rPr>
        <w:t>industriales y de Servicios.</w:t>
      </w:r>
    </w:p>
    <w:p w:rsidR="00765DBC" w:rsidRPr="00765DBC" w:rsidRDefault="00765DBC" w:rsidP="00765DBC">
      <w:pPr>
        <w:ind w:firstLine="708"/>
        <w:jc w:val="both"/>
        <w:rPr>
          <w:rFonts w:ascii="Arial" w:hAnsi="Arial" w:cs="Arial"/>
          <w:sz w:val="24"/>
          <w:szCs w:val="24"/>
        </w:rPr>
      </w:pPr>
      <w:r w:rsidRPr="00765DBC">
        <w:rPr>
          <w:rFonts w:ascii="Arial" w:hAnsi="Arial" w:cs="Arial"/>
          <w:sz w:val="24"/>
          <w:szCs w:val="24"/>
        </w:rPr>
        <w:t>Que el día de la fecha el propietario del comercio declara que</w:t>
      </w:r>
      <w:r>
        <w:rPr>
          <w:rFonts w:ascii="Arial" w:hAnsi="Arial" w:cs="Arial"/>
          <w:sz w:val="24"/>
          <w:szCs w:val="24"/>
        </w:rPr>
        <w:t xml:space="preserve"> </w:t>
      </w:r>
      <w:r w:rsidRPr="00765DBC">
        <w:rPr>
          <w:rFonts w:ascii="Arial" w:hAnsi="Arial" w:cs="Arial"/>
          <w:sz w:val="24"/>
          <w:szCs w:val="24"/>
        </w:rPr>
        <w:t>con fecha 03/03/2017 ha modificado el domicilio comercial por el cual solicita se</w:t>
      </w:r>
      <w:r>
        <w:rPr>
          <w:rFonts w:ascii="Arial" w:hAnsi="Arial" w:cs="Arial"/>
          <w:sz w:val="24"/>
          <w:szCs w:val="24"/>
        </w:rPr>
        <w:t xml:space="preserve"> </w:t>
      </w:r>
      <w:r w:rsidRPr="00765DBC">
        <w:rPr>
          <w:rFonts w:ascii="Arial" w:hAnsi="Arial" w:cs="Arial"/>
          <w:sz w:val="24"/>
          <w:szCs w:val="24"/>
        </w:rPr>
        <w:t>registre el correspondiente cambio del mismo, en una nueva Ficha de Datos de</w:t>
      </w:r>
      <w:r>
        <w:rPr>
          <w:rFonts w:ascii="Arial" w:hAnsi="Arial" w:cs="Arial"/>
          <w:sz w:val="24"/>
          <w:szCs w:val="24"/>
        </w:rPr>
        <w:t xml:space="preserve"> </w:t>
      </w:r>
      <w:r w:rsidRPr="00765DBC">
        <w:rPr>
          <w:rFonts w:ascii="Arial" w:hAnsi="Arial" w:cs="Arial"/>
          <w:sz w:val="24"/>
          <w:szCs w:val="24"/>
        </w:rPr>
        <w:t>Comercio e Industria.</w:t>
      </w:r>
    </w:p>
    <w:p w:rsidR="00765DBC" w:rsidRPr="00765DBC" w:rsidRDefault="00765DBC" w:rsidP="00765DBC">
      <w:pPr>
        <w:ind w:firstLine="708"/>
        <w:rPr>
          <w:rFonts w:ascii="Arial" w:hAnsi="Arial" w:cs="Arial"/>
          <w:sz w:val="24"/>
          <w:szCs w:val="24"/>
        </w:rPr>
      </w:pPr>
      <w:r w:rsidRPr="00765DBC">
        <w:rPr>
          <w:rFonts w:ascii="Arial" w:hAnsi="Arial" w:cs="Arial"/>
          <w:sz w:val="24"/>
          <w:szCs w:val="24"/>
        </w:rPr>
        <w:t>Que a fines de tener actualizado nuestra base de datos resulta</w:t>
      </w:r>
      <w:r>
        <w:rPr>
          <w:rFonts w:ascii="Arial" w:hAnsi="Arial" w:cs="Arial"/>
          <w:sz w:val="24"/>
          <w:szCs w:val="24"/>
        </w:rPr>
        <w:t xml:space="preserve"> </w:t>
      </w:r>
      <w:r w:rsidRPr="00765DBC">
        <w:rPr>
          <w:rFonts w:ascii="Arial" w:hAnsi="Arial" w:cs="Arial"/>
          <w:sz w:val="24"/>
          <w:szCs w:val="24"/>
        </w:rPr>
        <w:t>necesario hacer lugar a lo solicitado.</w:t>
      </w:r>
    </w:p>
    <w:p w:rsidR="00765DBC" w:rsidRPr="00765DBC" w:rsidRDefault="00765DBC" w:rsidP="00765DBC">
      <w:pPr>
        <w:ind w:firstLine="708"/>
        <w:rPr>
          <w:rFonts w:ascii="Arial" w:hAnsi="Arial" w:cs="Arial"/>
          <w:sz w:val="24"/>
          <w:szCs w:val="24"/>
        </w:rPr>
      </w:pPr>
      <w:r w:rsidRPr="00765DBC">
        <w:rPr>
          <w:rFonts w:ascii="Arial" w:hAnsi="Arial" w:cs="Arial"/>
          <w:sz w:val="24"/>
          <w:szCs w:val="24"/>
        </w:rPr>
        <w:t>Es por ello que:</w:t>
      </w:r>
    </w:p>
    <w:p w:rsidR="00765DBC" w:rsidRPr="00765DBC" w:rsidRDefault="00765DBC" w:rsidP="00765DBC">
      <w:pPr>
        <w:spacing w:after="0"/>
        <w:jc w:val="center"/>
        <w:rPr>
          <w:rFonts w:ascii="Arial" w:hAnsi="Arial" w:cs="Arial"/>
          <w:b/>
          <w:sz w:val="24"/>
          <w:szCs w:val="24"/>
        </w:rPr>
      </w:pPr>
      <w:r w:rsidRPr="00765DBC">
        <w:rPr>
          <w:rFonts w:ascii="Arial" w:hAnsi="Arial" w:cs="Arial"/>
          <w:b/>
          <w:sz w:val="24"/>
          <w:szCs w:val="24"/>
        </w:rPr>
        <w:t>EL SECRETARIO DE GOBIERNO MUNICIPAL EN USO DE SUS</w:t>
      </w:r>
    </w:p>
    <w:p w:rsidR="00765DBC" w:rsidRPr="00765DBC" w:rsidRDefault="00765DBC" w:rsidP="00765DBC">
      <w:pPr>
        <w:spacing w:after="0"/>
        <w:jc w:val="center"/>
        <w:rPr>
          <w:rFonts w:ascii="Arial" w:hAnsi="Arial" w:cs="Arial"/>
          <w:b/>
          <w:sz w:val="24"/>
          <w:szCs w:val="24"/>
        </w:rPr>
      </w:pPr>
      <w:r w:rsidRPr="00765DBC">
        <w:rPr>
          <w:rFonts w:ascii="Arial" w:hAnsi="Arial" w:cs="Arial"/>
          <w:b/>
          <w:sz w:val="24"/>
          <w:szCs w:val="24"/>
        </w:rPr>
        <w:t>ATRIBUCIONES</w:t>
      </w:r>
    </w:p>
    <w:p w:rsidR="00765DBC" w:rsidRPr="00765DBC" w:rsidRDefault="00765DBC" w:rsidP="00765DBC">
      <w:pPr>
        <w:spacing w:after="0"/>
        <w:jc w:val="center"/>
        <w:rPr>
          <w:rFonts w:ascii="Arial" w:hAnsi="Arial" w:cs="Arial"/>
          <w:b/>
          <w:sz w:val="24"/>
          <w:szCs w:val="24"/>
        </w:rPr>
      </w:pPr>
      <w:r w:rsidRPr="00765DBC">
        <w:rPr>
          <w:rFonts w:ascii="Arial" w:hAnsi="Arial" w:cs="Arial"/>
          <w:b/>
          <w:sz w:val="24"/>
          <w:szCs w:val="24"/>
        </w:rPr>
        <w:t>RESUELVE:</w:t>
      </w:r>
    </w:p>
    <w:p w:rsidR="00765DBC" w:rsidRPr="00765DBC" w:rsidRDefault="00765DBC" w:rsidP="00765DBC">
      <w:pPr>
        <w:spacing w:after="0"/>
        <w:rPr>
          <w:rFonts w:ascii="Arial" w:hAnsi="Arial" w:cs="Arial"/>
          <w:sz w:val="24"/>
          <w:szCs w:val="24"/>
        </w:rPr>
      </w:pPr>
    </w:p>
    <w:p w:rsidR="00765DBC" w:rsidRPr="00765DBC" w:rsidRDefault="00765DBC" w:rsidP="00765DBC">
      <w:pPr>
        <w:jc w:val="both"/>
        <w:rPr>
          <w:rFonts w:ascii="Arial" w:hAnsi="Arial" w:cs="Arial"/>
          <w:sz w:val="24"/>
          <w:szCs w:val="24"/>
        </w:rPr>
      </w:pPr>
      <w:r w:rsidRPr="00765DBC">
        <w:rPr>
          <w:rFonts w:ascii="Arial" w:hAnsi="Arial" w:cs="Arial"/>
          <w:b/>
          <w:sz w:val="24"/>
          <w:szCs w:val="24"/>
        </w:rPr>
        <w:t>Artículo 1º.-</w:t>
      </w:r>
      <w:r w:rsidRPr="00765DBC">
        <w:rPr>
          <w:rFonts w:ascii="Arial" w:hAnsi="Arial" w:cs="Arial"/>
          <w:sz w:val="24"/>
          <w:szCs w:val="24"/>
        </w:rPr>
        <w:t xml:space="preserve"> Modifique la Ficha de Datos de Comercio e Industria del comercio con</w:t>
      </w:r>
      <w:r>
        <w:rPr>
          <w:rFonts w:ascii="Arial" w:hAnsi="Arial" w:cs="Arial"/>
          <w:sz w:val="24"/>
          <w:szCs w:val="24"/>
        </w:rPr>
        <w:t xml:space="preserve"> </w:t>
      </w:r>
      <w:r w:rsidRPr="00765DBC">
        <w:rPr>
          <w:rFonts w:ascii="Arial" w:hAnsi="Arial" w:cs="Arial"/>
          <w:sz w:val="24"/>
          <w:szCs w:val="24"/>
        </w:rPr>
        <w:t>denominación POLLERIA cuyo titular es Sra. Acosta Laura, DNI. N° 26.903.183</w:t>
      </w:r>
      <w:r>
        <w:rPr>
          <w:rFonts w:ascii="Arial" w:hAnsi="Arial" w:cs="Arial"/>
          <w:sz w:val="24"/>
          <w:szCs w:val="24"/>
        </w:rPr>
        <w:t xml:space="preserve"> </w:t>
      </w:r>
      <w:r w:rsidRPr="00765DBC">
        <w:rPr>
          <w:rFonts w:ascii="Arial" w:hAnsi="Arial" w:cs="Arial"/>
          <w:sz w:val="24"/>
          <w:szCs w:val="24"/>
        </w:rPr>
        <w:t>C.U.I.T.: 27-26903183-8 y fijando ahora nuevo domicilio comercial ante esta</w:t>
      </w:r>
      <w:r>
        <w:rPr>
          <w:rFonts w:ascii="Arial" w:hAnsi="Arial" w:cs="Arial"/>
          <w:sz w:val="24"/>
          <w:szCs w:val="24"/>
        </w:rPr>
        <w:t xml:space="preserve"> </w:t>
      </w:r>
      <w:r w:rsidRPr="00765DBC">
        <w:rPr>
          <w:rFonts w:ascii="Arial" w:hAnsi="Arial" w:cs="Arial"/>
          <w:sz w:val="24"/>
          <w:szCs w:val="24"/>
        </w:rPr>
        <w:t>Municipalidad, en GRAL. PAZ Nº236 de la Localidad de Monte Cristo, identificado</w:t>
      </w:r>
      <w:r>
        <w:rPr>
          <w:rFonts w:ascii="Arial" w:hAnsi="Arial" w:cs="Arial"/>
          <w:sz w:val="24"/>
          <w:szCs w:val="24"/>
        </w:rPr>
        <w:t xml:space="preserve"> </w:t>
      </w:r>
      <w:r w:rsidRPr="00765DBC">
        <w:rPr>
          <w:rFonts w:ascii="Arial" w:hAnsi="Arial" w:cs="Arial"/>
          <w:sz w:val="24"/>
          <w:szCs w:val="24"/>
        </w:rPr>
        <w:t>bajo Número de Inscripción y/o Habilitación Municipal 20159, retroactivo a tres de</w:t>
      </w:r>
      <w:r>
        <w:rPr>
          <w:rFonts w:ascii="Arial" w:hAnsi="Arial" w:cs="Arial"/>
          <w:sz w:val="24"/>
          <w:szCs w:val="24"/>
        </w:rPr>
        <w:t xml:space="preserve"> </w:t>
      </w:r>
      <w:r w:rsidRPr="00765DBC">
        <w:rPr>
          <w:rFonts w:ascii="Arial" w:hAnsi="Arial" w:cs="Arial"/>
          <w:sz w:val="24"/>
          <w:szCs w:val="24"/>
        </w:rPr>
        <w:t>marzo de dos mil diecisiete (03/03/2017).</w:t>
      </w:r>
    </w:p>
    <w:p w:rsidR="00B95442" w:rsidRDefault="00765DBC" w:rsidP="00765DBC">
      <w:pPr>
        <w:rPr>
          <w:rFonts w:ascii="Arial" w:hAnsi="Arial" w:cs="Arial"/>
          <w:sz w:val="24"/>
          <w:szCs w:val="24"/>
        </w:rPr>
      </w:pPr>
      <w:r w:rsidRPr="00765DBC">
        <w:rPr>
          <w:rFonts w:ascii="Arial" w:hAnsi="Arial" w:cs="Arial"/>
          <w:b/>
          <w:sz w:val="24"/>
          <w:szCs w:val="24"/>
        </w:rPr>
        <w:t xml:space="preserve">Artículo 2º.- </w:t>
      </w:r>
      <w:r w:rsidRPr="00765DBC">
        <w:rPr>
          <w:rFonts w:ascii="Arial" w:hAnsi="Arial" w:cs="Arial"/>
          <w:sz w:val="24"/>
          <w:szCs w:val="24"/>
        </w:rPr>
        <w:t>Comuníquese, publíquese, dese al R.M. y archívese.-</w:t>
      </w:r>
    </w:p>
    <w:p w:rsidR="00765DBC" w:rsidRDefault="00765DBC" w:rsidP="00765DBC">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662B0" w:rsidRPr="001309F7" w:rsidRDefault="001662B0" w:rsidP="001662B0">
      <w:pPr>
        <w:pStyle w:val="Ttulo2"/>
        <w:rPr>
          <w:rFonts w:ascii="Arial" w:hAnsi="Arial" w:cs="Arial"/>
          <w:b/>
          <w:szCs w:val="24"/>
          <w:lang w:val="es-ES_tradnl"/>
        </w:rPr>
      </w:pPr>
      <w:bookmarkStart w:id="39" w:name="_Toc10106175"/>
      <w:r w:rsidRPr="001309F7">
        <w:rPr>
          <w:rFonts w:ascii="Arial" w:hAnsi="Arial" w:cs="Arial"/>
          <w:b/>
          <w:szCs w:val="24"/>
          <w:lang w:val="es-ES_tradnl"/>
        </w:rPr>
        <w:t xml:space="preserve">Resolución SG Nº </w:t>
      </w:r>
      <w:r>
        <w:rPr>
          <w:rFonts w:ascii="Arial" w:hAnsi="Arial" w:cs="Arial"/>
          <w:b/>
          <w:szCs w:val="24"/>
          <w:lang w:val="es-ES_tradnl"/>
        </w:rPr>
        <w:t>045</w:t>
      </w:r>
      <w:r w:rsidRPr="001309F7">
        <w:rPr>
          <w:rFonts w:ascii="Arial" w:hAnsi="Arial" w:cs="Arial"/>
          <w:b/>
          <w:szCs w:val="24"/>
          <w:lang w:val="es-ES_tradnl"/>
        </w:rPr>
        <w:t>/201</w:t>
      </w:r>
      <w:r>
        <w:rPr>
          <w:rFonts w:ascii="Arial" w:hAnsi="Arial" w:cs="Arial"/>
          <w:b/>
          <w:szCs w:val="24"/>
          <w:lang w:val="es-ES_tradnl"/>
        </w:rPr>
        <w:t>8</w:t>
      </w:r>
      <w:bookmarkEnd w:id="39"/>
    </w:p>
    <w:p w:rsidR="001662B0" w:rsidRPr="001662B0" w:rsidRDefault="001662B0" w:rsidP="001662B0">
      <w:pPr>
        <w:jc w:val="right"/>
        <w:rPr>
          <w:rFonts w:ascii="Arial" w:hAnsi="Arial" w:cs="Arial"/>
          <w:sz w:val="24"/>
          <w:szCs w:val="24"/>
        </w:rPr>
      </w:pPr>
      <w:r w:rsidRPr="001662B0">
        <w:rPr>
          <w:rFonts w:ascii="Arial" w:hAnsi="Arial" w:cs="Arial"/>
          <w:sz w:val="24"/>
          <w:szCs w:val="24"/>
        </w:rPr>
        <w:t>Monte Cristo, 16 de mayo de 2018.</w:t>
      </w:r>
    </w:p>
    <w:p w:rsidR="001662B0" w:rsidRPr="001662B0" w:rsidRDefault="001662B0" w:rsidP="001662B0">
      <w:pPr>
        <w:rPr>
          <w:rFonts w:ascii="Arial" w:hAnsi="Arial" w:cs="Arial"/>
          <w:b/>
          <w:sz w:val="24"/>
          <w:szCs w:val="24"/>
          <w:u w:val="single"/>
        </w:rPr>
      </w:pPr>
      <w:r w:rsidRPr="001662B0">
        <w:rPr>
          <w:rFonts w:ascii="Arial" w:hAnsi="Arial" w:cs="Arial"/>
          <w:b/>
          <w:sz w:val="24"/>
          <w:szCs w:val="24"/>
          <w:u w:val="single"/>
        </w:rPr>
        <w:t>RESOLUCION SG Nº 045/2018</w:t>
      </w:r>
    </w:p>
    <w:p w:rsidR="001662B0" w:rsidRPr="001662B0" w:rsidRDefault="001662B0" w:rsidP="001662B0">
      <w:pPr>
        <w:rPr>
          <w:rFonts w:ascii="Arial" w:hAnsi="Arial" w:cs="Arial"/>
          <w:b/>
          <w:sz w:val="24"/>
          <w:szCs w:val="24"/>
        </w:rPr>
      </w:pPr>
      <w:r w:rsidRPr="001662B0">
        <w:rPr>
          <w:rFonts w:ascii="Arial" w:hAnsi="Arial" w:cs="Arial"/>
          <w:b/>
          <w:sz w:val="24"/>
          <w:szCs w:val="24"/>
        </w:rPr>
        <w:lastRenderedPageBreak/>
        <w:t>VISTO:</w:t>
      </w:r>
    </w:p>
    <w:p w:rsidR="001662B0" w:rsidRPr="001662B0" w:rsidRDefault="001662B0" w:rsidP="00691377">
      <w:pPr>
        <w:jc w:val="both"/>
        <w:rPr>
          <w:rFonts w:ascii="Arial" w:hAnsi="Arial" w:cs="Arial"/>
          <w:sz w:val="24"/>
          <w:szCs w:val="24"/>
        </w:rPr>
      </w:pPr>
      <w:r w:rsidRPr="001662B0">
        <w:rPr>
          <w:rFonts w:ascii="Arial" w:hAnsi="Arial" w:cs="Arial"/>
          <w:sz w:val="24"/>
          <w:szCs w:val="24"/>
        </w:rPr>
        <w:t>La solicitud presentada en carácter de Declaración Jurada, por parte de Sra.</w:t>
      </w:r>
      <w:r>
        <w:rPr>
          <w:rFonts w:ascii="Arial" w:hAnsi="Arial" w:cs="Arial"/>
          <w:sz w:val="24"/>
          <w:szCs w:val="24"/>
        </w:rPr>
        <w:t xml:space="preserve"> </w:t>
      </w:r>
      <w:r w:rsidRPr="001662B0">
        <w:rPr>
          <w:rFonts w:ascii="Arial" w:hAnsi="Arial" w:cs="Arial"/>
          <w:sz w:val="24"/>
          <w:szCs w:val="24"/>
        </w:rPr>
        <w:t>D´ANDREA MONICA GRACIELA, DNI Nº 14.640.165 CUIT 27-14640165-7,</w:t>
      </w:r>
      <w:r w:rsidR="00691377">
        <w:rPr>
          <w:rFonts w:ascii="Arial" w:hAnsi="Arial" w:cs="Arial"/>
          <w:sz w:val="24"/>
          <w:szCs w:val="24"/>
        </w:rPr>
        <w:t xml:space="preserve"> </w:t>
      </w:r>
      <w:r w:rsidRPr="001662B0">
        <w:rPr>
          <w:rFonts w:ascii="Arial" w:hAnsi="Arial" w:cs="Arial"/>
          <w:sz w:val="24"/>
          <w:szCs w:val="24"/>
        </w:rPr>
        <w:t xml:space="preserve">solicitando para su comercio la </w:t>
      </w:r>
      <w:r w:rsidR="00691377">
        <w:rPr>
          <w:rFonts w:ascii="Arial" w:hAnsi="Arial" w:cs="Arial"/>
          <w:sz w:val="24"/>
          <w:szCs w:val="24"/>
        </w:rPr>
        <w:t>c</w:t>
      </w:r>
      <w:r w:rsidRPr="001662B0">
        <w:rPr>
          <w:rFonts w:ascii="Arial" w:hAnsi="Arial" w:cs="Arial"/>
          <w:sz w:val="24"/>
          <w:szCs w:val="24"/>
        </w:rPr>
        <w:t>orrespondiente ALTA de Inscripción en la</w:t>
      </w:r>
      <w:r w:rsidR="00691377">
        <w:rPr>
          <w:rFonts w:ascii="Arial" w:hAnsi="Arial" w:cs="Arial"/>
          <w:sz w:val="24"/>
          <w:szCs w:val="24"/>
        </w:rPr>
        <w:t xml:space="preserve"> </w:t>
      </w:r>
      <w:r w:rsidRPr="001662B0">
        <w:rPr>
          <w:rFonts w:ascii="Arial" w:hAnsi="Arial" w:cs="Arial"/>
          <w:sz w:val="24"/>
          <w:szCs w:val="24"/>
        </w:rPr>
        <w:t>Contribución que incide sobre la actividad comercial, el cual está identificado con el Nº</w:t>
      </w:r>
      <w:r w:rsidR="00691377">
        <w:rPr>
          <w:rFonts w:ascii="Arial" w:hAnsi="Arial" w:cs="Arial"/>
          <w:sz w:val="24"/>
          <w:szCs w:val="24"/>
        </w:rPr>
        <w:t xml:space="preserve"> </w:t>
      </w:r>
      <w:r w:rsidRPr="001662B0">
        <w:rPr>
          <w:rFonts w:ascii="Arial" w:hAnsi="Arial" w:cs="Arial"/>
          <w:sz w:val="24"/>
          <w:szCs w:val="24"/>
        </w:rPr>
        <w:t>de Inscripción 83034.</w:t>
      </w:r>
    </w:p>
    <w:p w:rsidR="001662B0" w:rsidRPr="00691377" w:rsidRDefault="001662B0" w:rsidP="001662B0">
      <w:pPr>
        <w:rPr>
          <w:rFonts w:ascii="Arial" w:hAnsi="Arial" w:cs="Arial"/>
          <w:b/>
          <w:sz w:val="24"/>
          <w:szCs w:val="24"/>
        </w:rPr>
      </w:pPr>
      <w:r w:rsidRPr="00691377">
        <w:rPr>
          <w:rFonts w:ascii="Arial" w:hAnsi="Arial" w:cs="Arial"/>
          <w:b/>
          <w:sz w:val="24"/>
          <w:szCs w:val="24"/>
        </w:rPr>
        <w:t>Y CONSIDERANDO:</w:t>
      </w:r>
    </w:p>
    <w:p w:rsidR="001662B0" w:rsidRPr="001662B0" w:rsidRDefault="001662B0" w:rsidP="00691377">
      <w:pPr>
        <w:ind w:firstLine="708"/>
        <w:jc w:val="both"/>
        <w:rPr>
          <w:rFonts w:ascii="Arial" w:hAnsi="Arial" w:cs="Arial"/>
          <w:sz w:val="24"/>
          <w:szCs w:val="24"/>
        </w:rPr>
      </w:pPr>
      <w:r w:rsidRPr="001662B0">
        <w:rPr>
          <w:rFonts w:ascii="Arial" w:hAnsi="Arial" w:cs="Arial"/>
          <w:sz w:val="24"/>
          <w:szCs w:val="24"/>
        </w:rPr>
        <w:t>Que al día de la fecha el comercio solicitante ha sido</w:t>
      </w:r>
      <w:r w:rsidR="00691377">
        <w:rPr>
          <w:rFonts w:ascii="Arial" w:hAnsi="Arial" w:cs="Arial"/>
          <w:sz w:val="24"/>
          <w:szCs w:val="24"/>
        </w:rPr>
        <w:t xml:space="preserve"> </w:t>
      </w:r>
      <w:r w:rsidRPr="001662B0">
        <w:rPr>
          <w:rFonts w:ascii="Arial" w:hAnsi="Arial" w:cs="Arial"/>
          <w:sz w:val="24"/>
          <w:szCs w:val="24"/>
        </w:rPr>
        <w:t>oportunamente inspeccionado por lo que en función a las inspecciones realizadas y a la</w:t>
      </w:r>
      <w:r w:rsidR="00691377">
        <w:rPr>
          <w:rFonts w:ascii="Arial" w:hAnsi="Arial" w:cs="Arial"/>
          <w:sz w:val="24"/>
          <w:szCs w:val="24"/>
        </w:rPr>
        <w:t xml:space="preserve"> </w:t>
      </w:r>
      <w:r w:rsidRPr="001662B0">
        <w:rPr>
          <w:rFonts w:ascii="Arial" w:hAnsi="Arial" w:cs="Arial"/>
          <w:sz w:val="24"/>
          <w:szCs w:val="24"/>
        </w:rPr>
        <w:t>documentación presentada, el mismo se encuentra en condiciones para otorgar dicha</w:t>
      </w:r>
      <w:r w:rsidR="00691377">
        <w:rPr>
          <w:rFonts w:ascii="Arial" w:hAnsi="Arial" w:cs="Arial"/>
          <w:sz w:val="24"/>
          <w:szCs w:val="24"/>
        </w:rPr>
        <w:t xml:space="preserve"> </w:t>
      </w:r>
      <w:r w:rsidRPr="001662B0">
        <w:rPr>
          <w:rFonts w:ascii="Arial" w:hAnsi="Arial" w:cs="Arial"/>
          <w:sz w:val="24"/>
          <w:szCs w:val="24"/>
        </w:rPr>
        <w:t>alta, al cumplir con todos los requisitos de ley, además de regularizar deudas en el rubro</w:t>
      </w:r>
      <w:r w:rsidR="00691377">
        <w:rPr>
          <w:rFonts w:ascii="Arial" w:hAnsi="Arial" w:cs="Arial"/>
          <w:sz w:val="24"/>
          <w:szCs w:val="24"/>
        </w:rPr>
        <w:t xml:space="preserve"> </w:t>
      </w:r>
      <w:r w:rsidRPr="001662B0">
        <w:rPr>
          <w:rFonts w:ascii="Arial" w:hAnsi="Arial" w:cs="Arial"/>
          <w:sz w:val="24"/>
          <w:szCs w:val="24"/>
        </w:rPr>
        <w:t>que nos ocupa.</w:t>
      </w:r>
    </w:p>
    <w:p w:rsidR="001662B0" w:rsidRPr="001662B0" w:rsidRDefault="001662B0" w:rsidP="00691377">
      <w:pPr>
        <w:ind w:firstLine="708"/>
        <w:jc w:val="both"/>
        <w:rPr>
          <w:rFonts w:ascii="Arial" w:hAnsi="Arial" w:cs="Arial"/>
          <w:sz w:val="24"/>
          <w:szCs w:val="24"/>
        </w:rPr>
      </w:pPr>
      <w:r w:rsidRPr="001662B0">
        <w:rPr>
          <w:rFonts w:ascii="Arial" w:hAnsi="Arial" w:cs="Arial"/>
          <w:sz w:val="24"/>
          <w:szCs w:val="24"/>
        </w:rPr>
        <w:t>Que no hay inconveniente alguno en otorgar el alta al</w:t>
      </w:r>
      <w:r w:rsidR="00691377">
        <w:rPr>
          <w:rFonts w:ascii="Arial" w:hAnsi="Arial" w:cs="Arial"/>
          <w:sz w:val="24"/>
          <w:szCs w:val="24"/>
        </w:rPr>
        <w:t xml:space="preserve"> </w:t>
      </w:r>
      <w:r w:rsidRPr="001662B0">
        <w:rPr>
          <w:rFonts w:ascii="Arial" w:hAnsi="Arial" w:cs="Arial"/>
          <w:sz w:val="24"/>
          <w:szCs w:val="24"/>
        </w:rPr>
        <w:t>comercio del SRA. D´ANDREA MONICA GRACIELA, ya que el mismo cumple todos</w:t>
      </w:r>
      <w:r w:rsidR="00691377">
        <w:rPr>
          <w:rFonts w:ascii="Arial" w:hAnsi="Arial" w:cs="Arial"/>
          <w:sz w:val="24"/>
          <w:szCs w:val="24"/>
        </w:rPr>
        <w:t xml:space="preserve"> </w:t>
      </w:r>
      <w:r w:rsidRPr="001662B0">
        <w:rPr>
          <w:rFonts w:ascii="Arial" w:hAnsi="Arial" w:cs="Arial"/>
          <w:sz w:val="24"/>
          <w:szCs w:val="24"/>
        </w:rPr>
        <w:t>los requisitos solicitados por la normativa vigente.</w:t>
      </w:r>
    </w:p>
    <w:p w:rsidR="001662B0" w:rsidRPr="00691377" w:rsidRDefault="001662B0" w:rsidP="00691377">
      <w:pPr>
        <w:spacing w:after="0"/>
        <w:jc w:val="center"/>
        <w:rPr>
          <w:rFonts w:ascii="Arial" w:hAnsi="Arial" w:cs="Arial"/>
          <w:b/>
          <w:sz w:val="24"/>
          <w:szCs w:val="24"/>
        </w:rPr>
      </w:pPr>
      <w:r w:rsidRPr="00691377">
        <w:rPr>
          <w:rFonts w:ascii="Arial" w:hAnsi="Arial" w:cs="Arial"/>
          <w:b/>
          <w:sz w:val="24"/>
          <w:szCs w:val="24"/>
        </w:rPr>
        <w:t>EL SECRETARIO DE GOBIERNO MUNICIPAL EN USO DE SUS</w:t>
      </w:r>
    </w:p>
    <w:p w:rsidR="001662B0" w:rsidRPr="00691377" w:rsidRDefault="001662B0" w:rsidP="00691377">
      <w:pPr>
        <w:spacing w:after="0"/>
        <w:jc w:val="center"/>
        <w:rPr>
          <w:rFonts w:ascii="Arial" w:hAnsi="Arial" w:cs="Arial"/>
          <w:b/>
          <w:sz w:val="24"/>
          <w:szCs w:val="24"/>
        </w:rPr>
      </w:pPr>
      <w:r w:rsidRPr="00691377">
        <w:rPr>
          <w:rFonts w:ascii="Arial" w:hAnsi="Arial" w:cs="Arial"/>
          <w:b/>
          <w:sz w:val="24"/>
          <w:szCs w:val="24"/>
        </w:rPr>
        <w:t>ATRIBUCIONES</w:t>
      </w:r>
    </w:p>
    <w:p w:rsidR="001662B0" w:rsidRPr="00691377" w:rsidRDefault="001662B0" w:rsidP="00691377">
      <w:pPr>
        <w:spacing w:after="0"/>
        <w:jc w:val="center"/>
        <w:rPr>
          <w:rFonts w:ascii="Arial" w:hAnsi="Arial" w:cs="Arial"/>
          <w:b/>
          <w:sz w:val="24"/>
          <w:szCs w:val="24"/>
        </w:rPr>
      </w:pPr>
      <w:r w:rsidRPr="00691377">
        <w:rPr>
          <w:rFonts w:ascii="Arial" w:hAnsi="Arial" w:cs="Arial"/>
          <w:b/>
          <w:sz w:val="24"/>
          <w:szCs w:val="24"/>
        </w:rPr>
        <w:t>RESUELVE:</w:t>
      </w:r>
    </w:p>
    <w:p w:rsidR="001662B0" w:rsidRPr="001662B0" w:rsidRDefault="001662B0" w:rsidP="00691377">
      <w:pPr>
        <w:spacing w:after="0"/>
        <w:rPr>
          <w:rFonts w:ascii="Arial" w:hAnsi="Arial" w:cs="Arial"/>
          <w:sz w:val="24"/>
          <w:szCs w:val="24"/>
        </w:rPr>
      </w:pPr>
    </w:p>
    <w:p w:rsidR="001662B0" w:rsidRPr="001662B0" w:rsidRDefault="001662B0" w:rsidP="00691377">
      <w:pPr>
        <w:jc w:val="both"/>
        <w:rPr>
          <w:rFonts w:ascii="Arial" w:hAnsi="Arial" w:cs="Arial"/>
          <w:sz w:val="24"/>
          <w:szCs w:val="24"/>
        </w:rPr>
      </w:pPr>
      <w:r w:rsidRPr="00691377">
        <w:rPr>
          <w:rFonts w:ascii="Arial" w:hAnsi="Arial" w:cs="Arial"/>
          <w:b/>
          <w:sz w:val="24"/>
          <w:szCs w:val="24"/>
        </w:rPr>
        <w:t>Artículo 1º.-</w:t>
      </w:r>
      <w:r w:rsidRPr="001662B0">
        <w:rPr>
          <w:rFonts w:ascii="Arial" w:hAnsi="Arial" w:cs="Arial"/>
          <w:sz w:val="24"/>
          <w:szCs w:val="24"/>
        </w:rPr>
        <w:t xml:space="preserve"> Dese de “ALTA” al comercio con denominación “PRODUCTOR DE</w:t>
      </w:r>
      <w:r w:rsidR="00691377">
        <w:rPr>
          <w:rFonts w:ascii="Arial" w:hAnsi="Arial" w:cs="Arial"/>
          <w:sz w:val="24"/>
          <w:szCs w:val="24"/>
        </w:rPr>
        <w:t xml:space="preserve"> </w:t>
      </w:r>
      <w:r w:rsidRPr="001662B0">
        <w:rPr>
          <w:rFonts w:ascii="Arial" w:hAnsi="Arial" w:cs="Arial"/>
          <w:sz w:val="24"/>
          <w:szCs w:val="24"/>
        </w:rPr>
        <w:t>SEGUROS” cuyo titular es el SRA. D´ ANDREA MONICA GRACIELA, DNI Nº</w:t>
      </w:r>
      <w:r w:rsidR="00691377">
        <w:rPr>
          <w:rFonts w:ascii="Arial" w:hAnsi="Arial" w:cs="Arial"/>
          <w:sz w:val="24"/>
          <w:szCs w:val="24"/>
        </w:rPr>
        <w:t xml:space="preserve"> </w:t>
      </w:r>
      <w:r w:rsidRPr="001662B0">
        <w:rPr>
          <w:rFonts w:ascii="Arial" w:hAnsi="Arial" w:cs="Arial"/>
          <w:sz w:val="24"/>
          <w:szCs w:val="24"/>
        </w:rPr>
        <w:t>14.640.165, con domicilio comercial en AV. SARMIENTO 165, de la Localidad de</w:t>
      </w:r>
      <w:r w:rsidR="00691377">
        <w:rPr>
          <w:rFonts w:ascii="Arial" w:hAnsi="Arial" w:cs="Arial"/>
          <w:sz w:val="24"/>
          <w:szCs w:val="24"/>
        </w:rPr>
        <w:t xml:space="preserve"> </w:t>
      </w:r>
      <w:r w:rsidRPr="001662B0">
        <w:rPr>
          <w:rFonts w:ascii="Arial" w:hAnsi="Arial" w:cs="Arial"/>
          <w:sz w:val="24"/>
          <w:szCs w:val="24"/>
        </w:rPr>
        <w:t>Monte Cristo, identificado bajo Número de Inscripción y/o Habilitación Municipal</w:t>
      </w:r>
      <w:r w:rsidR="00691377">
        <w:rPr>
          <w:rFonts w:ascii="Arial" w:hAnsi="Arial" w:cs="Arial"/>
          <w:sz w:val="24"/>
          <w:szCs w:val="24"/>
        </w:rPr>
        <w:t xml:space="preserve"> </w:t>
      </w:r>
      <w:r w:rsidRPr="001662B0">
        <w:rPr>
          <w:rFonts w:ascii="Arial" w:hAnsi="Arial" w:cs="Arial"/>
          <w:sz w:val="24"/>
          <w:szCs w:val="24"/>
        </w:rPr>
        <w:t>83034, retroactivo a fecha del uno de julio del dos mil diecisiete (01/07/2016).</w:t>
      </w:r>
    </w:p>
    <w:p w:rsidR="00765DBC" w:rsidRDefault="001662B0" w:rsidP="001662B0">
      <w:pPr>
        <w:rPr>
          <w:rFonts w:ascii="Arial" w:hAnsi="Arial" w:cs="Arial"/>
          <w:sz w:val="24"/>
          <w:szCs w:val="24"/>
        </w:rPr>
      </w:pPr>
      <w:r w:rsidRPr="00691377">
        <w:rPr>
          <w:rFonts w:ascii="Arial" w:hAnsi="Arial" w:cs="Arial"/>
          <w:b/>
          <w:sz w:val="24"/>
          <w:szCs w:val="24"/>
        </w:rPr>
        <w:t>Artículo 2º.-</w:t>
      </w:r>
      <w:r w:rsidRPr="001662B0">
        <w:rPr>
          <w:rFonts w:ascii="Arial" w:hAnsi="Arial" w:cs="Arial"/>
          <w:sz w:val="24"/>
          <w:szCs w:val="24"/>
        </w:rPr>
        <w:t xml:space="preserve"> Comuníquese, publíquese, dese al R.M. y archívese.-</w:t>
      </w:r>
    </w:p>
    <w:p w:rsidR="00691377" w:rsidRDefault="00691377" w:rsidP="00691377">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A27E3" w:rsidRPr="001309F7" w:rsidRDefault="00DA27E3" w:rsidP="00DA27E3">
      <w:pPr>
        <w:pStyle w:val="Ttulo2"/>
        <w:rPr>
          <w:rFonts w:ascii="Arial" w:hAnsi="Arial" w:cs="Arial"/>
          <w:b/>
          <w:szCs w:val="24"/>
          <w:lang w:val="es-ES_tradnl"/>
        </w:rPr>
      </w:pPr>
      <w:bookmarkStart w:id="40" w:name="_Toc10106176"/>
      <w:r w:rsidRPr="001309F7">
        <w:rPr>
          <w:rFonts w:ascii="Arial" w:hAnsi="Arial" w:cs="Arial"/>
          <w:b/>
          <w:szCs w:val="24"/>
          <w:lang w:val="es-ES_tradnl"/>
        </w:rPr>
        <w:t xml:space="preserve">Resolución SG Nº </w:t>
      </w:r>
      <w:r>
        <w:rPr>
          <w:rFonts w:ascii="Arial" w:hAnsi="Arial" w:cs="Arial"/>
          <w:b/>
          <w:szCs w:val="24"/>
          <w:lang w:val="es-ES_tradnl"/>
        </w:rPr>
        <w:t>046</w:t>
      </w:r>
      <w:r w:rsidRPr="001309F7">
        <w:rPr>
          <w:rFonts w:ascii="Arial" w:hAnsi="Arial" w:cs="Arial"/>
          <w:b/>
          <w:szCs w:val="24"/>
          <w:lang w:val="es-ES_tradnl"/>
        </w:rPr>
        <w:t>/201</w:t>
      </w:r>
      <w:r>
        <w:rPr>
          <w:rFonts w:ascii="Arial" w:hAnsi="Arial" w:cs="Arial"/>
          <w:b/>
          <w:szCs w:val="24"/>
          <w:lang w:val="es-ES_tradnl"/>
        </w:rPr>
        <w:t>8</w:t>
      </w:r>
      <w:bookmarkEnd w:id="40"/>
    </w:p>
    <w:p w:rsidR="00DA27E3" w:rsidRPr="00DA27E3" w:rsidRDefault="00DA27E3" w:rsidP="00DA27E3">
      <w:pPr>
        <w:jc w:val="right"/>
        <w:rPr>
          <w:rFonts w:ascii="Arial" w:hAnsi="Arial" w:cs="Arial"/>
          <w:sz w:val="24"/>
          <w:szCs w:val="24"/>
        </w:rPr>
      </w:pPr>
      <w:r w:rsidRPr="00DA27E3">
        <w:rPr>
          <w:rFonts w:ascii="Arial" w:hAnsi="Arial" w:cs="Arial"/>
          <w:sz w:val="24"/>
          <w:szCs w:val="24"/>
        </w:rPr>
        <w:t>Monte Cristo, 16 de Mayo de 2018.</w:t>
      </w:r>
    </w:p>
    <w:p w:rsidR="00DA27E3" w:rsidRPr="00DA27E3" w:rsidRDefault="00DA27E3" w:rsidP="00DA27E3">
      <w:pPr>
        <w:rPr>
          <w:rFonts w:ascii="Arial" w:hAnsi="Arial" w:cs="Arial"/>
          <w:b/>
          <w:sz w:val="24"/>
          <w:szCs w:val="24"/>
          <w:u w:val="single"/>
        </w:rPr>
      </w:pPr>
      <w:r w:rsidRPr="00DA27E3">
        <w:rPr>
          <w:rFonts w:ascii="Arial" w:hAnsi="Arial" w:cs="Arial"/>
          <w:b/>
          <w:sz w:val="24"/>
          <w:szCs w:val="24"/>
          <w:u w:val="single"/>
        </w:rPr>
        <w:t>RESOLUCION SG Nº 046/2018</w:t>
      </w:r>
    </w:p>
    <w:p w:rsidR="00DA27E3" w:rsidRPr="00DA27E3" w:rsidRDefault="00DA27E3" w:rsidP="00DA27E3">
      <w:pPr>
        <w:rPr>
          <w:rFonts w:ascii="Arial" w:hAnsi="Arial" w:cs="Arial"/>
          <w:b/>
          <w:sz w:val="24"/>
          <w:szCs w:val="24"/>
        </w:rPr>
      </w:pPr>
      <w:r w:rsidRPr="00DA27E3">
        <w:rPr>
          <w:rFonts w:ascii="Arial" w:hAnsi="Arial" w:cs="Arial"/>
          <w:b/>
          <w:sz w:val="24"/>
          <w:szCs w:val="24"/>
        </w:rPr>
        <w:t>VISTO:</w:t>
      </w:r>
    </w:p>
    <w:p w:rsidR="00DA27E3" w:rsidRPr="00DA27E3" w:rsidRDefault="00DA27E3" w:rsidP="00DA27E3">
      <w:pPr>
        <w:jc w:val="both"/>
        <w:rPr>
          <w:rFonts w:ascii="Arial" w:hAnsi="Arial" w:cs="Arial"/>
          <w:sz w:val="24"/>
          <w:szCs w:val="24"/>
        </w:rPr>
      </w:pPr>
      <w:r w:rsidRPr="00DA27E3">
        <w:rPr>
          <w:rFonts w:ascii="Arial" w:hAnsi="Arial" w:cs="Arial"/>
          <w:sz w:val="24"/>
          <w:szCs w:val="24"/>
        </w:rPr>
        <w:t>La solicitud presentada en carácter de Declaración Jurada, por parte de SRA.</w:t>
      </w:r>
      <w:r>
        <w:rPr>
          <w:rFonts w:ascii="Arial" w:hAnsi="Arial" w:cs="Arial"/>
          <w:sz w:val="24"/>
          <w:szCs w:val="24"/>
        </w:rPr>
        <w:t xml:space="preserve"> </w:t>
      </w:r>
      <w:r w:rsidRPr="00DA27E3">
        <w:rPr>
          <w:rFonts w:ascii="Arial" w:hAnsi="Arial" w:cs="Arial"/>
          <w:sz w:val="24"/>
          <w:szCs w:val="24"/>
        </w:rPr>
        <w:t>GIANELLA ALICIA CUIT 27-16254679-7, atreves del Formulario F101 solicitando</w:t>
      </w:r>
      <w:r>
        <w:rPr>
          <w:rFonts w:ascii="Arial" w:hAnsi="Arial" w:cs="Arial"/>
          <w:sz w:val="24"/>
          <w:szCs w:val="24"/>
        </w:rPr>
        <w:t xml:space="preserve"> </w:t>
      </w:r>
      <w:r w:rsidRPr="00DA27E3">
        <w:rPr>
          <w:rFonts w:ascii="Arial" w:hAnsi="Arial" w:cs="Arial"/>
          <w:sz w:val="24"/>
          <w:szCs w:val="24"/>
        </w:rPr>
        <w:t xml:space="preserve">para su comercio la </w:t>
      </w:r>
      <w:r>
        <w:rPr>
          <w:rFonts w:ascii="Arial" w:hAnsi="Arial" w:cs="Arial"/>
          <w:sz w:val="24"/>
          <w:szCs w:val="24"/>
        </w:rPr>
        <w:t>c</w:t>
      </w:r>
      <w:r w:rsidRPr="00DA27E3">
        <w:rPr>
          <w:rFonts w:ascii="Arial" w:hAnsi="Arial" w:cs="Arial"/>
          <w:sz w:val="24"/>
          <w:szCs w:val="24"/>
        </w:rPr>
        <w:t>orrespondiente ALTA de Inscripción en la Contribución que</w:t>
      </w:r>
      <w:r>
        <w:rPr>
          <w:rFonts w:ascii="Arial" w:hAnsi="Arial" w:cs="Arial"/>
          <w:sz w:val="24"/>
          <w:szCs w:val="24"/>
        </w:rPr>
        <w:t xml:space="preserve"> </w:t>
      </w:r>
      <w:r w:rsidRPr="00DA27E3">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DA27E3">
        <w:rPr>
          <w:rFonts w:ascii="Arial" w:hAnsi="Arial" w:cs="Arial"/>
          <w:sz w:val="24"/>
          <w:szCs w:val="24"/>
        </w:rPr>
        <w:t>83033.</w:t>
      </w:r>
    </w:p>
    <w:p w:rsidR="00DA27E3" w:rsidRPr="00DA27E3" w:rsidRDefault="00DA27E3" w:rsidP="00DA27E3">
      <w:pPr>
        <w:rPr>
          <w:rFonts w:ascii="Arial" w:hAnsi="Arial" w:cs="Arial"/>
          <w:b/>
          <w:sz w:val="24"/>
          <w:szCs w:val="24"/>
        </w:rPr>
      </w:pPr>
      <w:r w:rsidRPr="00DA27E3">
        <w:rPr>
          <w:rFonts w:ascii="Arial" w:hAnsi="Arial" w:cs="Arial"/>
          <w:b/>
          <w:sz w:val="24"/>
          <w:szCs w:val="24"/>
        </w:rPr>
        <w:t>Y CONSIDERANDO:</w:t>
      </w:r>
    </w:p>
    <w:p w:rsidR="00DA27E3" w:rsidRPr="00DA27E3" w:rsidRDefault="00DA27E3" w:rsidP="00DA27E3">
      <w:pPr>
        <w:ind w:firstLine="708"/>
        <w:jc w:val="both"/>
        <w:rPr>
          <w:rFonts w:ascii="Arial" w:hAnsi="Arial" w:cs="Arial"/>
          <w:sz w:val="24"/>
          <w:szCs w:val="24"/>
        </w:rPr>
      </w:pPr>
      <w:r w:rsidRPr="00DA27E3">
        <w:rPr>
          <w:rFonts w:ascii="Arial" w:hAnsi="Arial" w:cs="Arial"/>
          <w:sz w:val="24"/>
          <w:szCs w:val="24"/>
        </w:rPr>
        <w:t>Que al día de la fecha</w:t>
      </w:r>
      <w:r>
        <w:rPr>
          <w:rFonts w:ascii="Arial" w:hAnsi="Arial" w:cs="Arial"/>
          <w:sz w:val="24"/>
          <w:szCs w:val="24"/>
        </w:rPr>
        <w:t xml:space="preserve"> el comercio solicitante ha sido </w:t>
      </w:r>
      <w:r w:rsidRPr="00DA27E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A27E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A27E3">
        <w:rPr>
          <w:rFonts w:ascii="Arial" w:hAnsi="Arial" w:cs="Arial"/>
          <w:sz w:val="24"/>
          <w:szCs w:val="24"/>
        </w:rPr>
        <w:t>alta, al cumplir con todos los requisitos de ley.</w:t>
      </w:r>
    </w:p>
    <w:p w:rsidR="00DA27E3" w:rsidRPr="00DA27E3" w:rsidRDefault="00DA27E3" w:rsidP="00DA27E3">
      <w:pPr>
        <w:ind w:firstLine="708"/>
        <w:jc w:val="both"/>
        <w:rPr>
          <w:rFonts w:ascii="Arial" w:hAnsi="Arial" w:cs="Arial"/>
          <w:sz w:val="24"/>
          <w:szCs w:val="24"/>
        </w:rPr>
      </w:pPr>
      <w:r w:rsidRPr="00DA27E3">
        <w:rPr>
          <w:rFonts w:ascii="Arial" w:hAnsi="Arial" w:cs="Arial"/>
          <w:sz w:val="24"/>
          <w:szCs w:val="24"/>
        </w:rPr>
        <w:t>Que no hay inconveniente alguno en otorgar la alta al</w:t>
      </w:r>
      <w:r>
        <w:rPr>
          <w:rFonts w:ascii="Arial" w:hAnsi="Arial" w:cs="Arial"/>
          <w:sz w:val="24"/>
          <w:szCs w:val="24"/>
        </w:rPr>
        <w:t xml:space="preserve"> </w:t>
      </w:r>
      <w:r w:rsidRPr="00DA27E3">
        <w:rPr>
          <w:rFonts w:ascii="Arial" w:hAnsi="Arial" w:cs="Arial"/>
          <w:sz w:val="24"/>
          <w:szCs w:val="24"/>
        </w:rPr>
        <w:t>comercio de la SRA. GIANELLA ALICIA, ya que el mismo cumple todos los</w:t>
      </w:r>
      <w:r>
        <w:rPr>
          <w:rFonts w:ascii="Arial" w:hAnsi="Arial" w:cs="Arial"/>
          <w:sz w:val="24"/>
          <w:szCs w:val="24"/>
        </w:rPr>
        <w:t xml:space="preserve"> </w:t>
      </w:r>
      <w:r w:rsidRPr="00DA27E3">
        <w:rPr>
          <w:rFonts w:ascii="Arial" w:hAnsi="Arial" w:cs="Arial"/>
          <w:sz w:val="24"/>
          <w:szCs w:val="24"/>
        </w:rPr>
        <w:t>requisitos solicitados por la normativa vigente.</w:t>
      </w:r>
    </w:p>
    <w:p w:rsidR="00DA27E3" w:rsidRPr="00DA27E3" w:rsidRDefault="00DA27E3" w:rsidP="00DA27E3">
      <w:pPr>
        <w:spacing w:after="0"/>
        <w:jc w:val="center"/>
        <w:rPr>
          <w:rFonts w:ascii="Arial" w:hAnsi="Arial" w:cs="Arial"/>
          <w:b/>
          <w:sz w:val="24"/>
          <w:szCs w:val="24"/>
        </w:rPr>
      </w:pPr>
      <w:r w:rsidRPr="00DA27E3">
        <w:rPr>
          <w:rFonts w:ascii="Arial" w:hAnsi="Arial" w:cs="Arial"/>
          <w:b/>
          <w:sz w:val="24"/>
          <w:szCs w:val="24"/>
        </w:rPr>
        <w:t>EL SECRETARIO DE GOBIERNO MUNICIPAL EN USO DE SUS</w:t>
      </w:r>
    </w:p>
    <w:p w:rsidR="00DA27E3" w:rsidRPr="00DA27E3" w:rsidRDefault="00DA27E3" w:rsidP="00DA27E3">
      <w:pPr>
        <w:spacing w:after="0"/>
        <w:jc w:val="center"/>
        <w:rPr>
          <w:rFonts w:ascii="Arial" w:hAnsi="Arial" w:cs="Arial"/>
          <w:b/>
          <w:sz w:val="24"/>
          <w:szCs w:val="24"/>
        </w:rPr>
      </w:pPr>
      <w:r w:rsidRPr="00DA27E3">
        <w:rPr>
          <w:rFonts w:ascii="Arial" w:hAnsi="Arial" w:cs="Arial"/>
          <w:b/>
          <w:sz w:val="24"/>
          <w:szCs w:val="24"/>
        </w:rPr>
        <w:t>ATRIBUCIONES</w:t>
      </w:r>
    </w:p>
    <w:p w:rsidR="00DA27E3" w:rsidRPr="00DA27E3" w:rsidRDefault="00DA27E3" w:rsidP="00DA27E3">
      <w:pPr>
        <w:spacing w:after="0"/>
        <w:jc w:val="center"/>
        <w:rPr>
          <w:rFonts w:ascii="Arial" w:hAnsi="Arial" w:cs="Arial"/>
          <w:sz w:val="24"/>
          <w:szCs w:val="24"/>
        </w:rPr>
      </w:pPr>
      <w:r w:rsidRPr="00DA27E3">
        <w:rPr>
          <w:rFonts w:ascii="Arial" w:hAnsi="Arial" w:cs="Arial"/>
          <w:b/>
          <w:sz w:val="24"/>
          <w:szCs w:val="24"/>
        </w:rPr>
        <w:lastRenderedPageBreak/>
        <w:t>RESUELVE</w:t>
      </w:r>
      <w:r w:rsidRPr="00DA27E3">
        <w:rPr>
          <w:rFonts w:ascii="Arial" w:hAnsi="Arial" w:cs="Arial"/>
          <w:sz w:val="24"/>
          <w:szCs w:val="24"/>
        </w:rPr>
        <w:t>:</w:t>
      </w:r>
    </w:p>
    <w:p w:rsidR="00DA27E3" w:rsidRPr="00DA27E3" w:rsidRDefault="00DA27E3" w:rsidP="00DA27E3">
      <w:pPr>
        <w:rPr>
          <w:rFonts w:ascii="Arial" w:hAnsi="Arial" w:cs="Arial"/>
          <w:sz w:val="24"/>
          <w:szCs w:val="24"/>
        </w:rPr>
      </w:pPr>
    </w:p>
    <w:p w:rsidR="00DA27E3" w:rsidRPr="00DA27E3" w:rsidRDefault="00DA27E3" w:rsidP="00DA27E3">
      <w:pPr>
        <w:jc w:val="both"/>
        <w:rPr>
          <w:rFonts w:ascii="Arial" w:hAnsi="Arial" w:cs="Arial"/>
          <w:sz w:val="24"/>
          <w:szCs w:val="24"/>
        </w:rPr>
      </w:pPr>
      <w:r w:rsidRPr="00DA27E3">
        <w:rPr>
          <w:rFonts w:ascii="Arial" w:hAnsi="Arial" w:cs="Arial"/>
          <w:b/>
          <w:sz w:val="24"/>
          <w:szCs w:val="24"/>
        </w:rPr>
        <w:t>Artículo 1º.-</w:t>
      </w:r>
      <w:r w:rsidRPr="00DA27E3">
        <w:rPr>
          <w:rFonts w:ascii="Arial" w:hAnsi="Arial" w:cs="Arial"/>
          <w:sz w:val="24"/>
          <w:szCs w:val="24"/>
        </w:rPr>
        <w:t xml:space="preserve"> Dese de “ALTA” al comercio con código de actividad 85.0900 -</w:t>
      </w:r>
      <w:r>
        <w:rPr>
          <w:rFonts w:ascii="Arial" w:hAnsi="Arial" w:cs="Arial"/>
          <w:sz w:val="24"/>
          <w:szCs w:val="24"/>
        </w:rPr>
        <w:t xml:space="preserve"> </w:t>
      </w:r>
      <w:r w:rsidRPr="00DA27E3">
        <w:rPr>
          <w:rFonts w:ascii="Arial" w:hAnsi="Arial" w:cs="Arial"/>
          <w:sz w:val="24"/>
          <w:szCs w:val="24"/>
        </w:rPr>
        <w:t>servicios personales no clasificados cuyo titular es la SRA. GIANELLA ALICIA, DNI.</w:t>
      </w:r>
      <w:r>
        <w:rPr>
          <w:rFonts w:ascii="Arial" w:hAnsi="Arial" w:cs="Arial"/>
          <w:sz w:val="24"/>
          <w:szCs w:val="24"/>
        </w:rPr>
        <w:t xml:space="preserve"> </w:t>
      </w:r>
      <w:r w:rsidRPr="00DA27E3">
        <w:rPr>
          <w:rFonts w:ascii="Arial" w:hAnsi="Arial" w:cs="Arial"/>
          <w:sz w:val="24"/>
          <w:szCs w:val="24"/>
        </w:rPr>
        <w:t>Nº 16.254.679, con domicilio comercial en AV.INT.RICO Nº 303, de la Localidad de</w:t>
      </w:r>
      <w:r>
        <w:rPr>
          <w:rFonts w:ascii="Arial" w:hAnsi="Arial" w:cs="Arial"/>
          <w:sz w:val="24"/>
          <w:szCs w:val="24"/>
        </w:rPr>
        <w:t xml:space="preserve"> </w:t>
      </w:r>
      <w:r w:rsidRPr="00DA27E3">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DA27E3">
        <w:rPr>
          <w:rFonts w:ascii="Arial" w:hAnsi="Arial" w:cs="Arial"/>
          <w:sz w:val="24"/>
          <w:szCs w:val="24"/>
        </w:rPr>
        <w:t>83033, a treinta de noviembre de dos mil diecisiete (30/11/2017).</w:t>
      </w:r>
    </w:p>
    <w:p w:rsidR="00691377" w:rsidRDefault="00DA27E3" w:rsidP="00DA27E3">
      <w:pPr>
        <w:jc w:val="both"/>
        <w:rPr>
          <w:rFonts w:ascii="Arial" w:hAnsi="Arial" w:cs="Arial"/>
          <w:sz w:val="24"/>
          <w:szCs w:val="24"/>
        </w:rPr>
      </w:pPr>
      <w:r w:rsidRPr="00DA27E3">
        <w:rPr>
          <w:rFonts w:ascii="Arial" w:hAnsi="Arial" w:cs="Arial"/>
          <w:b/>
          <w:sz w:val="24"/>
          <w:szCs w:val="24"/>
        </w:rPr>
        <w:t>Artículo 2º.-</w:t>
      </w:r>
      <w:r w:rsidRPr="00DA27E3">
        <w:rPr>
          <w:rFonts w:ascii="Arial" w:hAnsi="Arial" w:cs="Arial"/>
          <w:sz w:val="24"/>
          <w:szCs w:val="24"/>
        </w:rPr>
        <w:t xml:space="preserve"> Comuníquese, publíquese, dese al R.M. y archívese.-</w:t>
      </w:r>
    </w:p>
    <w:p w:rsidR="00DA27E3" w:rsidRDefault="00DA27E3" w:rsidP="00DA27E3">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DA27E3" w:rsidRPr="001309F7" w:rsidRDefault="00DA27E3" w:rsidP="00DA27E3">
      <w:pPr>
        <w:pStyle w:val="Ttulo2"/>
        <w:rPr>
          <w:rFonts w:ascii="Arial" w:hAnsi="Arial" w:cs="Arial"/>
          <w:b/>
          <w:szCs w:val="24"/>
          <w:lang w:val="es-ES_tradnl"/>
        </w:rPr>
      </w:pPr>
      <w:bookmarkStart w:id="41" w:name="_Toc10106177"/>
      <w:r w:rsidRPr="001309F7">
        <w:rPr>
          <w:rFonts w:ascii="Arial" w:hAnsi="Arial" w:cs="Arial"/>
          <w:b/>
          <w:szCs w:val="24"/>
          <w:lang w:val="es-ES_tradnl"/>
        </w:rPr>
        <w:t xml:space="preserve">Resolución SG Nº </w:t>
      </w:r>
      <w:r>
        <w:rPr>
          <w:rFonts w:ascii="Arial" w:hAnsi="Arial" w:cs="Arial"/>
          <w:b/>
          <w:szCs w:val="24"/>
          <w:lang w:val="es-ES_tradnl"/>
        </w:rPr>
        <w:t>047</w:t>
      </w:r>
      <w:r w:rsidRPr="001309F7">
        <w:rPr>
          <w:rFonts w:ascii="Arial" w:hAnsi="Arial" w:cs="Arial"/>
          <w:b/>
          <w:szCs w:val="24"/>
          <w:lang w:val="es-ES_tradnl"/>
        </w:rPr>
        <w:t>/201</w:t>
      </w:r>
      <w:r>
        <w:rPr>
          <w:rFonts w:ascii="Arial" w:hAnsi="Arial" w:cs="Arial"/>
          <w:b/>
          <w:szCs w:val="24"/>
          <w:lang w:val="es-ES_tradnl"/>
        </w:rPr>
        <w:t>8</w:t>
      </w:r>
      <w:bookmarkEnd w:id="41"/>
    </w:p>
    <w:p w:rsidR="00DA27E3" w:rsidRPr="00DA27E3" w:rsidRDefault="00DA27E3" w:rsidP="00DA27E3">
      <w:pPr>
        <w:jc w:val="right"/>
        <w:rPr>
          <w:rFonts w:ascii="Arial" w:hAnsi="Arial" w:cs="Arial"/>
          <w:sz w:val="24"/>
          <w:szCs w:val="24"/>
        </w:rPr>
      </w:pPr>
      <w:r w:rsidRPr="00DA27E3">
        <w:rPr>
          <w:rFonts w:ascii="Arial" w:hAnsi="Arial" w:cs="Arial"/>
          <w:sz w:val="24"/>
          <w:szCs w:val="24"/>
        </w:rPr>
        <w:t>Monte Cristo, 16 de Mayo de 2018.</w:t>
      </w:r>
    </w:p>
    <w:p w:rsidR="00DA27E3" w:rsidRPr="00DA27E3" w:rsidRDefault="00DA27E3" w:rsidP="00DA27E3">
      <w:pPr>
        <w:jc w:val="both"/>
        <w:rPr>
          <w:rFonts w:ascii="Arial" w:hAnsi="Arial" w:cs="Arial"/>
          <w:b/>
          <w:sz w:val="24"/>
          <w:szCs w:val="24"/>
        </w:rPr>
      </w:pPr>
      <w:r w:rsidRPr="00DA27E3">
        <w:rPr>
          <w:rFonts w:ascii="Arial" w:hAnsi="Arial" w:cs="Arial"/>
          <w:b/>
          <w:sz w:val="24"/>
          <w:szCs w:val="24"/>
        </w:rPr>
        <w:t>RESOLUCION SG Nº 047/2018</w:t>
      </w:r>
    </w:p>
    <w:p w:rsidR="00DA27E3" w:rsidRPr="00DA27E3" w:rsidRDefault="00DA27E3" w:rsidP="00DA27E3">
      <w:pPr>
        <w:jc w:val="both"/>
        <w:rPr>
          <w:rFonts w:ascii="Arial" w:hAnsi="Arial" w:cs="Arial"/>
          <w:b/>
          <w:sz w:val="24"/>
          <w:szCs w:val="24"/>
        </w:rPr>
      </w:pPr>
      <w:r w:rsidRPr="00DA27E3">
        <w:rPr>
          <w:rFonts w:ascii="Arial" w:hAnsi="Arial" w:cs="Arial"/>
          <w:b/>
          <w:sz w:val="24"/>
          <w:szCs w:val="24"/>
        </w:rPr>
        <w:t>VISTO:</w:t>
      </w:r>
    </w:p>
    <w:p w:rsidR="00DA27E3" w:rsidRPr="00DA27E3" w:rsidRDefault="00DA27E3" w:rsidP="00DA27E3">
      <w:pPr>
        <w:jc w:val="both"/>
        <w:rPr>
          <w:rFonts w:ascii="Arial" w:hAnsi="Arial" w:cs="Arial"/>
          <w:sz w:val="24"/>
          <w:szCs w:val="24"/>
        </w:rPr>
      </w:pPr>
      <w:r w:rsidRPr="00DA27E3">
        <w:rPr>
          <w:rFonts w:ascii="Arial" w:hAnsi="Arial" w:cs="Arial"/>
          <w:sz w:val="24"/>
          <w:szCs w:val="24"/>
        </w:rPr>
        <w:t>La solicitud presentada en carácter de Declaración Jurada, por parte de</w:t>
      </w:r>
      <w:r>
        <w:rPr>
          <w:rFonts w:ascii="Arial" w:hAnsi="Arial" w:cs="Arial"/>
          <w:sz w:val="24"/>
          <w:szCs w:val="24"/>
        </w:rPr>
        <w:t xml:space="preserve"> </w:t>
      </w:r>
      <w:r w:rsidRPr="00DA27E3">
        <w:rPr>
          <w:rFonts w:ascii="Arial" w:hAnsi="Arial" w:cs="Arial"/>
          <w:sz w:val="24"/>
          <w:szCs w:val="24"/>
        </w:rPr>
        <w:t>MAGGI HNOS S.R.L, CUIT 30-71498240-7, atreves del Formulario F101 solicitando</w:t>
      </w:r>
      <w:r>
        <w:rPr>
          <w:rFonts w:ascii="Arial" w:hAnsi="Arial" w:cs="Arial"/>
          <w:sz w:val="24"/>
          <w:szCs w:val="24"/>
        </w:rPr>
        <w:t xml:space="preserve"> </w:t>
      </w:r>
      <w:r w:rsidRPr="00DA27E3">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DA27E3">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DA27E3">
        <w:rPr>
          <w:rFonts w:ascii="Arial" w:hAnsi="Arial" w:cs="Arial"/>
          <w:sz w:val="24"/>
          <w:szCs w:val="24"/>
        </w:rPr>
        <w:t>67178.</w:t>
      </w:r>
    </w:p>
    <w:p w:rsidR="00DA27E3" w:rsidRPr="00DA27E3" w:rsidRDefault="00DA27E3" w:rsidP="00DA27E3">
      <w:pPr>
        <w:jc w:val="both"/>
        <w:rPr>
          <w:rFonts w:ascii="Arial" w:hAnsi="Arial" w:cs="Arial"/>
          <w:b/>
          <w:sz w:val="24"/>
          <w:szCs w:val="24"/>
        </w:rPr>
      </w:pPr>
      <w:r w:rsidRPr="00DA27E3">
        <w:rPr>
          <w:rFonts w:ascii="Arial" w:hAnsi="Arial" w:cs="Arial"/>
          <w:b/>
          <w:sz w:val="24"/>
          <w:szCs w:val="24"/>
        </w:rPr>
        <w:t>Y CONSIDERANDO:</w:t>
      </w:r>
    </w:p>
    <w:p w:rsidR="00DA27E3" w:rsidRPr="00DA27E3" w:rsidRDefault="00DA27E3" w:rsidP="00DA27E3">
      <w:pPr>
        <w:ind w:firstLine="708"/>
        <w:jc w:val="both"/>
        <w:rPr>
          <w:rFonts w:ascii="Arial" w:hAnsi="Arial" w:cs="Arial"/>
          <w:sz w:val="24"/>
          <w:szCs w:val="24"/>
        </w:rPr>
      </w:pPr>
      <w:r w:rsidRPr="00DA27E3">
        <w:rPr>
          <w:rFonts w:ascii="Arial" w:hAnsi="Arial" w:cs="Arial"/>
          <w:sz w:val="24"/>
          <w:szCs w:val="24"/>
        </w:rPr>
        <w:t>Que al día de la fecha el comercio solicitante ha sido</w:t>
      </w:r>
      <w:r>
        <w:rPr>
          <w:rFonts w:ascii="Arial" w:hAnsi="Arial" w:cs="Arial"/>
          <w:sz w:val="24"/>
          <w:szCs w:val="24"/>
        </w:rPr>
        <w:t xml:space="preserve"> </w:t>
      </w:r>
      <w:r w:rsidRPr="00DA27E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A27E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A27E3">
        <w:rPr>
          <w:rFonts w:ascii="Arial" w:hAnsi="Arial" w:cs="Arial"/>
          <w:sz w:val="24"/>
          <w:szCs w:val="24"/>
        </w:rPr>
        <w:t>alta, al cumplir con todos los requisitos de ley.</w:t>
      </w:r>
    </w:p>
    <w:p w:rsidR="00DA27E3" w:rsidRPr="00DA27E3" w:rsidRDefault="00DA27E3" w:rsidP="00DA27E3">
      <w:pPr>
        <w:ind w:firstLine="708"/>
        <w:jc w:val="both"/>
        <w:rPr>
          <w:rFonts w:ascii="Arial" w:hAnsi="Arial" w:cs="Arial"/>
          <w:sz w:val="24"/>
          <w:szCs w:val="24"/>
        </w:rPr>
      </w:pPr>
      <w:r w:rsidRPr="00DA27E3">
        <w:rPr>
          <w:rFonts w:ascii="Arial" w:hAnsi="Arial" w:cs="Arial"/>
          <w:sz w:val="24"/>
          <w:szCs w:val="24"/>
        </w:rPr>
        <w:t>Que no hay inconveniente alguno en otorgar la alta al</w:t>
      </w:r>
      <w:r>
        <w:rPr>
          <w:rFonts w:ascii="Arial" w:hAnsi="Arial" w:cs="Arial"/>
          <w:sz w:val="24"/>
          <w:szCs w:val="24"/>
        </w:rPr>
        <w:t xml:space="preserve"> </w:t>
      </w:r>
      <w:r w:rsidRPr="00DA27E3">
        <w:rPr>
          <w:rFonts w:ascii="Arial" w:hAnsi="Arial" w:cs="Arial"/>
          <w:sz w:val="24"/>
          <w:szCs w:val="24"/>
        </w:rPr>
        <w:t>comercio de MAGGI HNOS S.R.L, ya que el mismo cumple todos los requisitos</w:t>
      </w:r>
      <w:r>
        <w:rPr>
          <w:rFonts w:ascii="Arial" w:hAnsi="Arial" w:cs="Arial"/>
          <w:sz w:val="24"/>
          <w:szCs w:val="24"/>
        </w:rPr>
        <w:t xml:space="preserve"> </w:t>
      </w:r>
      <w:r w:rsidRPr="00DA27E3">
        <w:rPr>
          <w:rFonts w:ascii="Arial" w:hAnsi="Arial" w:cs="Arial"/>
          <w:sz w:val="24"/>
          <w:szCs w:val="24"/>
        </w:rPr>
        <w:t>solicitados por la normativa vigente.</w:t>
      </w:r>
    </w:p>
    <w:p w:rsidR="00DA27E3" w:rsidRPr="00DA27E3" w:rsidRDefault="00DA27E3" w:rsidP="00DA27E3">
      <w:pPr>
        <w:spacing w:after="0"/>
        <w:jc w:val="center"/>
        <w:rPr>
          <w:rFonts w:ascii="Arial" w:hAnsi="Arial" w:cs="Arial"/>
          <w:b/>
          <w:sz w:val="24"/>
          <w:szCs w:val="24"/>
        </w:rPr>
      </w:pPr>
      <w:r w:rsidRPr="00DA27E3">
        <w:rPr>
          <w:rFonts w:ascii="Arial" w:hAnsi="Arial" w:cs="Arial"/>
          <w:b/>
          <w:sz w:val="24"/>
          <w:szCs w:val="24"/>
        </w:rPr>
        <w:t>EL SECRETARIO DE GOBIERNO MUNICIPAL EN USO DE SUS</w:t>
      </w:r>
    </w:p>
    <w:p w:rsidR="00DA27E3" w:rsidRPr="00DA27E3" w:rsidRDefault="00DA27E3" w:rsidP="00DA27E3">
      <w:pPr>
        <w:spacing w:after="0"/>
        <w:jc w:val="center"/>
        <w:rPr>
          <w:rFonts w:ascii="Arial" w:hAnsi="Arial" w:cs="Arial"/>
          <w:b/>
          <w:sz w:val="24"/>
          <w:szCs w:val="24"/>
        </w:rPr>
      </w:pPr>
      <w:r w:rsidRPr="00DA27E3">
        <w:rPr>
          <w:rFonts w:ascii="Arial" w:hAnsi="Arial" w:cs="Arial"/>
          <w:b/>
          <w:sz w:val="24"/>
          <w:szCs w:val="24"/>
        </w:rPr>
        <w:t>ATRIBUCIONES</w:t>
      </w:r>
    </w:p>
    <w:p w:rsidR="00DA27E3" w:rsidRPr="00DA27E3" w:rsidRDefault="00DA27E3" w:rsidP="00DA27E3">
      <w:pPr>
        <w:spacing w:after="0"/>
        <w:jc w:val="center"/>
        <w:rPr>
          <w:rFonts w:ascii="Arial" w:hAnsi="Arial" w:cs="Arial"/>
          <w:b/>
          <w:sz w:val="24"/>
          <w:szCs w:val="24"/>
        </w:rPr>
      </w:pPr>
      <w:r w:rsidRPr="00DA27E3">
        <w:rPr>
          <w:rFonts w:ascii="Arial" w:hAnsi="Arial" w:cs="Arial"/>
          <w:b/>
          <w:sz w:val="24"/>
          <w:szCs w:val="24"/>
        </w:rPr>
        <w:t>RESUELVE:</w:t>
      </w:r>
    </w:p>
    <w:p w:rsidR="00DA27E3" w:rsidRPr="00DA27E3" w:rsidRDefault="00DA27E3" w:rsidP="00DA27E3">
      <w:pPr>
        <w:spacing w:after="0"/>
        <w:jc w:val="both"/>
        <w:rPr>
          <w:rFonts w:ascii="Arial" w:hAnsi="Arial" w:cs="Arial"/>
          <w:sz w:val="24"/>
          <w:szCs w:val="24"/>
        </w:rPr>
      </w:pPr>
    </w:p>
    <w:p w:rsidR="00DA27E3" w:rsidRPr="00DA27E3" w:rsidRDefault="00DA27E3" w:rsidP="00DA27E3">
      <w:pPr>
        <w:jc w:val="both"/>
        <w:rPr>
          <w:rFonts w:ascii="Arial" w:hAnsi="Arial" w:cs="Arial"/>
          <w:sz w:val="24"/>
          <w:szCs w:val="24"/>
        </w:rPr>
      </w:pPr>
      <w:r w:rsidRPr="00426C2F">
        <w:rPr>
          <w:rFonts w:ascii="Arial" w:hAnsi="Arial" w:cs="Arial"/>
          <w:b/>
          <w:sz w:val="24"/>
          <w:szCs w:val="24"/>
        </w:rPr>
        <w:t>Artículo 1º.-</w:t>
      </w:r>
      <w:r w:rsidRPr="00DA27E3">
        <w:rPr>
          <w:rFonts w:ascii="Arial" w:hAnsi="Arial" w:cs="Arial"/>
          <w:sz w:val="24"/>
          <w:szCs w:val="24"/>
        </w:rPr>
        <w:t xml:space="preserve"> Dese de “ALTA” al comercio con código de actividad 71.0800 -</w:t>
      </w:r>
      <w:r w:rsidR="00426C2F">
        <w:rPr>
          <w:rFonts w:ascii="Arial" w:hAnsi="Arial" w:cs="Arial"/>
          <w:sz w:val="24"/>
          <w:szCs w:val="24"/>
        </w:rPr>
        <w:t xml:space="preserve"> </w:t>
      </w:r>
      <w:r w:rsidRPr="00DA27E3">
        <w:rPr>
          <w:rFonts w:ascii="Arial" w:hAnsi="Arial" w:cs="Arial"/>
          <w:sz w:val="24"/>
          <w:szCs w:val="24"/>
        </w:rPr>
        <w:t>servicios conexos con el transporte cuyo titular es MAGGI HNOS SRL, CUIT 30-</w:t>
      </w:r>
      <w:r w:rsidR="00426C2F">
        <w:rPr>
          <w:rFonts w:ascii="Arial" w:hAnsi="Arial" w:cs="Arial"/>
          <w:sz w:val="24"/>
          <w:szCs w:val="24"/>
        </w:rPr>
        <w:t xml:space="preserve"> </w:t>
      </w:r>
      <w:r w:rsidRPr="00DA27E3">
        <w:rPr>
          <w:rFonts w:ascii="Arial" w:hAnsi="Arial" w:cs="Arial"/>
          <w:sz w:val="24"/>
          <w:szCs w:val="24"/>
        </w:rPr>
        <w:t>71498240-7, con domicilio comercial en RUTA NAC.NRO.19 KM 315 Nº S/N, de la</w:t>
      </w:r>
      <w:r w:rsidR="00426C2F">
        <w:rPr>
          <w:rFonts w:ascii="Arial" w:hAnsi="Arial" w:cs="Arial"/>
          <w:sz w:val="24"/>
          <w:szCs w:val="24"/>
        </w:rPr>
        <w:t xml:space="preserve"> </w:t>
      </w:r>
      <w:r w:rsidRPr="00DA27E3">
        <w:rPr>
          <w:rFonts w:ascii="Arial" w:hAnsi="Arial" w:cs="Arial"/>
          <w:sz w:val="24"/>
          <w:szCs w:val="24"/>
        </w:rPr>
        <w:t>Localidad de Monte Cristo, identificado bajo Número de Inscripción y/o Habilitación</w:t>
      </w:r>
      <w:r w:rsidR="00426C2F">
        <w:rPr>
          <w:rFonts w:ascii="Arial" w:hAnsi="Arial" w:cs="Arial"/>
          <w:sz w:val="24"/>
          <w:szCs w:val="24"/>
        </w:rPr>
        <w:t xml:space="preserve"> </w:t>
      </w:r>
      <w:r w:rsidRPr="00DA27E3">
        <w:rPr>
          <w:rFonts w:ascii="Arial" w:hAnsi="Arial" w:cs="Arial"/>
          <w:sz w:val="24"/>
          <w:szCs w:val="24"/>
        </w:rPr>
        <w:t>Municipal 67178, retroactivo a la fecha veintidós de noviembre de dos mil diecisiete</w:t>
      </w:r>
      <w:r w:rsidR="00426C2F">
        <w:rPr>
          <w:rFonts w:ascii="Arial" w:hAnsi="Arial" w:cs="Arial"/>
          <w:sz w:val="24"/>
          <w:szCs w:val="24"/>
        </w:rPr>
        <w:t xml:space="preserve"> </w:t>
      </w:r>
      <w:r w:rsidRPr="00DA27E3">
        <w:rPr>
          <w:rFonts w:ascii="Arial" w:hAnsi="Arial" w:cs="Arial"/>
          <w:sz w:val="24"/>
          <w:szCs w:val="24"/>
        </w:rPr>
        <w:t>(22/11/2017).</w:t>
      </w:r>
    </w:p>
    <w:p w:rsidR="00DA27E3" w:rsidRDefault="00DA27E3" w:rsidP="00DA27E3">
      <w:pPr>
        <w:jc w:val="both"/>
        <w:rPr>
          <w:rFonts w:ascii="Arial" w:hAnsi="Arial" w:cs="Arial"/>
          <w:sz w:val="24"/>
          <w:szCs w:val="24"/>
        </w:rPr>
      </w:pPr>
      <w:r w:rsidRPr="00426C2F">
        <w:rPr>
          <w:rFonts w:ascii="Arial" w:hAnsi="Arial" w:cs="Arial"/>
          <w:b/>
          <w:sz w:val="24"/>
          <w:szCs w:val="24"/>
        </w:rPr>
        <w:t>Artículo 2º.-</w:t>
      </w:r>
      <w:r w:rsidRPr="00DA27E3">
        <w:rPr>
          <w:rFonts w:ascii="Arial" w:hAnsi="Arial" w:cs="Arial"/>
          <w:sz w:val="24"/>
          <w:szCs w:val="24"/>
        </w:rPr>
        <w:t xml:space="preserve"> Comuníquese, publíquese, dese al R.M. y archívese.-</w:t>
      </w:r>
    </w:p>
    <w:p w:rsidR="00426C2F" w:rsidRDefault="00426C2F" w:rsidP="00426C2F">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711E04" w:rsidRPr="001309F7" w:rsidRDefault="00711E04" w:rsidP="00711E04">
      <w:pPr>
        <w:pStyle w:val="Ttulo2"/>
        <w:rPr>
          <w:rFonts w:ascii="Arial" w:hAnsi="Arial" w:cs="Arial"/>
          <w:b/>
          <w:szCs w:val="24"/>
          <w:lang w:val="es-ES_tradnl"/>
        </w:rPr>
      </w:pPr>
      <w:bookmarkStart w:id="42" w:name="_Toc10106178"/>
      <w:r w:rsidRPr="001309F7">
        <w:rPr>
          <w:rFonts w:ascii="Arial" w:hAnsi="Arial" w:cs="Arial"/>
          <w:b/>
          <w:szCs w:val="24"/>
          <w:lang w:val="es-ES_tradnl"/>
        </w:rPr>
        <w:t xml:space="preserve">Resolución SG Nº </w:t>
      </w:r>
      <w:r>
        <w:rPr>
          <w:rFonts w:ascii="Arial" w:hAnsi="Arial" w:cs="Arial"/>
          <w:b/>
          <w:szCs w:val="24"/>
          <w:lang w:val="es-ES_tradnl"/>
        </w:rPr>
        <w:t>048</w:t>
      </w:r>
      <w:r w:rsidRPr="001309F7">
        <w:rPr>
          <w:rFonts w:ascii="Arial" w:hAnsi="Arial" w:cs="Arial"/>
          <w:b/>
          <w:szCs w:val="24"/>
          <w:lang w:val="es-ES_tradnl"/>
        </w:rPr>
        <w:t>/201</w:t>
      </w:r>
      <w:r>
        <w:rPr>
          <w:rFonts w:ascii="Arial" w:hAnsi="Arial" w:cs="Arial"/>
          <w:b/>
          <w:szCs w:val="24"/>
          <w:lang w:val="es-ES_tradnl"/>
        </w:rPr>
        <w:t>8</w:t>
      </w:r>
      <w:bookmarkEnd w:id="42"/>
    </w:p>
    <w:p w:rsidR="00711E04" w:rsidRPr="00711E04" w:rsidRDefault="00711E04" w:rsidP="00711E04">
      <w:pPr>
        <w:jc w:val="right"/>
        <w:rPr>
          <w:rFonts w:ascii="Arial" w:hAnsi="Arial" w:cs="Arial"/>
          <w:sz w:val="24"/>
          <w:szCs w:val="24"/>
        </w:rPr>
      </w:pPr>
      <w:r w:rsidRPr="00711E04">
        <w:rPr>
          <w:rFonts w:ascii="Arial" w:hAnsi="Arial" w:cs="Arial"/>
          <w:sz w:val="24"/>
          <w:szCs w:val="24"/>
        </w:rPr>
        <w:t>Monte Cristo, 16 de mayo de 2018.</w:t>
      </w:r>
    </w:p>
    <w:p w:rsidR="00711E04" w:rsidRPr="00711E04" w:rsidRDefault="00711E04" w:rsidP="00711E04">
      <w:pPr>
        <w:jc w:val="both"/>
        <w:rPr>
          <w:rFonts w:ascii="Arial" w:hAnsi="Arial" w:cs="Arial"/>
          <w:b/>
          <w:sz w:val="24"/>
          <w:szCs w:val="24"/>
          <w:u w:val="single"/>
        </w:rPr>
      </w:pPr>
      <w:r w:rsidRPr="00711E04">
        <w:rPr>
          <w:rFonts w:ascii="Arial" w:hAnsi="Arial" w:cs="Arial"/>
          <w:b/>
          <w:sz w:val="24"/>
          <w:szCs w:val="24"/>
          <w:u w:val="single"/>
        </w:rPr>
        <w:t>RESOLUCION SG Nº 048/2018</w:t>
      </w:r>
    </w:p>
    <w:p w:rsidR="00711E04" w:rsidRPr="00711E04" w:rsidRDefault="00711E04" w:rsidP="00711E04">
      <w:pPr>
        <w:jc w:val="both"/>
        <w:rPr>
          <w:rFonts w:ascii="Arial" w:hAnsi="Arial" w:cs="Arial"/>
          <w:b/>
          <w:sz w:val="24"/>
          <w:szCs w:val="24"/>
        </w:rPr>
      </w:pPr>
      <w:r w:rsidRPr="00711E04">
        <w:rPr>
          <w:rFonts w:ascii="Arial" w:hAnsi="Arial" w:cs="Arial"/>
          <w:b/>
          <w:sz w:val="24"/>
          <w:szCs w:val="24"/>
        </w:rPr>
        <w:t>VISTO:</w:t>
      </w:r>
    </w:p>
    <w:p w:rsidR="00711E04" w:rsidRPr="00711E04" w:rsidRDefault="00711E04" w:rsidP="00711E04">
      <w:pPr>
        <w:jc w:val="both"/>
        <w:rPr>
          <w:rFonts w:ascii="Arial" w:hAnsi="Arial" w:cs="Arial"/>
          <w:sz w:val="24"/>
          <w:szCs w:val="24"/>
        </w:rPr>
      </w:pPr>
      <w:r w:rsidRPr="00711E04">
        <w:rPr>
          <w:rFonts w:ascii="Arial" w:hAnsi="Arial" w:cs="Arial"/>
          <w:sz w:val="24"/>
          <w:szCs w:val="24"/>
        </w:rPr>
        <w:lastRenderedPageBreak/>
        <w:t>La solicitud presentada en carácter de Declaración Jurada, por parte de Sr.</w:t>
      </w:r>
      <w:r>
        <w:rPr>
          <w:rFonts w:ascii="Arial" w:hAnsi="Arial" w:cs="Arial"/>
          <w:sz w:val="24"/>
          <w:szCs w:val="24"/>
        </w:rPr>
        <w:t xml:space="preserve"> </w:t>
      </w:r>
      <w:r w:rsidRPr="00711E04">
        <w:rPr>
          <w:rFonts w:ascii="Arial" w:hAnsi="Arial" w:cs="Arial"/>
          <w:sz w:val="24"/>
          <w:szCs w:val="24"/>
        </w:rPr>
        <w:t>ENCINA MARCELO FABIAN, DNI. Nº22371957 CUIT 20-22371957-1,</w:t>
      </w:r>
      <w:r>
        <w:rPr>
          <w:rFonts w:ascii="Arial" w:hAnsi="Arial" w:cs="Arial"/>
          <w:sz w:val="24"/>
          <w:szCs w:val="24"/>
        </w:rPr>
        <w:t xml:space="preserve"> </w:t>
      </w:r>
      <w:r w:rsidRPr="00711E04">
        <w:rPr>
          <w:rFonts w:ascii="Arial" w:hAnsi="Arial" w:cs="Arial"/>
          <w:sz w:val="24"/>
          <w:szCs w:val="24"/>
        </w:rPr>
        <w:t>solicitando para su comercio la correspondiente BAJA de Inscripción en la</w:t>
      </w:r>
      <w:r>
        <w:rPr>
          <w:rFonts w:ascii="Arial" w:hAnsi="Arial" w:cs="Arial"/>
          <w:sz w:val="24"/>
          <w:szCs w:val="24"/>
        </w:rPr>
        <w:t xml:space="preserve"> </w:t>
      </w:r>
      <w:r w:rsidRPr="00711E04">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711E04">
        <w:rPr>
          <w:rFonts w:ascii="Arial" w:hAnsi="Arial" w:cs="Arial"/>
          <w:sz w:val="24"/>
          <w:szCs w:val="24"/>
        </w:rPr>
        <w:t>de Inscripción 70090.</w:t>
      </w:r>
    </w:p>
    <w:p w:rsidR="00711E04" w:rsidRPr="00711E04" w:rsidRDefault="00711E04" w:rsidP="00711E04">
      <w:pPr>
        <w:jc w:val="both"/>
        <w:rPr>
          <w:rFonts w:ascii="Arial" w:hAnsi="Arial" w:cs="Arial"/>
          <w:b/>
          <w:sz w:val="24"/>
          <w:szCs w:val="24"/>
        </w:rPr>
      </w:pPr>
      <w:r w:rsidRPr="00711E04">
        <w:rPr>
          <w:rFonts w:ascii="Arial" w:hAnsi="Arial" w:cs="Arial"/>
          <w:b/>
          <w:sz w:val="24"/>
          <w:szCs w:val="24"/>
        </w:rPr>
        <w:t>Y CONSIDERANDO:</w:t>
      </w:r>
    </w:p>
    <w:p w:rsidR="00711E04" w:rsidRPr="00711E04" w:rsidRDefault="00711E04" w:rsidP="00711E04">
      <w:pPr>
        <w:ind w:firstLine="708"/>
        <w:jc w:val="both"/>
        <w:rPr>
          <w:rFonts w:ascii="Arial" w:hAnsi="Arial" w:cs="Arial"/>
          <w:sz w:val="24"/>
          <w:szCs w:val="24"/>
        </w:rPr>
      </w:pPr>
      <w:r w:rsidRPr="00711E04">
        <w:rPr>
          <w:rFonts w:ascii="Arial" w:hAnsi="Arial" w:cs="Arial"/>
          <w:sz w:val="24"/>
          <w:szCs w:val="24"/>
        </w:rPr>
        <w:t>Que al día de la fecha el comercio solicitante ha sido</w:t>
      </w:r>
      <w:r>
        <w:rPr>
          <w:rFonts w:ascii="Arial" w:hAnsi="Arial" w:cs="Arial"/>
          <w:sz w:val="24"/>
          <w:szCs w:val="24"/>
        </w:rPr>
        <w:t xml:space="preserve"> </w:t>
      </w:r>
      <w:r w:rsidRPr="00711E04">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711E04">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711E04">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711E04">
        <w:rPr>
          <w:rFonts w:ascii="Arial" w:hAnsi="Arial" w:cs="Arial"/>
          <w:sz w:val="24"/>
          <w:szCs w:val="24"/>
        </w:rPr>
        <w:t>rubro que nos ocupa.</w:t>
      </w:r>
    </w:p>
    <w:p w:rsidR="00711E04" w:rsidRPr="00711E04" w:rsidRDefault="00711E04" w:rsidP="00711E04">
      <w:pPr>
        <w:ind w:firstLine="708"/>
        <w:jc w:val="both"/>
        <w:rPr>
          <w:rFonts w:ascii="Arial" w:hAnsi="Arial" w:cs="Arial"/>
          <w:sz w:val="24"/>
          <w:szCs w:val="24"/>
        </w:rPr>
      </w:pPr>
      <w:r w:rsidRPr="00711E04">
        <w:rPr>
          <w:rFonts w:ascii="Arial" w:hAnsi="Arial" w:cs="Arial"/>
          <w:sz w:val="24"/>
          <w:szCs w:val="24"/>
        </w:rPr>
        <w:t>Que no hay inconveniente alguno en otorgar la baja al</w:t>
      </w:r>
      <w:r>
        <w:rPr>
          <w:rFonts w:ascii="Arial" w:hAnsi="Arial" w:cs="Arial"/>
          <w:sz w:val="24"/>
          <w:szCs w:val="24"/>
        </w:rPr>
        <w:t xml:space="preserve"> </w:t>
      </w:r>
      <w:r w:rsidRPr="00711E04">
        <w:rPr>
          <w:rFonts w:ascii="Arial" w:hAnsi="Arial" w:cs="Arial"/>
          <w:sz w:val="24"/>
          <w:szCs w:val="24"/>
        </w:rPr>
        <w:t>comercio del SR. ENCINA MARCELO FABIAN ya que el mismo cumple todos los</w:t>
      </w:r>
      <w:r>
        <w:rPr>
          <w:rFonts w:ascii="Arial" w:hAnsi="Arial" w:cs="Arial"/>
          <w:sz w:val="24"/>
          <w:szCs w:val="24"/>
        </w:rPr>
        <w:t xml:space="preserve"> </w:t>
      </w:r>
      <w:r w:rsidRPr="00711E04">
        <w:rPr>
          <w:rFonts w:ascii="Arial" w:hAnsi="Arial" w:cs="Arial"/>
          <w:sz w:val="24"/>
          <w:szCs w:val="24"/>
        </w:rPr>
        <w:t>requisitos solicitados por la normativa vigente.</w:t>
      </w:r>
    </w:p>
    <w:p w:rsidR="00711E04" w:rsidRPr="00711E04" w:rsidRDefault="00711E04" w:rsidP="00711E04">
      <w:pPr>
        <w:spacing w:after="0"/>
        <w:jc w:val="center"/>
        <w:rPr>
          <w:rFonts w:ascii="Arial" w:hAnsi="Arial" w:cs="Arial"/>
          <w:b/>
          <w:sz w:val="24"/>
          <w:szCs w:val="24"/>
        </w:rPr>
      </w:pPr>
      <w:r w:rsidRPr="00711E04">
        <w:rPr>
          <w:rFonts w:ascii="Arial" w:hAnsi="Arial" w:cs="Arial"/>
          <w:b/>
          <w:sz w:val="24"/>
          <w:szCs w:val="24"/>
        </w:rPr>
        <w:t>EL SECRETARIO DE GOBIERNO MUNICIPAL EN USO DE SUS</w:t>
      </w:r>
    </w:p>
    <w:p w:rsidR="00711E04" w:rsidRPr="00711E04" w:rsidRDefault="00711E04" w:rsidP="00711E04">
      <w:pPr>
        <w:spacing w:after="0"/>
        <w:jc w:val="center"/>
        <w:rPr>
          <w:rFonts w:ascii="Arial" w:hAnsi="Arial" w:cs="Arial"/>
          <w:b/>
          <w:sz w:val="24"/>
          <w:szCs w:val="24"/>
        </w:rPr>
      </w:pPr>
      <w:r w:rsidRPr="00711E04">
        <w:rPr>
          <w:rFonts w:ascii="Arial" w:hAnsi="Arial" w:cs="Arial"/>
          <w:b/>
          <w:sz w:val="24"/>
          <w:szCs w:val="24"/>
        </w:rPr>
        <w:t>ATRIBUCIONES</w:t>
      </w:r>
    </w:p>
    <w:p w:rsidR="00711E04" w:rsidRPr="00711E04" w:rsidRDefault="00711E04" w:rsidP="00711E04">
      <w:pPr>
        <w:spacing w:after="0"/>
        <w:jc w:val="center"/>
        <w:rPr>
          <w:rFonts w:ascii="Arial" w:hAnsi="Arial" w:cs="Arial"/>
          <w:b/>
          <w:sz w:val="24"/>
          <w:szCs w:val="24"/>
        </w:rPr>
      </w:pPr>
      <w:r w:rsidRPr="00711E04">
        <w:rPr>
          <w:rFonts w:ascii="Arial" w:hAnsi="Arial" w:cs="Arial"/>
          <w:b/>
          <w:sz w:val="24"/>
          <w:szCs w:val="24"/>
        </w:rPr>
        <w:t>RESUELVE:</w:t>
      </w:r>
    </w:p>
    <w:p w:rsidR="00711E04" w:rsidRPr="00711E04" w:rsidRDefault="00711E04" w:rsidP="00711E04">
      <w:pPr>
        <w:spacing w:after="0"/>
        <w:jc w:val="both"/>
        <w:rPr>
          <w:rFonts w:ascii="Arial" w:hAnsi="Arial" w:cs="Arial"/>
          <w:sz w:val="24"/>
          <w:szCs w:val="24"/>
        </w:rPr>
      </w:pPr>
    </w:p>
    <w:p w:rsidR="00711E04" w:rsidRPr="00711E04" w:rsidRDefault="00711E04" w:rsidP="00711E04">
      <w:pPr>
        <w:jc w:val="both"/>
        <w:rPr>
          <w:rFonts w:ascii="Arial" w:hAnsi="Arial" w:cs="Arial"/>
          <w:sz w:val="24"/>
          <w:szCs w:val="24"/>
        </w:rPr>
      </w:pPr>
      <w:r w:rsidRPr="00711E04">
        <w:rPr>
          <w:rFonts w:ascii="Arial" w:hAnsi="Arial" w:cs="Arial"/>
          <w:b/>
          <w:sz w:val="24"/>
          <w:szCs w:val="24"/>
        </w:rPr>
        <w:t>Artículo 1º.-</w:t>
      </w:r>
      <w:r w:rsidRPr="00711E04">
        <w:rPr>
          <w:rFonts w:ascii="Arial" w:hAnsi="Arial" w:cs="Arial"/>
          <w:sz w:val="24"/>
          <w:szCs w:val="24"/>
        </w:rPr>
        <w:t xml:space="preserve"> Dese de “BAJA” al comercio con denominación “PIZZA PRONTA”</w:t>
      </w:r>
      <w:r>
        <w:rPr>
          <w:rFonts w:ascii="Arial" w:hAnsi="Arial" w:cs="Arial"/>
          <w:sz w:val="24"/>
          <w:szCs w:val="24"/>
        </w:rPr>
        <w:t xml:space="preserve"> </w:t>
      </w:r>
      <w:r w:rsidRPr="00711E04">
        <w:rPr>
          <w:rFonts w:ascii="Arial" w:hAnsi="Arial" w:cs="Arial"/>
          <w:sz w:val="24"/>
          <w:szCs w:val="24"/>
        </w:rPr>
        <w:t>cuyo titular es el SR.ENCINA MARCELO FABIAN, DNI. Nº22371957, con</w:t>
      </w:r>
      <w:r>
        <w:rPr>
          <w:rFonts w:ascii="Arial" w:hAnsi="Arial" w:cs="Arial"/>
          <w:sz w:val="24"/>
          <w:szCs w:val="24"/>
        </w:rPr>
        <w:t xml:space="preserve"> </w:t>
      </w:r>
      <w:r w:rsidRPr="00711E04">
        <w:rPr>
          <w:rFonts w:ascii="Arial" w:hAnsi="Arial" w:cs="Arial"/>
          <w:sz w:val="24"/>
          <w:szCs w:val="24"/>
        </w:rPr>
        <w:t>domicilio comercial en CARLOS PELEGRINI ESQ. ZULEMA NEMIROVSKI, de la</w:t>
      </w:r>
      <w:r>
        <w:rPr>
          <w:rFonts w:ascii="Arial" w:hAnsi="Arial" w:cs="Arial"/>
          <w:sz w:val="24"/>
          <w:szCs w:val="24"/>
        </w:rPr>
        <w:t xml:space="preserve"> </w:t>
      </w:r>
      <w:r w:rsidRPr="00711E04">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711E04">
        <w:rPr>
          <w:rFonts w:ascii="Arial" w:hAnsi="Arial" w:cs="Arial"/>
          <w:sz w:val="24"/>
          <w:szCs w:val="24"/>
        </w:rPr>
        <w:t>Municipal 70090, retroactivo a fecha veinte de enero del dos mil diecisiete</w:t>
      </w:r>
      <w:r>
        <w:rPr>
          <w:rFonts w:ascii="Arial" w:hAnsi="Arial" w:cs="Arial"/>
          <w:sz w:val="24"/>
          <w:szCs w:val="24"/>
        </w:rPr>
        <w:t xml:space="preserve"> </w:t>
      </w:r>
      <w:r w:rsidRPr="00711E04">
        <w:rPr>
          <w:rFonts w:ascii="Arial" w:hAnsi="Arial" w:cs="Arial"/>
          <w:sz w:val="24"/>
          <w:szCs w:val="24"/>
        </w:rPr>
        <w:t>(20/01/2017).</w:t>
      </w:r>
    </w:p>
    <w:p w:rsidR="00426C2F" w:rsidRDefault="00711E04" w:rsidP="00711E04">
      <w:pPr>
        <w:jc w:val="both"/>
        <w:rPr>
          <w:rFonts w:ascii="Arial" w:hAnsi="Arial" w:cs="Arial"/>
          <w:sz w:val="24"/>
          <w:szCs w:val="24"/>
        </w:rPr>
      </w:pPr>
      <w:r w:rsidRPr="00711E04">
        <w:rPr>
          <w:rFonts w:ascii="Arial" w:hAnsi="Arial" w:cs="Arial"/>
          <w:b/>
          <w:sz w:val="24"/>
          <w:szCs w:val="24"/>
        </w:rPr>
        <w:t>Artículo 2º.-</w:t>
      </w:r>
      <w:r w:rsidRPr="00711E04">
        <w:rPr>
          <w:rFonts w:ascii="Arial" w:hAnsi="Arial" w:cs="Arial"/>
          <w:sz w:val="24"/>
          <w:szCs w:val="24"/>
        </w:rPr>
        <w:t xml:space="preserve"> Comuníquese, publíquese, dese al R.M. y archívese.-</w:t>
      </w:r>
    </w:p>
    <w:p w:rsidR="00711E04" w:rsidRDefault="00711E04" w:rsidP="00711E04">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337A98" w:rsidRPr="001309F7" w:rsidRDefault="00337A98" w:rsidP="00337A98">
      <w:pPr>
        <w:pStyle w:val="Ttulo2"/>
        <w:rPr>
          <w:rFonts w:ascii="Arial" w:hAnsi="Arial" w:cs="Arial"/>
          <w:b/>
          <w:szCs w:val="24"/>
          <w:lang w:val="es-ES_tradnl"/>
        </w:rPr>
      </w:pPr>
      <w:bookmarkStart w:id="43" w:name="_Toc10106179"/>
      <w:r w:rsidRPr="001309F7">
        <w:rPr>
          <w:rFonts w:ascii="Arial" w:hAnsi="Arial" w:cs="Arial"/>
          <w:b/>
          <w:szCs w:val="24"/>
          <w:lang w:val="es-ES_tradnl"/>
        </w:rPr>
        <w:t xml:space="preserve">Resolución SG Nº </w:t>
      </w:r>
      <w:r>
        <w:rPr>
          <w:rFonts w:ascii="Arial" w:hAnsi="Arial" w:cs="Arial"/>
          <w:b/>
          <w:szCs w:val="24"/>
          <w:lang w:val="es-ES_tradnl"/>
        </w:rPr>
        <w:t>049</w:t>
      </w:r>
      <w:r w:rsidRPr="001309F7">
        <w:rPr>
          <w:rFonts w:ascii="Arial" w:hAnsi="Arial" w:cs="Arial"/>
          <w:b/>
          <w:szCs w:val="24"/>
          <w:lang w:val="es-ES_tradnl"/>
        </w:rPr>
        <w:t>/201</w:t>
      </w:r>
      <w:r>
        <w:rPr>
          <w:rFonts w:ascii="Arial" w:hAnsi="Arial" w:cs="Arial"/>
          <w:b/>
          <w:szCs w:val="24"/>
          <w:lang w:val="es-ES_tradnl"/>
        </w:rPr>
        <w:t>8</w:t>
      </w:r>
      <w:bookmarkEnd w:id="43"/>
    </w:p>
    <w:p w:rsidR="00337A98" w:rsidRPr="00337A98" w:rsidRDefault="00337A98" w:rsidP="00337A98">
      <w:pPr>
        <w:jc w:val="right"/>
        <w:rPr>
          <w:rFonts w:ascii="Arial" w:hAnsi="Arial" w:cs="Arial"/>
          <w:sz w:val="24"/>
          <w:szCs w:val="24"/>
        </w:rPr>
      </w:pPr>
      <w:r w:rsidRPr="00337A98">
        <w:rPr>
          <w:rFonts w:ascii="Arial" w:hAnsi="Arial" w:cs="Arial"/>
          <w:sz w:val="24"/>
          <w:szCs w:val="24"/>
        </w:rPr>
        <w:t>Monte Cristo, 18 de mayo de 2018.</w:t>
      </w:r>
    </w:p>
    <w:p w:rsidR="00337A98" w:rsidRPr="00337A98" w:rsidRDefault="00337A98" w:rsidP="00337A98">
      <w:pPr>
        <w:jc w:val="both"/>
        <w:rPr>
          <w:rFonts w:ascii="Arial" w:hAnsi="Arial" w:cs="Arial"/>
          <w:b/>
          <w:sz w:val="24"/>
          <w:szCs w:val="24"/>
          <w:u w:val="single"/>
        </w:rPr>
      </w:pPr>
      <w:r w:rsidRPr="00337A98">
        <w:rPr>
          <w:rFonts w:ascii="Arial" w:hAnsi="Arial" w:cs="Arial"/>
          <w:b/>
          <w:sz w:val="24"/>
          <w:szCs w:val="24"/>
          <w:u w:val="single"/>
        </w:rPr>
        <w:t>RESOLUCION SG Nº 049/2018</w:t>
      </w:r>
    </w:p>
    <w:p w:rsidR="00337A98" w:rsidRPr="00337A98" w:rsidRDefault="00337A98" w:rsidP="00337A98">
      <w:pPr>
        <w:jc w:val="both"/>
        <w:rPr>
          <w:rFonts w:ascii="Arial" w:hAnsi="Arial" w:cs="Arial"/>
          <w:b/>
          <w:sz w:val="24"/>
          <w:szCs w:val="24"/>
        </w:rPr>
      </w:pPr>
      <w:r w:rsidRPr="00337A98">
        <w:rPr>
          <w:rFonts w:ascii="Arial" w:hAnsi="Arial" w:cs="Arial"/>
          <w:b/>
          <w:sz w:val="24"/>
          <w:szCs w:val="24"/>
        </w:rPr>
        <w:t>VISTO:</w:t>
      </w:r>
    </w:p>
    <w:p w:rsidR="00337A98" w:rsidRPr="00337A98" w:rsidRDefault="00337A98" w:rsidP="00337A98">
      <w:pPr>
        <w:jc w:val="both"/>
        <w:rPr>
          <w:rFonts w:ascii="Arial" w:hAnsi="Arial" w:cs="Arial"/>
          <w:sz w:val="24"/>
          <w:szCs w:val="24"/>
        </w:rPr>
      </w:pPr>
      <w:r w:rsidRPr="00337A98">
        <w:rPr>
          <w:rFonts w:ascii="Arial" w:hAnsi="Arial" w:cs="Arial"/>
          <w:sz w:val="24"/>
          <w:szCs w:val="24"/>
        </w:rPr>
        <w:t>La solicitud presentada en carácter de Declaración Jurada, por parte del Sr.</w:t>
      </w:r>
      <w:r>
        <w:rPr>
          <w:rFonts w:ascii="Arial" w:hAnsi="Arial" w:cs="Arial"/>
          <w:sz w:val="24"/>
          <w:szCs w:val="24"/>
        </w:rPr>
        <w:t xml:space="preserve"> </w:t>
      </w:r>
      <w:r w:rsidRPr="00337A98">
        <w:rPr>
          <w:rFonts w:ascii="Arial" w:hAnsi="Arial" w:cs="Arial"/>
          <w:sz w:val="24"/>
          <w:szCs w:val="24"/>
        </w:rPr>
        <w:t>OCAÑA RENZO MARIO, DNI Nº 29.838.890 CUIT 20-29838890-2, solicitando</w:t>
      </w:r>
      <w:r>
        <w:rPr>
          <w:rFonts w:ascii="Arial" w:hAnsi="Arial" w:cs="Arial"/>
          <w:sz w:val="24"/>
          <w:szCs w:val="24"/>
        </w:rPr>
        <w:t xml:space="preserve"> </w:t>
      </w:r>
      <w:r w:rsidRPr="00337A98">
        <w:rPr>
          <w:rFonts w:ascii="Arial" w:hAnsi="Arial" w:cs="Arial"/>
          <w:sz w:val="24"/>
          <w:szCs w:val="24"/>
        </w:rPr>
        <w:t>para su comercio la correspondiente BAJA de Inscripción en la Contribución que incide</w:t>
      </w:r>
      <w:r>
        <w:rPr>
          <w:rFonts w:ascii="Arial" w:hAnsi="Arial" w:cs="Arial"/>
          <w:sz w:val="24"/>
          <w:szCs w:val="24"/>
        </w:rPr>
        <w:t xml:space="preserve"> </w:t>
      </w:r>
      <w:r w:rsidRPr="00337A98">
        <w:rPr>
          <w:rFonts w:ascii="Arial" w:hAnsi="Arial" w:cs="Arial"/>
          <w:sz w:val="24"/>
          <w:szCs w:val="24"/>
        </w:rPr>
        <w:t>sobre la actividad comercial, el cual está identificado con el Nº de Inscripción 73021.</w:t>
      </w:r>
    </w:p>
    <w:p w:rsidR="00337A98" w:rsidRPr="00337A98" w:rsidRDefault="00337A98" w:rsidP="00337A98">
      <w:pPr>
        <w:jc w:val="both"/>
        <w:rPr>
          <w:rFonts w:ascii="Arial" w:hAnsi="Arial" w:cs="Arial"/>
          <w:b/>
          <w:sz w:val="24"/>
          <w:szCs w:val="24"/>
        </w:rPr>
      </w:pPr>
      <w:r w:rsidRPr="00337A98">
        <w:rPr>
          <w:rFonts w:ascii="Arial" w:hAnsi="Arial" w:cs="Arial"/>
          <w:b/>
          <w:sz w:val="24"/>
          <w:szCs w:val="24"/>
        </w:rPr>
        <w:t>Y CONSIDERANDO:</w:t>
      </w:r>
    </w:p>
    <w:p w:rsidR="00337A98" w:rsidRPr="00337A98" w:rsidRDefault="00337A98" w:rsidP="00337A98">
      <w:pPr>
        <w:ind w:firstLine="708"/>
        <w:jc w:val="both"/>
        <w:rPr>
          <w:rFonts w:ascii="Arial" w:hAnsi="Arial" w:cs="Arial"/>
          <w:sz w:val="24"/>
          <w:szCs w:val="24"/>
        </w:rPr>
      </w:pPr>
      <w:r w:rsidRPr="00337A98">
        <w:rPr>
          <w:rFonts w:ascii="Arial" w:hAnsi="Arial" w:cs="Arial"/>
          <w:sz w:val="24"/>
          <w:szCs w:val="24"/>
        </w:rPr>
        <w:t>Que al día de la fecha el comercio solicitante ha sido</w:t>
      </w:r>
      <w:r>
        <w:rPr>
          <w:rFonts w:ascii="Arial" w:hAnsi="Arial" w:cs="Arial"/>
          <w:sz w:val="24"/>
          <w:szCs w:val="24"/>
        </w:rPr>
        <w:t xml:space="preserve"> </w:t>
      </w:r>
      <w:r w:rsidRPr="00337A98">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337A98">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337A98">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337A98">
        <w:rPr>
          <w:rFonts w:ascii="Arial" w:hAnsi="Arial" w:cs="Arial"/>
          <w:sz w:val="24"/>
          <w:szCs w:val="24"/>
        </w:rPr>
        <w:t>rubro que nos ocupa.</w:t>
      </w:r>
    </w:p>
    <w:p w:rsidR="00337A98" w:rsidRPr="00337A98" w:rsidRDefault="00337A98" w:rsidP="00337A98">
      <w:pPr>
        <w:ind w:firstLine="708"/>
        <w:jc w:val="both"/>
        <w:rPr>
          <w:rFonts w:ascii="Arial" w:hAnsi="Arial" w:cs="Arial"/>
          <w:sz w:val="24"/>
          <w:szCs w:val="24"/>
        </w:rPr>
      </w:pPr>
      <w:r w:rsidRPr="00337A98">
        <w:rPr>
          <w:rFonts w:ascii="Arial" w:hAnsi="Arial" w:cs="Arial"/>
          <w:sz w:val="24"/>
          <w:szCs w:val="24"/>
        </w:rPr>
        <w:t>Que no hay inconveniente alguno en otorgar la baja al</w:t>
      </w:r>
      <w:r>
        <w:rPr>
          <w:rFonts w:ascii="Arial" w:hAnsi="Arial" w:cs="Arial"/>
          <w:sz w:val="24"/>
          <w:szCs w:val="24"/>
        </w:rPr>
        <w:t xml:space="preserve"> </w:t>
      </w:r>
      <w:r w:rsidRPr="00337A98">
        <w:rPr>
          <w:rFonts w:ascii="Arial" w:hAnsi="Arial" w:cs="Arial"/>
          <w:sz w:val="24"/>
          <w:szCs w:val="24"/>
        </w:rPr>
        <w:t>comercio de el Sr. OCAÑA RENZO MARIO ya que el mismo cumple todos los</w:t>
      </w:r>
      <w:r>
        <w:rPr>
          <w:rFonts w:ascii="Arial" w:hAnsi="Arial" w:cs="Arial"/>
          <w:sz w:val="24"/>
          <w:szCs w:val="24"/>
        </w:rPr>
        <w:t xml:space="preserve"> </w:t>
      </w:r>
      <w:r w:rsidRPr="00337A98">
        <w:rPr>
          <w:rFonts w:ascii="Arial" w:hAnsi="Arial" w:cs="Arial"/>
          <w:sz w:val="24"/>
          <w:szCs w:val="24"/>
        </w:rPr>
        <w:t>requisitos solicitados por la normativa vigente.</w:t>
      </w:r>
    </w:p>
    <w:p w:rsidR="00337A98" w:rsidRPr="00337A98" w:rsidRDefault="00337A98" w:rsidP="00337A98">
      <w:pPr>
        <w:spacing w:after="0"/>
        <w:jc w:val="center"/>
        <w:rPr>
          <w:rFonts w:ascii="Arial" w:hAnsi="Arial" w:cs="Arial"/>
          <w:b/>
          <w:sz w:val="24"/>
          <w:szCs w:val="24"/>
        </w:rPr>
      </w:pPr>
      <w:r w:rsidRPr="00337A98">
        <w:rPr>
          <w:rFonts w:ascii="Arial" w:hAnsi="Arial" w:cs="Arial"/>
          <w:b/>
          <w:sz w:val="24"/>
          <w:szCs w:val="24"/>
        </w:rPr>
        <w:t>EL SECRETARIO DE GOBIERNO MUNICIPAL EN USO DE SUS</w:t>
      </w:r>
    </w:p>
    <w:p w:rsidR="00337A98" w:rsidRPr="00337A98" w:rsidRDefault="00337A98" w:rsidP="00337A98">
      <w:pPr>
        <w:spacing w:after="0"/>
        <w:jc w:val="center"/>
        <w:rPr>
          <w:rFonts w:ascii="Arial" w:hAnsi="Arial" w:cs="Arial"/>
          <w:b/>
          <w:sz w:val="24"/>
          <w:szCs w:val="24"/>
        </w:rPr>
      </w:pPr>
      <w:r w:rsidRPr="00337A98">
        <w:rPr>
          <w:rFonts w:ascii="Arial" w:hAnsi="Arial" w:cs="Arial"/>
          <w:b/>
          <w:sz w:val="24"/>
          <w:szCs w:val="24"/>
        </w:rPr>
        <w:t>ATRIBUCIONES</w:t>
      </w:r>
    </w:p>
    <w:p w:rsidR="00337A98" w:rsidRPr="00337A98" w:rsidRDefault="00337A98" w:rsidP="00337A98">
      <w:pPr>
        <w:spacing w:after="0"/>
        <w:jc w:val="center"/>
        <w:rPr>
          <w:rFonts w:ascii="Arial" w:hAnsi="Arial" w:cs="Arial"/>
          <w:b/>
          <w:sz w:val="24"/>
          <w:szCs w:val="24"/>
        </w:rPr>
      </w:pPr>
      <w:r w:rsidRPr="00337A98">
        <w:rPr>
          <w:rFonts w:ascii="Arial" w:hAnsi="Arial" w:cs="Arial"/>
          <w:b/>
          <w:sz w:val="24"/>
          <w:szCs w:val="24"/>
        </w:rPr>
        <w:lastRenderedPageBreak/>
        <w:t>RESUELVE:</w:t>
      </w:r>
    </w:p>
    <w:p w:rsidR="00337A98" w:rsidRPr="00337A98" w:rsidRDefault="00337A98" w:rsidP="00337A98">
      <w:pPr>
        <w:spacing w:after="0"/>
        <w:jc w:val="both"/>
        <w:rPr>
          <w:rFonts w:ascii="Arial" w:hAnsi="Arial" w:cs="Arial"/>
          <w:sz w:val="24"/>
          <w:szCs w:val="24"/>
        </w:rPr>
      </w:pPr>
    </w:p>
    <w:p w:rsidR="00337A98" w:rsidRPr="00337A98" w:rsidRDefault="00337A98" w:rsidP="00337A98">
      <w:pPr>
        <w:jc w:val="both"/>
        <w:rPr>
          <w:rFonts w:ascii="Arial" w:hAnsi="Arial" w:cs="Arial"/>
          <w:sz w:val="24"/>
          <w:szCs w:val="24"/>
        </w:rPr>
      </w:pPr>
      <w:r w:rsidRPr="00337A98">
        <w:rPr>
          <w:rFonts w:ascii="Arial" w:hAnsi="Arial" w:cs="Arial"/>
          <w:b/>
          <w:sz w:val="24"/>
          <w:szCs w:val="24"/>
        </w:rPr>
        <w:t>Artículo 1º.-</w:t>
      </w:r>
      <w:r w:rsidRPr="00337A98">
        <w:rPr>
          <w:rFonts w:ascii="Arial" w:hAnsi="Arial" w:cs="Arial"/>
          <w:sz w:val="24"/>
          <w:szCs w:val="24"/>
        </w:rPr>
        <w:t xml:space="preserve"> Dese de “BAJA” al comercio con denominación “COMUNICACION”</w:t>
      </w:r>
      <w:r>
        <w:rPr>
          <w:rFonts w:ascii="Arial" w:hAnsi="Arial" w:cs="Arial"/>
          <w:sz w:val="24"/>
          <w:szCs w:val="24"/>
        </w:rPr>
        <w:t xml:space="preserve"> </w:t>
      </w:r>
      <w:r w:rsidRPr="00337A98">
        <w:rPr>
          <w:rFonts w:ascii="Arial" w:hAnsi="Arial" w:cs="Arial"/>
          <w:sz w:val="24"/>
          <w:szCs w:val="24"/>
        </w:rPr>
        <w:t>cuyo titular es la SR. OCAÑA RENZO MARIO, DNI. Nº 29.838.890, con domicilio</w:t>
      </w:r>
      <w:r>
        <w:rPr>
          <w:rFonts w:ascii="Arial" w:hAnsi="Arial" w:cs="Arial"/>
          <w:sz w:val="24"/>
          <w:szCs w:val="24"/>
        </w:rPr>
        <w:t xml:space="preserve"> </w:t>
      </w:r>
      <w:r w:rsidRPr="00337A98">
        <w:rPr>
          <w:rFonts w:ascii="Arial" w:hAnsi="Arial" w:cs="Arial"/>
          <w:sz w:val="24"/>
          <w:szCs w:val="24"/>
        </w:rPr>
        <w:t>comercial en AV SARMIENTO 395, de la Localidad de Monte Cristo, identificado bajo</w:t>
      </w:r>
      <w:r>
        <w:rPr>
          <w:rFonts w:ascii="Arial" w:hAnsi="Arial" w:cs="Arial"/>
          <w:sz w:val="24"/>
          <w:szCs w:val="24"/>
        </w:rPr>
        <w:t xml:space="preserve"> </w:t>
      </w:r>
      <w:r w:rsidRPr="00337A98">
        <w:rPr>
          <w:rFonts w:ascii="Arial" w:hAnsi="Arial" w:cs="Arial"/>
          <w:sz w:val="24"/>
          <w:szCs w:val="24"/>
        </w:rPr>
        <w:t>Número de Inscripción y/o Habilitación Municipal 73021, retroactivo a fecha del</w:t>
      </w:r>
      <w:r>
        <w:rPr>
          <w:rFonts w:ascii="Arial" w:hAnsi="Arial" w:cs="Arial"/>
          <w:sz w:val="24"/>
          <w:szCs w:val="24"/>
        </w:rPr>
        <w:t xml:space="preserve"> </w:t>
      </w:r>
      <w:r w:rsidRPr="00337A98">
        <w:rPr>
          <w:rFonts w:ascii="Arial" w:hAnsi="Arial" w:cs="Arial"/>
          <w:sz w:val="24"/>
          <w:szCs w:val="24"/>
        </w:rPr>
        <w:t>treinta y uno de diciembre del dos mil dieciséis (31/12/2016).</w:t>
      </w:r>
    </w:p>
    <w:p w:rsidR="00711E04" w:rsidRDefault="00337A98" w:rsidP="00337A98">
      <w:pPr>
        <w:jc w:val="both"/>
        <w:rPr>
          <w:rFonts w:ascii="Arial" w:hAnsi="Arial" w:cs="Arial"/>
          <w:sz w:val="24"/>
          <w:szCs w:val="24"/>
        </w:rPr>
      </w:pPr>
      <w:r w:rsidRPr="00337A98">
        <w:rPr>
          <w:rFonts w:ascii="Arial" w:hAnsi="Arial" w:cs="Arial"/>
          <w:b/>
          <w:sz w:val="24"/>
          <w:szCs w:val="24"/>
        </w:rPr>
        <w:t>Artículo 2º.-</w:t>
      </w:r>
      <w:r w:rsidRPr="00337A98">
        <w:rPr>
          <w:rFonts w:ascii="Arial" w:hAnsi="Arial" w:cs="Arial"/>
          <w:sz w:val="24"/>
          <w:szCs w:val="24"/>
        </w:rPr>
        <w:t xml:space="preserve"> Comuníquese, publíquese, dese al R.M. y archívese.-</w:t>
      </w:r>
    </w:p>
    <w:p w:rsidR="00337A98" w:rsidRDefault="00337A98" w:rsidP="00337A98">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F61F3" w:rsidRPr="001309F7" w:rsidRDefault="001F61F3" w:rsidP="001F61F3">
      <w:pPr>
        <w:pStyle w:val="Ttulo2"/>
        <w:rPr>
          <w:rFonts w:ascii="Arial" w:hAnsi="Arial" w:cs="Arial"/>
          <w:b/>
          <w:szCs w:val="24"/>
          <w:lang w:val="es-ES_tradnl"/>
        </w:rPr>
      </w:pPr>
      <w:bookmarkStart w:id="44" w:name="_Toc10106180"/>
      <w:r w:rsidRPr="001309F7">
        <w:rPr>
          <w:rFonts w:ascii="Arial" w:hAnsi="Arial" w:cs="Arial"/>
          <w:b/>
          <w:szCs w:val="24"/>
          <w:lang w:val="es-ES_tradnl"/>
        </w:rPr>
        <w:t xml:space="preserve">Resolución SG Nº </w:t>
      </w:r>
      <w:r>
        <w:rPr>
          <w:rFonts w:ascii="Arial" w:hAnsi="Arial" w:cs="Arial"/>
          <w:b/>
          <w:szCs w:val="24"/>
          <w:lang w:val="es-ES_tradnl"/>
        </w:rPr>
        <w:t>0</w:t>
      </w:r>
      <w:r w:rsidR="00447A43">
        <w:rPr>
          <w:rFonts w:ascii="Arial" w:hAnsi="Arial" w:cs="Arial"/>
          <w:b/>
          <w:szCs w:val="24"/>
          <w:lang w:val="es-ES_tradnl"/>
        </w:rPr>
        <w:t>50</w:t>
      </w:r>
      <w:r w:rsidRPr="001309F7">
        <w:rPr>
          <w:rFonts w:ascii="Arial" w:hAnsi="Arial" w:cs="Arial"/>
          <w:b/>
          <w:szCs w:val="24"/>
          <w:lang w:val="es-ES_tradnl"/>
        </w:rPr>
        <w:t>/201</w:t>
      </w:r>
      <w:r>
        <w:rPr>
          <w:rFonts w:ascii="Arial" w:hAnsi="Arial" w:cs="Arial"/>
          <w:b/>
          <w:szCs w:val="24"/>
          <w:lang w:val="es-ES_tradnl"/>
        </w:rPr>
        <w:t>8</w:t>
      </w:r>
      <w:bookmarkEnd w:id="44"/>
    </w:p>
    <w:p w:rsidR="001F61F3" w:rsidRPr="001F61F3" w:rsidRDefault="00447A43" w:rsidP="00447A43">
      <w:pPr>
        <w:jc w:val="right"/>
        <w:rPr>
          <w:rFonts w:ascii="Arial" w:hAnsi="Arial" w:cs="Arial"/>
          <w:sz w:val="24"/>
          <w:szCs w:val="24"/>
        </w:rPr>
      </w:pPr>
      <w:r w:rsidRPr="001F61F3">
        <w:rPr>
          <w:rFonts w:ascii="Arial" w:hAnsi="Arial" w:cs="Arial"/>
          <w:sz w:val="24"/>
          <w:szCs w:val="24"/>
        </w:rPr>
        <w:t>Monte Cristo</w:t>
      </w:r>
      <w:r w:rsidR="001F61F3" w:rsidRPr="001F61F3">
        <w:rPr>
          <w:rFonts w:ascii="Arial" w:hAnsi="Arial" w:cs="Arial"/>
          <w:sz w:val="24"/>
          <w:szCs w:val="24"/>
        </w:rPr>
        <w:t>, 18 de mayo de 2018.</w:t>
      </w:r>
    </w:p>
    <w:p w:rsidR="001F61F3" w:rsidRPr="00447A43" w:rsidRDefault="001F61F3" w:rsidP="001F61F3">
      <w:pPr>
        <w:jc w:val="both"/>
        <w:rPr>
          <w:rFonts w:ascii="Arial" w:hAnsi="Arial" w:cs="Arial"/>
          <w:b/>
          <w:sz w:val="24"/>
          <w:szCs w:val="24"/>
          <w:u w:val="single"/>
        </w:rPr>
      </w:pPr>
      <w:r w:rsidRPr="00447A43">
        <w:rPr>
          <w:rFonts w:ascii="Arial" w:hAnsi="Arial" w:cs="Arial"/>
          <w:b/>
          <w:sz w:val="24"/>
          <w:szCs w:val="24"/>
          <w:u w:val="single"/>
        </w:rPr>
        <w:t>RESOLUCION SG Nº 050/2018</w:t>
      </w:r>
    </w:p>
    <w:p w:rsidR="001F61F3" w:rsidRPr="00447A43" w:rsidRDefault="001F61F3" w:rsidP="001F61F3">
      <w:pPr>
        <w:jc w:val="both"/>
        <w:rPr>
          <w:rFonts w:ascii="Arial" w:hAnsi="Arial" w:cs="Arial"/>
          <w:b/>
          <w:sz w:val="24"/>
          <w:szCs w:val="24"/>
        </w:rPr>
      </w:pPr>
      <w:r w:rsidRPr="00447A43">
        <w:rPr>
          <w:rFonts w:ascii="Arial" w:hAnsi="Arial" w:cs="Arial"/>
          <w:b/>
          <w:sz w:val="24"/>
          <w:szCs w:val="24"/>
        </w:rPr>
        <w:t>VISTO:</w:t>
      </w:r>
    </w:p>
    <w:p w:rsidR="001F61F3" w:rsidRPr="001F61F3" w:rsidRDefault="001F61F3" w:rsidP="001F61F3">
      <w:pPr>
        <w:jc w:val="both"/>
        <w:rPr>
          <w:rFonts w:ascii="Arial" w:hAnsi="Arial" w:cs="Arial"/>
          <w:sz w:val="24"/>
          <w:szCs w:val="24"/>
        </w:rPr>
      </w:pPr>
      <w:r w:rsidRPr="001F61F3">
        <w:rPr>
          <w:rFonts w:ascii="Arial" w:hAnsi="Arial" w:cs="Arial"/>
          <w:sz w:val="24"/>
          <w:szCs w:val="24"/>
        </w:rPr>
        <w:t>La solicitud presentada en carácter de Declaración Jurada, por parte de Sr.</w:t>
      </w:r>
      <w:r w:rsidR="00447A43">
        <w:rPr>
          <w:rFonts w:ascii="Arial" w:hAnsi="Arial" w:cs="Arial"/>
          <w:sz w:val="24"/>
          <w:szCs w:val="24"/>
        </w:rPr>
        <w:t xml:space="preserve"> </w:t>
      </w:r>
      <w:r w:rsidRPr="001F61F3">
        <w:rPr>
          <w:rFonts w:ascii="Arial" w:hAnsi="Arial" w:cs="Arial"/>
          <w:sz w:val="24"/>
          <w:szCs w:val="24"/>
        </w:rPr>
        <w:t>ARCE JUAN AUGUSTO, DNI Nº 13.499.291 CUIT 20-13499291-4, solicitando para</w:t>
      </w:r>
      <w:r w:rsidR="00447A43">
        <w:rPr>
          <w:rFonts w:ascii="Arial" w:hAnsi="Arial" w:cs="Arial"/>
          <w:sz w:val="24"/>
          <w:szCs w:val="24"/>
        </w:rPr>
        <w:t xml:space="preserve"> </w:t>
      </w:r>
      <w:r w:rsidRPr="001F61F3">
        <w:rPr>
          <w:rFonts w:ascii="Arial" w:hAnsi="Arial" w:cs="Arial"/>
          <w:sz w:val="24"/>
          <w:szCs w:val="24"/>
        </w:rPr>
        <w:t>su comercio la correspondiente BAJA de Inscripción en la Contribución que incide</w:t>
      </w:r>
      <w:r w:rsidR="00447A43">
        <w:rPr>
          <w:rFonts w:ascii="Arial" w:hAnsi="Arial" w:cs="Arial"/>
          <w:sz w:val="24"/>
          <w:szCs w:val="24"/>
        </w:rPr>
        <w:t xml:space="preserve"> </w:t>
      </w:r>
      <w:r w:rsidRPr="001F61F3">
        <w:rPr>
          <w:rFonts w:ascii="Arial" w:hAnsi="Arial" w:cs="Arial"/>
          <w:sz w:val="24"/>
          <w:szCs w:val="24"/>
        </w:rPr>
        <w:t>sobre la actividad comercial, el cual está identificado con el Nº de Inscripción 05017.</w:t>
      </w:r>
    </w:p>
    <w:p w:rsidR="001F61F3" w:rsidRPr="00447A43" w:rsidRDefault="001F61F3" w:rsidP="001F61F3">
      <w:pPr>
        <w:jc w:val="both"/>
        <w:rPr>
          <w:rFonts w:ascii="Arial" w:hAnsi="Arial" w:cs="Arial"/>
          <w:b/>
          <w:sz w:val="24"/>
          <w:szCs w:val="24"/>
        </w:rPr>
      </w:pPr>
      <w:r w:rsidRPr="00447A43">
        <w:rPr>
          <w:rFonts w:ascii="Arial" w:hAnsi="Arial" w:cs="Arial"/>
          <w:b/>
          <w:sz w:val="24"/>
          <w:szCs w:val="24"/>
        </w:rPr>
        <w:t>Y CONSIDERANDO:</w:t>
      </w:r>
    </w:p>
    <w:p w:rsidR="001F61F3" w:rsidRPr="001F61F3" w:rsidRDefault="001F61F3" w:rsidP="00447A43">
      <w:pPr>
        <w:ind w:firstLine="708"/>
        <w:jc w:val="both"/>
        <w:rPr>
          <w:rFonts w:ascii="Arial" w:hAnsi="Arial" w:cs="Arial"/>
          <w:sz w:val="24"/>
          <w:szCs w:val="24"/>
        </w:rPr>
      </w:pPr>
      <w:r w:rsidRPr="001F61F3">
        <w:rPr>
          <w:rFonts w:ascii="Arial" w:hAnsi="Arial" w:cs="Arial"/>
          <w:sz w:val="24"/>
          <w:szCs w:val="24"/>
        </w:rPr>
        <w:t>Que al día de la fecha el comercio solicitante ha sido</w:t>
      </w:r>
      <w:r w:rsidR="00447A43">
        <w:rPr>
          <w:rFonts w:ascii="Arial" w:hAnsi="Arial" w:cs="Arial"/>
          <w:sz w:val="24"/>
          <w:szCs w:val="24"/>
        </w:rPr>
        <w:t xml:space="preserve"> </w:t>
      </w:r>
      <w:r w:rsidRPr="001F61F3">
        <w:rPr>
          <w:rFonts w:ascii="Arial" w:hAnsi="Arial" w:cs="Arial"/>
          <w:sz w:val="24"/>
          <w:szCs w:val="24"/>
        </w:rPr>
        <w:t>oportunamente inspeccionado por lo que en función a las inspecciones realizadas y a la</w:t>
      </w:r>
      <w:r w:rsidR="00447A43">
        <w:rPr>
          <w:rFonts w:ascii="Arial" w:hAnsi="Arial" w:cs="Arial"/>
          <w:sz w:val="24"/>
          <w:szCs w:val="24"/>
        </w:rPr>
        <w:t xml:space="preserve"> </w:t>
      </w:r>
      <w:r w:rsidRPr="001F61F3">
        <w:rPr>
          <w:rFonts w:ascii="Arial" w:hAnsi="Arial" w:cs="Arial"/>
          <w:sz w:val="24"/>
          <w:szCs w:val="24"/>
        </w:rPr>
        <w:t>documentación presentada, el mismo se encuentra en condiciones para otorgar dicha</w:t>
      </w:r>
      <w:r w:rsidR="00447A43">
        <w:rPr>
          <w:rFonts w:ascii="Arial" w:hAnsi="Arial" w:cs="Arial"/>
          <w:sz w:val="24"/>
          <w:szCs w:val="24"/>
        </w:rPr>
        <w:t xml:space="preserve"> </w:t>
      </w:r>
      <w:r w:rsidRPr="001F61F3">
        <w:rPr>
          <w:rFonts w:ascii="Arial" w:hAnsi="Arial" w:cs="Arial"/>
          <w:sz w:val="24"/>
          <w:szCs w:val="24"/>
        </w:rPr>
        <w:t>BAJA, al cumplir con todos los requisitos de ley, además de regularizar deudas en el</w:t>
      </w:r>
      <w:r w:rsidR="00447A43">
        <w:rPr>
          <w:rFonts w:ascii="Arial" w:hAnsi="Arial" w:cs="Arial"/>
          <w:sz w:val="24"/>
          <w:szCs w:val="24"/>
        </w:rPr>
        <w:t xml:space="preserve"> </w:t>
      </w:r>
      <w:r w:rsidRPr="001F61F3">
        <w:rPr>
          <w:rFonts w:ascii="Arial" w:hAnsi="Arial" w:cs="Arial"/>
          <w:sz w:val="24"/>
          <w:szCs w:val="24"/>
        </w:rPr>
        <w:t>rubro que nos ocupa.</w:t>
      </w:r>
    </w:p>
    <w:p w:rsidR="001F61F3" w:rsidRPr="001F61F3" w:rsidRDefault="001F61F3" w:rsidP="00447A43">
      <w:pPr>
        <w:ind w:firstLine="708"/>
        <w:jc w:val="both"/>
        <w:rPr>
          <w:rFonts w:ascii="Arial" w:hAnsi="Arial" w:cs="Arial"/>
          <w:sz w:val="24"/>
          <w:szCs w:val="24"/>
        </w:rPr>
      </w:pPr>
      <w:r w:rsidRPr="001F61F3">
        <w:rPr>
          <w:rFonts w:ascii="Arial" w:hAnsi="Arial" w:cs="Arial"/>
          <w:sz w:val="24"/>
          <w:szCs w:val="24"/>
        </w:rPr>
        <w:t>Que no hay inconveniente alguno en otorgar el alta al</w:t>
      </w:r>
      <w:r w:rsidR="00447A43">
        <w:rPr>
          <w:rFonts w:ascii="Arial" w:hAnsi="Arial" w:cs="Arial"/>
          <w:sz w:val="24"/>
          <w:szCs w:val="24"/>
        </w:rPr>
        <w:t xml:space="preserve"> </w:t>
      </w:r>
      <w:r w:rsidRPr="001F61F3">
        <w:rPr>
          <w:rFonts w:ascii="Arial" w:hAnsi="Arial" w:cs="Arial"/>
          <w:sz w:val="24"/>
          <w:szCs w:val="24"/>
        </w:rPr>
        <w:t>comercio del SR. ARCE JUAN AUGUSTO ya que el mismo cumple todos los</w:t>
      </w:r>
      <w:r w:rsidR="00447A43">
        <w:rPr>
          <w:rFonts w:ascii="Arial" w:hAnsi="Arial" w:cs="Arial"/>
          <w:sz w:val="24"/>
          <w:szCs w:val="24"/>
        </w:rPr>
        <w:t xml:space="preserve"> </w:t>
      </w:r>
      <w:r w:rsidRPr="001F61F3">
        <w:rPr>
          <w:rFonts w:ascii="Arial" w:hAnsi="Arial" w:cs="Arial"/>
          <w:sz w:val="24"/>
          <w:szCs w:val="24"/>
        </w:rPr>
        <w:t>requisitos solicitados por la normativa vigente.</w:t>
      </w:r>
    </w:p>
    <w:p w:rsidR="001F61F3" w:rsidRPr="00447A43" w:rsidRDefault="001F61F3" w:rsidP="00447A43">
      <w:pPr>
        <w:spacing w:after="0"/>
        <w:jc w:val="center"/>
        <w:rPr>
          <w:rFonts w:ascii="Arial" w:hAnsi="Arial" w:cs="Arial"/>
          <w:b/>
          <w:sz w:val="24"/>
          <w:szCs w:val="24"/>
        </w:rPr>
      </w:pPr>
      <w:r w:rsidRPr="00447A43">
        <w:rPr>
          <w:rFonts w:ascii="Arial" w:hAnsi="Arial" w:cs="Arial"/>
          <w:b/>
          <w:sz w:val="24"/>
          <w:szCs w:val="24"/>
        </w:rPr>
        <w:t>EL SECRETARIO DE GOBIERNO MUNICIPAL EN USO DE SUS</w:t>
      </w:r>
    </w:p>
    <w:p w:rsidR="001F61F3" w:rsidRPr="00447A43" w:rsidRDefault="001F61F3" w:rsidP="00447A43">
      <w:pPr>
        <w:spacing w:after="0"/>
        <w:jc w:val="center"/>
        <w:rPr>
          <w:rFonts w:ascii="Arial" w:hAnsi="Arial" w:cs="Arial"/>
          <w:b/>
          <w:sz w:val="24"/>
          <w:szCs w:val="24"/>
        </w:rPr>
      </w:pPr>
      <w:r w:rsidRPr="00447A43">
        <w:rPr>
          <w:rFonts w:ascii="Arial" w:hAnsi="Arial" w:cs="Arial"/>
          <w:b/>
          <w:sz w:val="24"/>
          <w:szCs w:val="24"/>
        </w:rPr>
        <w:t>ATRIBUCIONES</w:t>
      </w:r>
    </w:p>
    <w:p w:rsidR="001F61F3" w:rsidRPr="00447A43" w:rsidRDefault="001F61F3" w:rsidP="00447A43">
      <w:pPr>
        <w:spacing w:after="0"/>
        <w:jc w:val="center"/>
        <w:rPr>
          <w:rFonts w:ascii="Arial" w:hAnsi="Arial" w:cs="Arial"/>
          <w:b/>
          <w:sz w:val="24"/>
          <w:szCs w:val="24"/>
        </w:rPr>
      </w:pPr>
      <w:r w:rsidRPr="00447A43">
        <w:rPr>
          <w:rFonts w:ascii="Arial" w:hAnsi="Arial" w:cs="Arial"/>
          <w:b/>
          <w:sz w:val="24"/>
          <w:szCs w:val="24"/>
        </w:rPr>
        <w:t>RESUELVE:</w:t>
      </w:r>
    </w:p>
    <w:p w:rsidR="001F61F3" w:rsidRPr="001F61F3" w:rsidRDefault="001F61F3" w:rsidP="00447A43">
      <w:pPr>
        <w:spacing w:after="0"/>
        <w:jc w:val="both"/>
        <w:rPr>
          <w:rFonts w:ascii="Arial" w:hAnsi="Arial" w:cs="Arial"/>
          <w:sz w:val="24"/>
          <w:szCs w:val="24"/>
        </w:rPr>
      </w:pPr>
    </w:p>
    <w:p w:rsidR="001F61F3" w:rsidRPr="001F61F3" w:rsidRDefault="001F61F3" w:rsidP="001F61F3">
      <w:pPr>
        <w:jc w:val="both"/>
        <w:rPr>
          <w:rFonts w:ascii="Arial" w:hAnsi="Arial" w:cs="Arial"/>
          <w:sz w:val="24"/>
          <w:szCs w:val="24"/>
        </w:rPr>
      </w:pPr>
      <w:r w:rsidRPr="00447A43">
        <w:rPr>
          <w:rFonts w:ascii="Arial" w:hAnsi="Arial" w:cs="Arial"/>
          <w:b/>
          <w:sz w:val="24"/>
          <w:szCs w:val="24"/>
        </w:rPr>
        <w:t>Artículo 1º.-</w:t>
      </w:r>
      <w:r w:rsidRPr="001F61F3">
        <w:rPr>
          <w:rFonts w:ascii="Arial" w:hAnsi="Arial" w:cs="Arial"/>
          <w:sz w:val="24"/>
          <w:szCs w:val="24"/>
        </w:rPr>
        <w:t xml:space="preserve"> Dese de “BAJA” al comercio con denominación “IMPRENTA” cuyo</w:t>
      </w:r>
      <w:r w:rsidR="00447A43">
        <w:rPr>
          <w:rFonts w:ascii="Arial" w:hAnsi="Arial" w:cs="Arial"/>
          <w:sz w:val="24"/>
          <w:szCs w:val="24"/>
        </w:rPr>
        <w:t xml:space="preserve"> </w:t>
      </w:r>
      <w:r w:rsidRPr="001F61F3">
        <w:rPr>
          <w:rFonts w:ascii="Arial" w:hAnsi="Arial" w:cs="Arial"/>
          <w:sz w:val="24"/>
          <w:szCs w:val="24"/>
        </w:rPr>
        <w:t>titular es la SR. ARCE JUAN AUGUSTO, DNI. Nº 13.499.291, con domicilio</w:t>
      </w:r>
      <w:r w:rsidR="00447A43">
        <w:rPr>
          <w:rFonts w:ascii="Arial" w:hAnsi="Arial" w:cs="Arial"/>
          <w:sz w:val="24"/>
          <w:szCs w:val="24"/>
        </w:rPr>
        <w:t xml:space="preserve"> </w:t>
      </w:r>
      <w:r w:rsidRPr="001F61F3">
        <w:rPr>
          <w:rFonts w:ascii="Arial" w:hAnsi="Arial" w:cs="Arial"/>
          <w:sz w:val="24"/>
          <w:szCs w:val="24"/>
        </w:rPr>
        <w:t>comercial en INTENDENTE RICO 22, de la Localidad de Monte Cristo, identificado</w:t>
      </w:r>
      <w:r w:rsidR="00447A43">
        <w:rPr>
          <w:rFonts w:ascii="Arial" w:hAnsi="Arial" w:cs="Arial"/>
          <w:sz w:val="24"/>
          <w:szCs w:val="24"/>
        </w:rPr>
        <w:t xml:space="preserve"> </w:t>
      </w:r>
      <w:r w:rsidRPr="001F61F3">
        <w:rPr>
          <w:rFonts w:ascii="Arial" w:hAnsi="Arial" w:cs="Arial"/>
          <w:sz w:val="24"/>
          <w:szCs w:val="24"/>
        </w:rPr>
        <w:t>bajo Número de Inscripción y/o Habilitación Municipal 05017, retroactivo a 1 de</w:t>
      </w:r>
      <w:r w:rsidR="00447A43">
        <w:rPr>
          <w:rFonts w:ascii="Arial" w:hAnsi="Arial" w:cs="Arial"/>
          <w:sz w:val="24"/>
          <w:szCs w:val="24"/>
        </w:rPr>
        <w:t xml:space="preserve"> </w:t>
      </w:r>
      <w:r w:rsidRPr="001F61F3">
        <w:rPr>
          <w:rFonts w:ascii="Arial" w:hAnsi="Arial" w:cs="Arial"/>
          <w:sz w:val="24"/>
          <w:szCs w:val="24"/>
        </w:rPr>
        <w:t>marzo de dos mil trece (01/03/2013).</w:t>
      </w:r>
    </w:p>
    <w:p w:rsidR="00337A98" w:rsidRDefault="001F61F3" w:rsidP="001F61F3">
      <w:pPr>
        <w:jc w:val="both"/>
        <w:rPr>
          <w:rFonts w:ascii="Arial" w:hAnsi="Arial" w:cs="Arial"/>
          <w:sz w:val="24"/>
          <w:szCs w:val="24"/>
        </w:rPr>
      </w:pPr>
      <w:r w:rsidRPr="00447A43">
        <w:rPr>
          <w:rFonts w:ascii="Arial" w:hAnsi="Arial" w:cs="Arial"/>
          <w:b/>
          <w:sz w:val="24"/>
          <w:szCs w:val="24"/>
        </w:rPr>
        <w:t>Artículo 2º.-</w:t>
      </w:r>
      <w:r w:rsidRPr="001F61F3">
        <w:rPr>
          <w:rFonts w:ascii="Arial" w:hAnsi="Arial" w:cs="Arial"/>
          <w:sz w:val="24"/>
          <w:szCs w:val="24"/>
        </w:rPr>
        <w:t xml:space="preserve"> Comuníquese, publíquese, dese al R.M. y archívese.-</w:t>
      </w:r>
    </w:p>
    <w:p w:rsidR="00447A43" w:rsidRDefault="00447A43" w:rsidP="00447A43">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447A43" w:rsidRPr="001309F7" w:rsidRDefault="00447A43" w:rsidP="00447A43">
      <w:pPr>
        <w:pStyle w:val="Ttulo2"/>
        <w:rPr>
          <w:rFonts w:ascii="Arial" w:hAnsi="Arial" w:cs="Arial"/>
          <w:b/>
          <w:szCs w:val="24"/>
          <w:lang w:val="es-ES_tradnl"/>
        </w:rPr>
      </w:pPr>
      <w:bookmarkStart w:id="45" w:name="_Toc10106181"/>
      <w:r w:rsidRPr="001309F7">
        <w:rPr>
          <w:rFonts w:ascii="Arial" w:hAnsi="Arial" w:cs="Arial"/>
          <w:b/>
          <w:szCs w:val="24"/>
          <w:lang w:val="es-ES_tradnl"/>
        </w:rPr>
        <w:t xml:space="preserve">Resolución SG Nº </w:t>
      </w:r>
      <w:r>
        <w:rPr>
          <w:rFonts w:ascii="Arial" w:hAnsi="Arial" w:cs="Arial"/>
          <w:b/>
          <w:szCs w:val="24"/>
          <w:lang w:val="es-ES_tradnl"/>
        </w:rPr>
        <w:t>051</w:t>
      </w:r>
      <w:r w:rsidRPr="001309F7">
        <w:rPr>
          <w:rFonts w:ascii="Arial" w:hAnsi="Arial" w:cs="Arial"/>
          <w:b/>
          <w:szCs w:val="24"/>
          <w:lang w:val="es-ES_tradnl"/>
        </w:rPr>
        <w:t>/201</w:t>
      </w:r>
      <w:r>
        <w:rPr>
          <w:rFonts w:ascii="Arial" w:hAnsi="Arial" w:cs="Arial"/>
          <w:b/>
          <w:szCs w:val="24"/>
          <w:lang w:val="es-ES_tradnl"/>
        </w:rPr>
        <w:t>8</w:t>
      </w:r>
      <w:bookmarkEnd w:id="45"/>
    </w:p>
    <w:p w:rsidR="00447A43" w:rsidRPr="00447A43" w:rsidRDefault="00447A43" w:rsidP="00447A43">
      <w:pPr>
        <w:jc w:val="right"/>
        <w:rPr>
          <w:rFonts w:ascii="Arial" w:hAnsi="Arial" w:cs="Arial"/>
          <w:sz w:val="24"/>
          <w:szCs w:val="24"/>
        </w:rPr>
      </w:pPr>
      <w:r w:rsidRPr="00447A43">
        <w:rPr>
          <w:rFonts w:ascii="Arial" w:hAnsi="Arial" w:cs="Arial"/>
          <w:sz w:val="24"/>
          <w:szCs w:val="24"/>
        </w:rPr>
        <w:t>Monte Cristo, 18 de mayo de 2018.</w:t>
      </w:r>
    </w:p>
    <w:p w:rsidR="00447A43" w:rsidRPr="00447A43" w:rsidRDefault="00447A43" w:rsidP="00447A43">
      <w:pPr>
        <w:jc w:val="both"/>
        <w:rPr>
          <w:rFonts w:ascii="Arial" w:hAnsi="Arial" w:cs="Arial"/>
          <w:b/>
          <w:sz w:val="24"/>
          <w:szCs w:val="24"/>
          <w:u w:val="single"/>
        </w:rPr>
      </w:pPr>
      <w:r w:rsidRPr="00447A43">
        <w:rPr>
          <w:rFonts w:ascii="Arial" w:hAnsi="Arial" w:cs="Arial"/>
          <w:b/>
          <w:sz w:val="24"/>
          <w:szCs w:val="24"/>
          <w:u w:val="single"/>
        </w:rPr>
        <w:t>RESOLUCION SG Nº51 /2018</w:t>
      </w:r>
    </w:p>
    <w:p w:rsidR="00447A43" w:rsidRPr="00447A43" w:rsidRDefault="00447A43" w:rsidP="00447A43">
      <w:pPr>
        <w:jc w:val="both"/>
        <w:rPr>
          <w:rFonts w:ascii="Arial" w:hAnsi="Arial" w:cs="Arial"/>
          <w:b/>
          <w:sz w:val="24"/>
          <w:szCs w:val="24"/>
        </w:rPr>
      </w:pPr>
      <w:r w:rsidRPr="00447A43">
        <w:rPr>
          <w:rFonts w:ascii="Arial" w:hAnsi="Arial" w:cs="Arial"/>
          <w:b/>
          <w:sz w:val="24"/>
          <w:szCs w:val="24"/>
        </w:rPr>
        <w:t>VISTO:</w:t>
      </w:r>
    </w:p>
    <w:p w:rsidR="00447A43" w:rsidRPr="00447A43" w:rsidRDefault="00447A43" w:rsidP="00447A43">
      <w:pPr>
        <w:jc w:val="both"/>
        <w:rPr>
          <w:rFonts w:ascii="Arial" w:hAnsi="Arial" w:cs="Arial"/>
          <w:sz w:val="24"/>
          <w:szCs w:val="24"/>
        </w:rPr>
      </w:pPr>
      <w:r w:rsidRPr="00447A43">
        <w:rPr>
          <w:rFonts w:ascii="Arial" w:hAnsi="Arial" w:cs="Arial"/>
          <w:sz w:val="24"/>
          <w:szCs w:val="24"/>
        </w:rPr>
        <w:lastRenderedPageBreak/>
        <w:t>La solicitud presentada en carácter de Declaración Jurada, por parte de Sra.</w:t>
      </w:r>
      <w:r>
        <w:rPr>
          <w:rFonts w:ascii="Arial" w:hAnsi="Arial" w:cs="Arial"/>
          <w:sz w:val="24"/>
          <w:szCs w:val="24"/>
        </w:rPr>
        <w:t xml:space="preserve"> </w:t>
      </w:r>
      <w:r w:rsidRPr="00447A43">
        <w:rPr>
          <w:rFonts w:ascii="Arial" w:hAnsi="Arial" w:cs="Arial"/>
          <w:sz w:val="24"/>
          <w:szCs w:val="24"/>
        </w:rPr>
        <w:t>ORTEGA CECILIA, DNI Nº 93.081.152 CUIT 27-93081152-7, solicitando para su</w:t>
      </w:r>
      <w:r>
        <w:rPr>
          <w:rFonts w:ascii="Arial" w:hAnsi="Arial" w:cs="Arial"/>
          <w:sz w:val="24"/>
          <w:szCs w:val="24"/>
        </w:rPr>
        <w:t xml:space="preserve"> </w:t>
      </w:r>
      <w:r w:rsidRPr="00447A43">
        <w:rPr>
          <w:rFonts w:ascii="Arial" w:hAnsi="Arial" w:cs="Arial"/>
          <w:sz w:val="24"/>
          <w:szCs w:val="24"/>
        </w:rPr>
        <w:t>comercio la correspondiente ALTA de Inscripción en la Contribución que incide sobre</w:t>
      </w:r>
      <w:r>
        <w:rPr>
          <w:rFonts w:ascii="Arial" w:hAnsi="Arial" w:cs="Arial"/>
          <w:sz w:val="24"/>
          <w:szCs w:val="24"/>
        </w:rPr>
        <w:t xml:space="preserve"> </w:t>
      </w:r>
      <w:r w:rsidRPr="00447A43">
        <w:rPr>
          <w:rFonts w:ascii="Arial" w:hAnsi="Arial" w:cs="Arial"/>
          <w:sz w:val="24"/>
          <w:szCs w:val="24"/>
        </w:rPr>
        <w:t>la actividad comercial, el cual esta identificado con el Nº de Inscripción 51345.</w:t>
      </w:r>
    </w:p>
    <w:p w:rsidR="00447A43" w:rsidRPr="00447A43" w:rsidRDefault="00447A43" w:rsidP="00447A43">
      <w:pPr>
        <w:jc w:val="both"/>
        <w:rPr>
          <w:rFonts w:ascii="Arial" w:hAnsi="Arial" w:cs="Arial"/>
          <w:b/>
          <w:sz w:val="24"/>
          <w:szCs w:val="24"/>
        </w:rPr>
      </w:pPr>
      <w:r w:rsidRPr="00447A43">
        <w:rPr>
          <w:rFonts w:ascii="Arial" w:hAnsi="Arial" w:cs="Arial"/>
          <w:b/>
          <w:sz w:val="24"/>
          <w:szCs w:val="24"/>
        </w:rPr>
        <w:t>Y CONSIDERANDO:</w:t>
      </w:r>
    </w:p>
    <w:p w:rsidR="00447A43" w:rsidRPr="00447A43" w:rsidRDefault="00447A43" w:rsidP="00447A43">
      <w:pPr>
        <w:ind w:firstLine="708"/>
        <w:jc w:val="both"/>
        <w:rPr>
          <w:rFonts w:ascii="Arial" w:hAnsi="Arial" w:cs="Arial"/>
          <w:sz w:val="24"/>
          <w:szCs w:val="24"/>
        </w:rPr>
      </w:pPr>
      <w:r w:rsidRPr="00447A43">
        <w:rPr>
          <w:rFonts w:ascii="Arial" w:hAnsi="Arial" w:cs="Arial"/>
          <w:sz w:val="24"/>
          <w:szCs w:val="24"/>
        </w:rPr>
        <w:t>Que al día de la fecha el comercio solicitante ha sido</w:t>
      </w:r>
      <w:r>
        <w:rPr>
          <w:rFonts w:ascii="Arial" w:hAnsi="Arial" w:cs="Arial"/>
          <w:sz w:val="24"/>
          <w:szCs w:val="24"/>
        </w:rPr>
        <w:t xml:space="preserve"> </w:t>
      </w:r>
      <w:r w:rsidRPr="00447A4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447A4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447A43">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447A43">
        <w:rPr>
          <w:rFonts w:ascii="Arial" w:hAnsi="Arial" w:cs="Arial"/>
          <w:sz w:val="24"/>
          <w:szCs w:val="24"/>
        </w:rPr>
        <w:t>rubro que nos ocupa.</w:t>
      </w:r>
    </w:p>
    <w:p w:rsidR="00447A43" w:rsidRPr="00447A43" w:rsidRDefault="00447A43" w:rsidP="00447A43">
      <w:pPr>
        <w:ind w:firstLine="708"/>
        <w:jc w:val="both"/>
        <w:rPr>
          <w:rFonts w:ascii="Arial" w:hAnsi="Arial" w:cs="Arial"/>
          <w:sz w:val="24"/>
          <w:szCs w:val="24"/>
        </w:rPr>
      </w:pPr>
      <w:r w:rsidRPr="00447A43">
        <w:rPr>
          <w:rFonts w:ascii="Arial" w:hAnsi="Arial" w:cs="Arial"/>
          <w:sz w:val="24"/>
          <w:szCs w:val="24"/>
        </w:rPr>
        <w:t>Que no hay inconveniente alguno en otorgar el alta al</w:t>
      </w:r>
      <w:r>
        <w:rPr>
          <w:rFonts w:ascii="Arial" w:hAnsi="Arial" w:cs="Arial"/>
          <w:sz w:val="24"/>
          <w:szCs w:val="24"/>
        </w:rPr>
        <w:t xml:space="preserve"> </w:t>
      </w:r>
      <w:r w:rsidRPr="00447A43">
        <w:rPr>
          <w:rFonts w:ascii="Arial" w:hAnsi="Arial" w:cs="Arial"/>
          <w:sz w:val="24"/>
          <w:szCs w:val="24"/>
        </w:rPr>
        <w:t>comercio de la SRA. ORTEGA CECILIA ya que el mismo cumple todos los requisitos</w:t>
      </w:r>
      <w:r>
        <w:rPr>
          <w:rFonts w:ascii="Arial" w:hAnsi="Arial" w:cs="Arial"/>
          <w:sz w:val="24"/>
          <w:szCs w:val="24"/>
        </w:rPr>
        <w:t xml:space="preserve"> </w:t>
      </w:r>
      <w:r w:rsidRPr="00447A43">
        <w:rPr>
          <w:rFonts w:ascii="Arial" w:hAnsi="Arial" w:cs="Arial"/>
          <w:sz w:val="24"/>
          <w:szCs w:val="24"/>
        </w:rPr>
        <w:t>solicitados por la normativa vigente.</w:t>
      </w:r>
    </w:p>
    <w:p w:rsidR="00447A43" w:rsidRPr="00447A43" w:rsidRDefault="00447A43" w:rsidP="00447A43">
      <w:pPr>
        <w:jc w:val="both"/>
        <w:rPr>
          <w:rFonts w:ascii="Arial" w:hAnsi="Arial" w:cs="Arial"/>
          <w:sz w:val="24"/>
          <w:szCs w:val="24"/>
        </w:rPr>
      </w:pPr>
    </w:p>
    <w:p w:rsidR="00447A43" w:rsidRPr="00447A43" w:rsidRDefault="00447A43" w:rsidP="00447A43">
      <w:pPr>
        <w:spacing w:after="0"/>
        <w:jc w:val="center"/>
        <w:rPr>
          <w:rFonts w:ascii="Arial" w:hAnsi="Arial" w:cs="Arial"/>
          <w:b/>
          <w:sz w:val="24"/>
          <w:szCs w:val="24"/>
        </w:rPr>
      </w:pPr>
      <w:r w:rsidRPr="00447A43">
        <w:rPr>
          <w:rFonts w:ascii="Arial" w:hAnsi="Arial" w:cs="Arial"/>
          <w:b/>
          <w:sz w:val="24"/>
          <w:szCs w:val="24"/>
        </w:rPr>
        <w:t>EL SECRETARIO DE GOBIERNO MUNICIPAL EN USO DE SUS</w:t>
      </w:r>
    </w:p>
    <w:p w:rsidR="00447A43" w:rsidRPr="00447A43" w:rsidRDefault="00447A43" w:rsidP="00447A43">
      <w:pPr>
        <w:spacing w:after="0"/>
        <w:jc w:val="center"/>
        <w:rPr>
          <w:rFonts w:ascii="Arial" w:hAnsi="Arial" w:cs="Arial"/>
          <w:b/>
          <w:sz w:val="24"/>
          <w:szCs w:val="24"/>
        </w:rPr>
      </w:pPr>
      <w:r w:rsidRPr="00447A43">
        <w:rPr>
          <w:rFonts w:ascii="Arial" w:hAnsi="Arial" w:cs="Arial"/>
          <w:b/>
          <w:sz w:val="24"/>
          <w:szCs w:val="24"/>
        </w:rPr>
        <w:t>ATRIBUCIONES</w:t>
      </w:r>
    </w:p>
    <w:p w:rsidR="00447A43" w:rsidRPr="00447A43" w:rsidRDefault="00447A43" w:rsidP="00447A43">
      <w:pPr>
        <w:spacing w:after="0"/>
        <w:jc w:val="center"/>
        <w:rPr>
          <w:rFonts w:ascii="Arial" w:hAnsi="Arial" w:cs="Arial"/>
          <w:b/>
          <w:sz w:val="24"/>
          <w:szCs w:val="24"/>
        </w:rPr>
      </w:pPr>
      <w:r w:rsidRPr="00447A43">
        <w:rPr>
          <w:rFonts w:ascii="Arial" w:hAnsi="Arial" w:cs="Arial"/>
          <w:b/>
          <w:sz w:val="24"/>
          <w:szCs w:val="24"/>
        </w:rPr>
        <w:t>RESUELVE:</w:t>
      </w:r>
    </w:p>
    <w:p w:rsidR="00447A43" w:rsidRPr="00447A43" w:rsidRDefault="00447A43" w:rsidP="00447A43">
      <w:pPr>
        <w:spacing w:after="0"/>
        <w:jc w:val="both"/>
        <w:rPr>
          <w:rFonts w:ascii="Arial" w:hAnsi="Arial" w:cs="Arial"/>
          <w:sz w:val="24"/>
          <w:szCs w:val="24"/>
        </w:rPr>
      </w:pPr>
    </w:p>
    <w:p w:rsidR="00447A43" w:rsidRPr="00447A43" w:rsidRDefault="00447A43" w:rsidP="00447A43">
      <w:pPr>
        <w:jc w:val="both"/>
        <w:rPr>
          <w:rFonts w:ascii="Arial" w:hAnsi="Arial" w:cs="Arial"/>
          <w:sz w:val="24"/>
          <w:szCs w:val="24"/>
        </w:rPr>
      </w:pPr>
      <w:r w:rsidRPr="00447A43">
        <w:rPr>
          <w:rFonts w:ascii="Arial" w:hAnsi="Arial" w:cs="Arial"/>
          <w:b/>
          <w:sz w:val="24"/>
          <w:szCs w:val="24"/>
        </w:rPr>
        <w:t>Artículo 1º.-</w:t>
      </w:r>
      <w:r w:rsidRPr="00447A43">
        <w:rPr>
          <w:rFonts w:ascii="Arial" w:hAnsi="Arial" w:cs="Arial"/>
          <w:sz w:val="24"/>
          <w:szCs w:val="24"/>
        </w:rPr>
        <w:t xml:space="preserve"> Dese de “ALTA” al comercio con denominación “VERDULERIA” cuyo</w:t>
      </w:r>
      <w:r>
        <w:rPr>
          <w:rFonts w:ascii="Arial" w:hAnsi="Arial" w:cs="Arial"/>
          <w:sz w:val="24"/>
          <w:szCs w:val="24"/>
        </w:rPr>
        <w:t xml:space="preserve"> </w:t>
      </w:r>
      <w:r w:rsidRPr="00447A43">
        <w:rPr>
          <w:rFonts w:ascii="Arial" w:hAnsi="Arial" w:cs="Arial"/>
          <w:sz w:val="24"/>
          <w:szCs w:val="24"/>
        </w:rPr>
        <w:t>titular es la SRA.ORTEGA CECILIA, DNI. Nº93.081.152, con domicilio comercial</w:t>
      </w:r>
      <w:r>
        <w:rPr>
          <w:rFonts w:ascii="Arial" w:hAnsi="Arial" w:cs="Arial"/>
          <w:sz w:val="24"/>
          <w:szCs w:val="24"/>
        </w:rPr>
        <w:t xml:space="preserve"> </w:t>
      </w:r>
      <w:r w:rsidRPr="00447A43">
        <w:rPr>
          <w:rFonts w:ascii="Arial" w:hAnsi="Arial" w:cs="Arial"/>
          <w:sz w:val="24"/>
          <w:szCs w:val="24"/>
        </w:rPr>
        <w:t>en 9 DE JULIO 118, de la Localidad de Monte Cristo, identificado bajo Número de</w:t>
      </w:r>
      <w:r>
        <w:rPr>
          <w:rFonts w:ascii="Arial" w:hAnsi="Arial" w:cs="Arial"/>
          <w:sz w:val="24"/>
          <w:szCs w:val="24"/>
        </w:rPr>
        <w:t xml:space="preserve"> </w:t>
      </w:r>
      <w:r w:rsidRPr="00447A43">
        <w:rPr>
          <w:rFonts w:ascii="Arial" w:hAnsi="Arial" w:cs="Arial"/>
          <w:sz w:val="24"/>
          <w:szCs w:val="24"/>
        </w:rPr>
        <w:t>Inscripción y/o Habilitación Municipal 51345, retroactivo a fecha del ocho de enero</w:t>
      </w:r>
      <w:r>
        <w:rPr>
          <w:rFonts w:ascii="Arial" w:hAnsi="Arial" w:cs="Arial"/>
          <w:sz w:val="24"/>
          <w:szCs w:val="24"/>
        </w:rPr>
        <w:t xml:space="preserve"> </w:t>
      </w:r>
      <w:r w:rsidRPr="00447A43">
        <w:rPr>
          <w:rFonts w:ascii="Arial" w:hAnsi="Arial" w:cs="Arial"/>
          <w:sz w:val="24"/>
          <w:szCs w:val="24"/>
        </w:rPr>
        <w:t>del dos mil dieciocho (08/01/2018).</w:t>
      </w:r>
    </w:p>
    <w:p w:rsidR="00447A43" w:rsidRDefault="00447A43" w:rsidP="00447A43">
      <w:pPr>
        <w:jc w:val="both"/>
        <w:rPr>
          <w:rFonts w:ascii="Arial" w:hAnsi="Arial" w:cs="Arial"/>
          <w:sz w:val="24"/>
          <w:szCs w:val="24"/>
        </w:rPr>
      </w:pPr>
      <w:r w:rsidRPr="00447A43">
        <w:rPr>
          <w:rFonts w:ascii="Arial" w:hAnsi="Arial" w:cs="Arial"/>
          <w:b/>
          <w:sz w:val="24"/>
          <w:szCs w:val="24"/>
        </w:rPr>
        <w:t>Artículo 2º.-</w:t>
      </w:r>
      <w:r w:rsidRPr="00447A43">
        <w:rPr>
          <w:rFonts w:ascii="Arial" w:hAnsi="Arial" w:cs="Arial"/>
          <w:sz w:val="24"/>
          <w:szCs w:val="24"/>
        </w:rPr>
        <w:t xml:space="preserve"> Comuníquese, publíquese, dese al R.M. y archívese.-</w:t>
      </w:r>
    </w:p>
    <w:p w:rsidR="00447A43" w:rsidRDefault="00447A43" w:rsidP="00447A43">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016E63" w:rsidRPr="001309F7" w:rsidRDefault="00016E63" w:rsidP="00016E63">
      <w:pPr>
        <w:pStyle w:val="Ttulo2"/>
        <w:rPr>
          <w:rFonts w:ascii="Arial" w:hAnsi="Arial" w:cs="Arial"/>
          <w:b/>
          <w:szCs w:val="24"/>
          <w:lang w:val="es-ES_tradnl"/>
        </w:rPr>
      </w:pPr>
      <w:bookmarkStart w:id="46" w:name="_Toc10106182"/>
      <w:r w:rsidRPr="001309F7">
        <w:rPr>
          <w:rFonts w:ascii="Arial" w:hAnsi="Arial" w:cs="Arial"/>
          <w:b/>
          <w:szCs w:val="24"/>
          <w:lang w:val="es-ES_tradnl"/>
        </w:rPr>
        <w:t xml:space="preserve">Resolución SG Nº </w:t>
      </w:r>
      <w:r>
        <w:rPr>
          <w:rFonts w:ascii="Arial" w:hAnsi="Arial" w:cs="Arial"/>
          <w:b/>
          <w:szCs w:val="24"/>
          <w:lang w:val="es-ES_tradnl"/>
        </w:rPr>
        <w:t>052</w:t>
      </w:r>
      <w:r w:rsidRPr="001309F7">
        <w:rPr>
          <w:rFonts w:ascii="Arial" w:hAnsi="Arial" w:cs="Arial"/>
          <w:b/>
          <w:szCs w:val="24"/>
          <w:lang w:val="es-ES_tradnl"/>
        </w:rPr>
        <w:t>/201</w:t>
      </w:r>
      <w:r>
        <w:rPr>
          <w:rFonts w:ascii="Arial" w:hAnsi="Arial" w:cs="Arial"/>
          <w:b/>
          <w:szCs w:val="24"/>
          <w:lang w:val="es-ES_tradnl"/>
        </w:rPr>
        <w:t>8</w:t>
      </w:r>
      <w:bookmarkEnd w:id="46"/>
    </w:p>
    <w:p w:rsidR="00016E63" w:rsidRPr="00016E63" w:rsidRDefault="00016E63" w:rsidP="00016E63">
      <w:pPr>
        <w:jc w:val="right"/>
        <w:rPr>
          <w:rFonts w:ascii="Arial" w:hAnsi="Arial" w:cs="Arial"/>
          <w:sz w:val="24"/>
          <w:szCs w:val="24"/>
        </w:rPr>
      </w:pPr>
      <w:r w:rsidRPr="00016E63">
        <w:rPr>
          <w:rFonts w:ascii="Arial" w:hAnsi="Arial" w:cs="Arial"/>
          <w:sz w:val="24"/>
          <w:szCs w:val="24"/>
        </w:rPr>
        <w:t>Monte Cristo, 18 de mayo de 2018.</w:t>
      </w:r>
    </w:p>
    <w:p w:rsidR="00016E63" w:rsidRPr="00016E63" w:rsidRDefault="00016E63" w:rsidP="00016E63">
      <w:pPr>
        <w:jc w:val="both"/>
        <w:rPr>
          <w:rFonts w:ascii="Arial" w:hAnsi="Arial" w:cs="Arial"/>
          <w:b/>
          <w:sz w:val="24"/>
          <w:szCs w:val="24"/>
          <w:u w:val="single"/>
        </w:rPr>
      </w:pPr>
      <w:r w:rsidRPr="00016E63">
        <w:rPr>
          <w:rFonts w:ascii="Arial" w:hAnsi="Arial" w:cs="Arial"/>
          <w:b/>
          <w:sz w:val="24"/>
          <w:szCs w:val="24"/>
          <w:u w:val="single"/>
        </w:rPr>
        <w:t>RESOLUCION SG Nº 52 /2018</w:t>
      </w:r>
    </w:p>
    <w:p w:rsidR="00016E63" w:rsidRPr="00016E63" w:rsidRDefault="00016E63" w:rsidP="00016E63">
      <w:pPr>
        <w:jc w:val="both"/>
        <w:rPr>
          <w:rFonts w:ascii="Arial" w:hAnsi="Arial" w:cs="Arial"/>
          <w:b/>
          <w:sz w:val="24"/>
          <w:szCs w:val="24"/>
        </w:rPr>
      </w:pPr>
      <w:r w:rsidRPr="00016E63">
        <w:rPr>
          <w:rFonts w:ascii="Arial" w:hAnsi="Arial" w:cs="Arial"/>
          <w:b/>
          <w:sz w:val="24"/>
          <w:szCs w:val="24"/>
        </w:rPr>
        <w:t>VISTO:</w:t>
      </w:r>
    </w:p>
    <w:p w:rsidR="00016E63" w:rsidRPr="00016E63" w:rsidRDefault="00016E63" w:rsidP="00016E63">
      <w:pPr>
        <w:jc w:val="both"/>
        <w:rPr>
          <w:rFonts w:ascii="Arial" w:hAnsi="Arial" w:cs="Arial"/>
          <w:sz w:val="24"/>
          <w:szCs w:val="24"/>
        </w:rPr>
      </w:pPr>
      <w:r w:rsidRPr="00016E63">
        <w:rPr>
          <w:rFonts w:ascii="Arial" w:hAnsi="Arial" w:cs="Arial"/>
          <w:sz w:val="24"/>
          <w:szCs w:val="24"/>
        </w:rPr>
        <w:t>La solicitud presentada en carácter de Declaración Jurada, por parte de Sra.</w:t>
      </w:r>
      <w:r>
        <w:rPr>
          <w:rFonts w:ascii="Arial" w:hAnsi="Arial" w:cs="Arial"/>
          <w:sz w:val="24"/>
          <w:szCs w:val="24"/>
        </w:rPr>
        <w:t xml:space="preserve"> </w:t>
      </w:r>
      <w:r w:rsidRPr="00016E63">
        <w:rPr>
          <w:rFonts w:ascii="Arial" w:hAnsi="Arial" w:cs="Arial"/>
          <w:sz w:val="24"/>
          <w:szCs w:val="24"/>
        </w:rPr>
        <w:t>ALBERIGI YOHANA ANDREA DEL MILAGRO, DNI Nº 32.787.155 CUIT 27-</w:t>
      </w:r>
      <w:r>
        <w:rPr>
          <w:rFonts w:ascii="Arial" w:hAnsi="Arial" w:cs="Arial"/>
          <w:sz w:val="24"/>
          <w:szCs w:val="24"/>
        </w:rPr>
        <w:t xml:space="preserve"> </w:t>
      </w:r>
      <w:r w:rsidRPr="00016E63">
        <w:rPr>
          <w:rFonts w:ascii="Arial" w:hAnsi="Arial" w:cs="Arial"/>
          <w:sz w:val="24"/>
          <w:szCs w:val="24"/>
        </w:rPr>
        <w:t>32787155-8, solicitando para su comercio la correspondiente ALTA de Inscripción en</w:t>
      </w:r>
      <w:r w:rsidR="00B17020">
        <w:rPr>
          <w:rFonts w:ascii="Arial" w:hAnsi="Arial" w:cs="Arial"/>
          <w:sz w:val="24"/>
          <w:szCs w:val="24"/>
        </w:rPr>
        <w:t xml:space="preserve"> </w:t>
      </w:r>
      <w:r w:rsidRPr="00016E63">
        <w:rPr>
          <w:rFonts w:ascii="Arial" w:hAnsi="Arial" w:cs="Arial"/>
          <w:sz w:val="24"/>
          <w:szCs w:val="24"/>
        </w:rPr>
        <w:t>la Contribución que incide sobre la actividad comercial, el cual está identificado con el</w:t>
      </w:r>
      <w:r w:rsidR="00B17020">
        <w:rPr>
          <w:rFonts w:ascii="Arial" w:hAnsi="Arial" w:cs="Arial"/>
          <w:sz w:val="24"/>
          <w:szCs w:val="24"/>
        </w:rPr>
        <w:t xml:space="preserve"> </w:t>
      </w:r>
      <w:r w:rsidRPr="00016E63">
        <w:rPr>
          <w:rFonts w:ascii="Arial" w:hAnsi="Arial" w:cs="Arial"/>
          <w:sz w:val="24"/>
          <w:szCs w:val="24"/>
        </w:rPr>
        <w:t>Nº de Inscripción 83035.</w:t>
      </w:r>
    </w:p>
    <w:p w:rsidR="00016E63" w:rsidRPr="00B17020" w:rsidRDefault="00016E63" w:rsidP="00016E63">
      <w:pPr>
        <w:jc w:val="both"/>
        <w:rPr>
          <w:rFonts w:ascii="Arial" w:hAnsi="Arial" w:cs="Arial"/>
          <w:b/>
          <w:sz w:val="24"/>
          <w:szCs w:val="24"/>
        </w:rPr>
      </w:pPr>
      <w:r w:rsidRPr="00B17020">
        <w:rPr>
          <w:rFonts w:ascii="Arial" w:hAnsi="Arial" w:cs="Arial"/>
          <w:b/>
          <w:sz w:val="24"/>
          <w:szCs w:val="24"/>
        </w:rPr>
        <w:t>Y CONSIDERANDO:</w:t>
      </w:r>
    </w:p>
    <w:p w:rsidR="00016E63" w:rsidRPr="00016E63" w:rsidRDefault="00016E63" w:rsidP="00B17020">
      <w:pPr>
        <w:ind w:firstLine="708"/>
        <w:jc w:val="both"/>
        <w:rPr>
          <w:rFonts w:ascii="Arial" w:hAnsi="Arial" w:cs="Arial"/>
          <w:sz w:val="24"/>
          <w:szCs w:val="24"/>
        </w:rPr>
      </w:pPr>
      <w:r w:rsidRPr="00016E63">
        <w:rPr>
          <w:rFonts w:ascii="Arial" w:hAnsi="Arial" w:cs="Arial"/>
          <w:sz w:val="24"/>
          <w:szCs w:val="24"/>
        </w:rPr>
        <w:t>Que al día de la fecha el comercio solicitante ha sido</w:t>
      </w:r>
      <w:r w:rsidR="00B17020">
        <w:rPr>
          <w:rFonts w:ascii="Arial" w:hAnsi="Arial" w:cs="Arial"/>
          <w:sz w:val="24"/>
          <w:szCs w:val="24"/>
        </w:rPr>
        <w:t xml:space="preserve"> </w:t>
      </w:r>
      <w:r w:rsidRPr="00016E63">
        <w:rPr>
          <w:rFonts w:ascii="Arial" w:hAnsi="Arial" w:cs="Arial"/>
          <w:sz w:val="24"/>
          <w:szCs w:val="24"/>
        </w:rPr>
        <w:t>oportunamente inspeccionado por lo que en función a las inspecciones realizadas y a la</w:t>
      </w:r>
      <w:r w:rsidR="00B17020">
        <w:rPr>
          <w:rFonts w:ascii="Arial" w:hAnsi="Arial" w:cs="Arial"/>
          <w:sz w:val="24"/>
          <w:szCs w:val="24"/>
        </w:rPr>
        <w:t xml:space="preserve"> </w:t>
      </w:r>
      <w:r w:rsidRPr="00016E63">
        <w:rPr>
          <w:rFonts w:ascii="Arial" w:hAnsi="Arial" w:cs="Arial"/>
          <w:sz w:val="24"/>
          <w:szCs w:val="24"/>
        </w:rPr>
        <w:t>documentación presentada, el mismo se encuentra en condiciones para otorgar dicha</w:t>
      </w:r>
      <w:r w:rsidR="00B17020">
        <w:rPr>
          <w:rFonts w:ascii="Arial" w:hAnsi="Arial" w:cs="Arial"/>
          <w:sz w:val="24"/>
          <w:szCs w:val="24"/>
        </w:rPr>
        <w:t xml:space="preserve"> </w:t>
      </w:r>
      <w:r w:rsidRPr="00016E63">
        <w:rPr>
          <w:rFonts w:ascii="Arial" w:hAnsi="Arial" w:cs="Arial"/>
          <w:sz w:val="24"/>
          <w:szCs w:val="24"/>
        </w:rPr>
        <w:t>ALTA, al cumplir con todos los requisitos de ley, además de regularizar deudas en el</w:t>
      </w:r>
      <w:r w:rsidR="00B17020">
        <w:rPr>
          <w:rFonts w:ascii="Arial" w:hAnsi="Arial" w:cs="Arial"/>
          <w:sz w:val="24"/>
          <w:szCs w:val="24"/>
        </w:rPr>
        <w:t xml:space="preserve"> </w:t>
      </w:r>
      <w:r w:rsidRPr="00016E63">
        <w:rPr>
          <w:rFonts w:ascii="Arial" w:hAnsi="Arial" w:cs="Arial"/>
          <w:sz w:val="24"/>
          <w:szCs w:val="24"/>
        </w:rPr>
        <w:t>rubro que nos ocupa.</w:t>
      </w:r>
    </w:p>
    <w:p w:rsidR="00016E63" w:rsidRPr="00016E63" w:rsidRDefault="00016E63" w:rsidP="00B17020">
      <w:pPr>
        <w:ind w:firstLine="708"/>
        <w:jc w:val="both"/>
        <w:rPr>
          <w:rFonts w:ascii="Arial" w:hAnsi="Arial" w:cs="Arial"/>
          <w:sz w:val="24"/>
          <w:szCs w:val="24"/>
        </w:rPr>
      </w:pPr>
      <w:r w:rsidRPr="00016E63">
        <w:rPr>
          <w:rFonts w:ascii="Arial" w:hAnsi="Arial" w:cs="Arial"/>
          <w:sz w:val="24"/>
          <w:szCs w:val="24"/>
        </w:rPr>
        <w:t>Que no hay inconveniente alguno en otorgar el alta al</w:t>
      </w:r>
      <w:r w:rsidR="00B17020">
        <w:rPr>
          <w:rFonts w:ascii="Arial" w:hAnsi="Arial" w:cs="Arial"/>
          <w:sz w:val="24"/>
          <w:szCs w:val="24"/>
        </w:rPr>
        <w:t xml:space="preserve"> </w:t>
      </w:r>
      <w:r w:rsidRPr="00016E63">
        <w:rPr>
          <w:rFonts w:ascii="Arial" w:hAnsi="Arial" w:cs="Arial"/>
          <w:sz w:val="24"/>
          <w:szCs w:val="24"/>
        </w:rPr>
        <w:t>comercio de la SRA. ALBERIGI YOHANA ANDREA DEL MILAGRO ya que el</w:t>
      </w:r>
      <w:r w:rsidR="00B17020">
        <w:rPr>
          <w:rFonts w:ascii="Arial" w:hAnsi="Arial" w:cs="Arial"/>
          <w:sz w:val="24"/>
          <w:szCs w:val="24"/>
        </w:rPr>
        <w:t xml:space="preserve"> </w:t>
      </w:r>
      <w:r w:rsidRPr="00016E63">
        <w:rPr>
          <w:rFonts w:ascii="Arial" w:hAnsi="Arial" w:cs="Arial"/>
          <w:sz w:val="24"/>
          <w:szCs w:val="24"/>
        </w:rPr>
        <w:t>mismo cumple todos los requisitos solicitados por la normativa vigente.</w:t>
      </w:r>
    </w:p>
    <w:p w:rsidR="00016E63" w:rsidRPr="00B17020" w:rsidRDefault="00016E63" w:rsidP="00B17020">
      <w:pPr>
        <w:spacing w:after="0"/>
        <w:jc w:val="center"/>
        <w:rPr>
          <w:rFonts w:ascii="Arial" w:hAnsi="Arial" w:cs="Arial"/>
          <w:b/>
          <w:sz w:val="24"/>
          <w:szCs w:val="24"/>
        </w:rPr>
      </w:pPr>
      <w:r w:rsidRPr="00B17020">
        <w:rPr>
          <w:rFonts w:ascii="Arial" w:hAnsi="Arial" w:cs="Arial"/>
          <w:b/>
          <w:sz w:val="24"/>
          <w:szCs w:val="24"/>
        </w:rPr>
        <w:t>EL SECRETARIO DE GOBIERNO MUNICIPAL EN USO DE SUS</w:t>
      </w:r>
    </w:p>
    <w:p w:rsidR="00016E63" w:rsidRPr="00B17020" w:rsidRDefault="00016E63" w:rsidP="00B17020">
      <w:pPr>
        <w:spacing w:after="0"/>
        <w:jc w:val="center"/>
        <w:rPr>
          <w:rFonts w:ascii="Arial" w:hAnsi="Arial" w:cs="Arial"/>
          <w:b/>
          <w:sz w:val="24"/>
          <w:szCs w:val="24"/>
        </w:rPr>
      </w:pPr>
      <w:r w:rsidRPr="00B17020">
        <w:rPr>
          <w:rFonts w:ascii="Arial" w:hAnsi="Arial" w:cs="Arial"/>
          <w:b/>
          <w:sz w:val="24"/>
          <w:szCs w:val="24"/>
        </w:rPr>
        <w:t>ATRIBUCIONES</w:t>
      </w:r>
    </w:p>
    <w:p w:rsidR="00016E63" w:rsidRPr="00B17020" w:rsidRDefault="00016E63" w:rsidP="00B17020">
      <w:pPr>
        <w:spacing w:after="0"/>
        <w:jc w:val="center"/>
        <w:rPr>
          <w:rFonts w:ascii="Arial" w:hAnsi="Arial" w:cs="Arial"/>
          <w:b/>
          <w:sz w:val="24"/>
          <w:szCs w:val="24"/>
        </w:rPr>
      </w:pPr>
      <w:r w:rsidRPr="00B17020">
        <w:rPr>
          <w:rFonts w:ascii="Arial" w:hAnsi="Arial" w:cs="Arial"/>
          <w:b/>
          <w:sz w:val="24"/>
          <w:szCs w:val="24"/>
        </w:rPr>
        <w:lastRenderedPageBreak/>
        <w:t>RESUELVE:</w:t>
      </w:r>
    </w:p>
    <w:p w:rsidR="00B17020" w:rsidRDefault="00B17020" w:rsidP="00016E63">
      <w:pPr>
        <w:jc w:val="both"/>
        <w:rPr>
          <w:rFonts w:ascii="Arial" w:hAnsi="Arial" w:cs="Arial"/>
          <w:sz w:val="24"/>
          <w:szCs w:val="24"/>
        </w:rPr>
      </w:pPr>
    </w:p>
    <w:p w:rsidR="00016E63" w:rsidRPr="00016E63" w:rsidRDefault="00016E63" w:rsidP="00016E63">
      <w:pPr>
        <w:jc w:val="both"/>
        <w:rPr>
          <w:rFonts w:ascii="Arial" w:hAnsi="Arial" w:cs="Arial"/>
          <w:sz w:val="24"/>
          <w:szCs w:val="24"/>
        </w:rPr>
      </w:pPr>
      <w:r w:rsidRPr="00B17020">
        <w:rPr>
          <w:rFonts w:ascii="Arial" w:hAnsi="Arial" w:cs="Arial"/>
          <w:b/>
          <w:sz w:val="24"/>
          <w:szCs w:val="24"/>
        </w:rPr>
        <w:t>Artículo 1º.-</w:t>
      </w:r>
      <w:r w:rsidRPr="00016E63">
        <w:rPr>
          <w:rFonts w:ascii="Arial" w:hAnsi="Arial" w:cs="Arial"/>
          <w:sz w:val="24"/>
          <w:szCs w:val="24"/>
        </w:rPr>
        <w:t xml:space="preserve"> Dese de “BAJA” al comercio con denominación “CONSULTORIO</w:t>
      </w:r>
      <w:r w:rsidR="00B17020">
        <w:rPr>
          <w:rFonts w:ascii="Arial" w:hAnsi="Arial" w:cs="Arial"/>
          <w:sz w:val="24"/>
          <w:szCs w:val="24"/>
        </w:rPr>
        <w:t xml:space="preserve"> </w:t>
      </w:r>
      <w:r w:rsidRPr="00016E63">
        <w:rPr>
          <w:rFonts w:ascii="Arial" w:hAnsi="Arial" w:cs="Arial"/>
          <w:sz w:val="24"/>
          <w:szCs w:val="24"/>
        </w:rPr>
        <w:t>ODONTOLOGICO” cuyo titular es la SRA. ALBERIGI YOHANA ANDREA DEL</w:t>
      </w:r>
      <w:r w:rsidR="00B17020">
        <w:rPr>
          <w:rFonts w:ascii="Arial" w:hAnsi="Arial" w:cs="Arial"/>
          <w:sz w:val="24"/>
          <w:szCs w:val="24"/>
        </w:rPr>
        <w:t xml:space="preserve"> </w:t>
      </w:r>
      <w:r w:rsidRPr="00016E63">
        <w:rPr>
          <w:rFonts w:ascii="Arial" w:hAnsi="Arial" w:cs="Arial"/>
          <w:sz w:val="24"/>
          <w:szCs w:val="24"/>
        </w:rPr>
        <w:t>MILAGRO, DNI. Nº 32.787.155, con domicilio comercial en MARIO PONZETTI 379</w:t>
      </w:r>
      <w:r w:rsidR="00B17020">
        <w:rPr>
          <w:rFonts w:ascii="Arial" w:hAnsi="Arial" w:cs="Arial"/>
          <w:sz w:val="24"/>
          <w:szCs w:val="24"/>
        </w:rPr>
        <w:t xml:space="preserve"> </w:t>
      </w:r>
      <w:r w:rsidRPr="00016E63">
        <w:rPr>
          <w:rFonts w:ascii="Arial" w:hAnsi="Arial" w:cs="Arial"/>
          <w:sz w:val="24"/>
          <w:szCs w:val="24"/>
        </w:rPr>
        <w:t>LOCAL 4, de la Localidad de Monte Cristo, identificado bajo Número de Inscripción</w:t>
      </w:r>
      <w:r w:rsidR="00B17020">
        <w:rPr>
          <w:rFonts w:ascii="Arial" w:hAnsi="Arial" w:cs="Arial"/>
          <w:sz w:val="24"/>
          <w:szCs w:val="24"/>
        </w:rPr>
        <w:t xml:space="preserve"> </w:t>
      </w:r>
      <w:r w:rsidRPr="00016E63">
        <w:rPr>
          <w:rFonts w:ascii="Arial" w:hAnsi="Arial" w:cs="Arial"/>
          <w:sz w:val="24"/>
          <w:szCs w:val="24"/>
        </w:rPr>
        <w:t>y/o Habilitación Municipal 83035, retroactivo a fecha del veintiuno de febrero del dos</w:t>
      </w:r>
      <w:r w:rsidR="00B17020">
        <w:rPr>
          <w:rFonts w:ascii="Arial" w:hAnsi="Arial" w:cs="Arial"/>
          <w:sz w:val="24"/>
          <w:szCs w:val="24"/>
        </w:rPr>
        <w:t xml:space="preserve"> </w:t>
      </w:r>
      <w:r w:rsidRPr="00016E63">
        <w:rPr>
          <w:rFonts w:ascii="Arial" w:hAnsi="Arial" w:cs="Arial"/>
          <w:sz w:val="24"/>
          <w:szCs w:val="24"/>
        </w:rPr>
        <w:t>mil dieciocho (21/02/2018).</w:t>
      </w:r>
    </w:p>
    <w:p w:rsidR="00447A43" w:rsidRDefault="00016E63" w:rsidP="00016E63">
      <w:pPr>
        <w:jc w:val="both"/>
        <w:rPr>
          <w:rFonts w:ascii="Arial" w:hAnsi="Arial" w:cs="Arial"/>
          <w:sz w:val="24"/>
          <w:szCs w:val="24"/>
        </w:rPr>
      </w:pPr>
      <w:r w:rsidRPr="00B17020">
        <w:rPr>
          <w:rFonts w:ascii="Arial" w:hAnsi="Arial" w:cs="Arial"/>
          <w:b/>
          <w:sz w:val="24"/>
          <w:szCs w:val="24"/>
        </w:rPr>
        <w:t>Artículo 2º.-</w:t>
      </w:r>
      <w:r w:rsidRPr="00016E63">
        <w:rPr>
          <w:rFonts w:ascii="Arial" w:hAnsi="Arial" w:cs="Arial"/>
          <w:sz w:val="24"/>
          <w:szCs w:val="24"/>
        </w:rPr>
        <w:t xml:space="preserve"> Comuníquese, publíquese, dese al R.M. y archívese.-</w:t>
      </w:r>
    </w:p>
    <w:p w:rsidR="00B17020" w:rsidRDefault="00B17020" w:rsidP="00B17020">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6A447E" w:rsidRPr="001309F7" w:rsidRDefault="006A447E" w:rsidP="006A447E">
      <w:pPr>
        <w:pStyle w:val="Ttulo2"/>
        <w:rPr>
          <w:rFonts w:ascii="Arial" w:hAnsi="Arial" w:cs="Arial"/>
          <w:b/>
          <w:szCs w:val="24"/>
          <w:lang w:val="es-ES_tradnl"/>
        </w:rPr>
      </w:pPr>
      <w:bookmarkStart w:id="47" w:name="_Toc10106183"/>
      <w:r w:rsidRPr="001309F7">
        <w:rPr>
          <w:rFonts w:ascii="Arial" w:hAnsi="Arial" w:cs="Arial"/>
          <w:b/>
          <w:szCs w:val="24"/>
          <w:lang w:val="es-ES_tradnl"/>
        </w:rPr>
        <w:t xml:space="preserve">Resolución SG Nº </w:t>
      </w:r>
      <w:r>
        <w:rPr>
          <w:rFonts w:ascii="Arial" w:hAnsi="Arial" w:cs="Arial"/>
          <w:b/>
          <w:szCs w:val="24"/>
          <w:lang w:val="es-ES_tradnl"/>
        </w:rPr>
        <w:t>053</w:t>
      </w:r>
      <w:r w:rsidRPr="001309F7">
        <w:rPr>
          <w:rFonts w:ascii="Arial" w:hAnsi="Arial" w:cs="Arial"/>
          <w:b/>
          <w:szCs w:val="24"/>
          <w:lang w:val="es-ES_tradnl"/>
        </w:rPr>
        <w:t>/201</w:t>
      </w:r>
      <w:r>
        <w:rPr>
          <w:rFonts w:ascii="Arial" w:hAnsi="Arial" w:cs="Arial"/>
          <w:b/>
          <w:szCs w:val="24"/>
          <w:lang w:val="es-ES_tradnl"/>
        </w:rPr>
        <w:t>8</w:t>
      </w:r>
      <w:bookmarkEnd w:id="47"/>
    </w:p>
    <w:p w:rsidR="006A447E" w:rsidRPr="006A447E" w:rsidRDefault="006A447E" w:rsidP="006A447E">
      <w:pPr>
        <w:jc w:val="right"/>
        <w:rPr>
          <w:rFonts w:ascii="Arial" w:hAnsi="Arial" w:cs="Arial"/>
          <w:sz w:val="24"/>
          <w:szCs w:val="24"/>
        </w:rPr>
      </w:pPr>
      <w:r w:rsidRPr="006A447E">
        <w:rPr>
          <w:rFonts w:ascii="Arial" w:hAnsi="Arial" w:cs="Arial"/>
          <w:sz w:val="24"/>
          <w:szCs w:val="24"/>
        </w:rPr>
        <w:t>Monte Cristo, 18 de Mayo de 2018.</w:t>
      </w:r>
    </w:p>
    <w:p w:rsidR="006A447E" w:rsidRPr="006A447E" w:rsidRDefault="006A447E" w:rsidP="006A447E">
      <w:pPr>
        <w:rPr>
          <w:rFonts w:ascii="Arial" w:hAnsi="Arial" w:cs="Arial"/>
          <w:b/>
          <w:sz w:val="24"/>
          <w:szCs w:val="24"/>
          <w:u w:val="single"/>
        </w:rPr>
      </w:pPr>
      <w:r w:rsidRPr="006A447E">
        <w:rPr>
          <w:rFonts w:ascii="Arial" w:hAnsi="Arial" w:cs="Arial"/>
          <w:b/>
          <w:sz w:val="24"/>
          <w:szCs w:val="24"/>
          <w:u w:val="single"/>
        </w:rPr>
        <w:t>RESOLUCION SG Nº 053/2018</w:t>
      </w:r>
    </w:p>
    <w:p w:rsidR="006A447E" w:rsidRPr="006A447E" w:rsidRDefault="006A447E" w:rsidP="006A447E">
      <w:pPr>
        <w:jc w:val="both"/>
        <w:rPr>
          <w:rFonts w:ascii="Arial" w:hAnsi="Arial" w:cs="Arial"/>
          <w:b/>
          <w:sz w:val="24"/>
          <w:szCs w:val="24"/>
        </w:rPr>
      </w:pPr>
      <w:r w:rsidRPr="006A447E">
        <w:rPr>
          <w:rFonts w:ascii="Arial" w:hAnsi="Arial" w:cs="Arial"/>
          <w:b/>
          <w:sz w:val="24"/>
          <w:szCs w:val="24"/>
        </w:rPr>
        <w:t>VISTO:</w:t>
      </w:r>
    </w:p>
    <w:p w:rsidR="006A447E" w:rsidRPr="006A447E" w:rsidRDefault="006A447E" w:rsidP="006A447E">
      <w:pPr>
        <w:jc w:val="both"/>
        <w:rPr>
          <w:rFonts w:ascii="Arial" w:hAnsi="Arial" w:cs="Arial"/>
          <w:sz w:val="24"/>
          <w:szCs w:val="24"/>
        </w:rPr>
      </w:pPr>
      <w:r w:rsidRPr="006A447E">
        <w:rPr>
          <w:rFonts w:ascii="Arial" w:hAnsi="Arial" w:cs="Arial"/>
          <w:sz w:val="24"/>
          <w:szCs w:val="24"/>
        </w:rPr>
        <w:t>La Ordenanza Nº 1023 por la cual se modifico el texto del artículo 210º</w:t>
      </w:r>
      <w:r>
        <w:rPr>
          <w:rFonts w:ascii="Arial" w:hAnsi="Arial" w:cs="Arial"/>
          <w:sz w:val="24"/>
          <w:szCs w:val="24"/>
        </w:rPr>
        <w:t xml:space="preserve"> </w:t>
      </w:r>
      <w:r w:rsidRPr="006A447E">
        <w:rPr>
          <w:rFonts w:ascii="Arial" w:hAnsi="Arial" w:cs="Arial"/>
          <w:sz w:val="24"/>
          <w:szCs w:val="24"/>
        </w:rPr>
        <w:t>CAPITULO V – EXENCIONES – EXENCIONES SUBJETIVAS de la Ordenanza</w:t>
      </w:r>
      <w:r>
        <w:rPr>
          <w:rFonts w:ascii="Arial" w:hAnsi="Arial" w:cs="Arial"/>
          <w:sz w:val="24"/>
          <w:szCs w:val="24"/>
        </w:rPr>
        <w:t xml:space="preserve"> </w:t>
      </w:r>
      <w:r w:rsidRPr="006A447E">
        <w:rPr>
          <w:rFonts w:ascii="Arial" w:hAnsi="Arial" w:cs="Arial"/>
          <w:sz w:val="24"/>
          <w:szCs w:val="24"/>
        </w:rPr>
        <w:t>General Impositiva vigente 1/81</w:t>
      </w:r>
    </w:p>
    <w:p w:rsidR="006A447E" w:rsidRPr="006A447E" w:rsidRDefault="006A447E" w:rsidP="006A447E">
      <w:pPr>
        <w:jc w:val="both"/>
        <w:rPr>
          <w:rFonts w:ascii="Arial" w:hAnsi="Arial" w:cs="Arial"/>
          <w:b/>
          <w:sz w:val="24"/>
          <w:szCs w:val="24"/>
        </w:rPr>
      </w:pPr>
      <w:r w:rsidRPr="006A447E">
        <w:rPr>
          <w:rFonts w:ascii="Arial" w:hAnsi="Arial" w:cs="Arial"/>
          <w:b/>
          <w:sz w:val="24"/>
          <w:szCs w:val="24"/>
        </w:rPr>
        <w:t>Y CONSIDERANDO:</w:t>
      </w:r>
    </w:p>
    <w:p w:rsidR="006A447E" w:rsidRPr="006A447E" w:rsidRDefault="006A447E" w:rsidP="006A447E">
      <w:pPr>
        <w:ind w:firstLine="708"/>
        <w:jc w:val="both"/>
        <w:rPr>
          <w:rFonts w:ascii="Arial" w:hAnsi="Arial" w:cs="Arial"/>
          <w:sz w:val="24"/>
          <w:szCs w:val="24"/>
        </w:rPr>
      </w:pPr>
      <w:r w:rsidRPr="006A447E">
        <w:rPr>
          <w:rFonts w:ascii="Arial" w:hAnsi="Arial" w:cs="Arial"/>
          <w:sz w:val="24"/>
          <w:szCs w:val="24"/>
        </w:rPr>
        <w:t>Que conforme lo establece el mencionado artículo 210º en su</w:t>
      </w:r>
      <w:r>
        <w:rPr>
          <w:rFonts w:ascii="Arial" w:hAnsi="Arial" w:cs="Arial"/>
          <w:sz w:val="24"/>
          <w:szCs w:val="24"/>
        </w:rPr>
        <w:t xml:space="preserve"> </w:t>
      </w:r>
      <w:r w:rsidRPr="006A447E">
        <w:rPr>
          <w:rFonts w:ascii="Arial" w:hAnsi="Arial" w:cs="Arial"/>
          <w:sz w:val="24"/>
          <w:szCs w:val="24"/>
        </w:rPr>
        <w:t>inciso 2) Están exentos del pago del Impuesto Automotor: Los automotores de</w:t>
      </w:r>
      <w:r>
        <w:rPr>
          <w:rFonts w:ascii="Arial" w:hAnsi="Arial" w:cs="Arial"/>
          <w:sz w:val="24"/>
          <w:szCs w:val="24"/>
        </w:rPr>
        <w:t xml:space="preserve"> </w:t>
      </w:r>
      <w:r w:rsidRPr="006A447E">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6A447E">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6A447E">
        <w:rPr>
          <w:rFonts w:ascii="Arial" w:hAnsi="Arial" w:cs="Arial"/>
          <w:sz w:val="24"/>
          <w:szCs w:val="24"/>
        </w:rPr>
        <w:t>entorpeciéndoles severamente desplazarse por sus propios medios, y que para su</w:t>
      </w:r>
      <w:r>
        <w:rPr>
          <w:rFonts w:ascii="Arial" w:hAnsi="Arial" w:cs="Arial"/>
          <w:sz w:val="24"/>
          <w:szCs w:val="24"/>
        </w:rPr>
        <w:t xml:space="preserve"> </w:t>
      </w:r>
      <w:r w:rsidRPr="006A447E">
        <w:rPr>
          <w:rFonts w:ascii="Arial" w:hAnsi="Arial" w:cs="Arial"/>
          <w:sz w:val="24"/>
          <w:szCs w:val="24"/>
        </w:rPr>
        <w:t>integración laboral, educacional, social o de salud y recr</w:t>
      </w:r>
      <w:r>
        <w:rPr>
          <w:rFonts w:ascii="Arial" w:hAnsi="Arial" w:cs="Arial"/>
          <w:sz w:val="24"/>
          <w:szCs w:val="24"/>
        </w:rPr>
        <w:t xml:space="preserve">eativa requieran la utilización </w:t>
      </w:r>
      <w:r w:rsidRPr="006A447E">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6A447E">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6A447E">
        <w:rPr>
          <w:rFonts w:ascii="Arial" w:hAnsi="Arial" w:cs="Arial"/>
          <w:sz w:val="24"/>
          <w:szCs w:val="24"/>
        </w:rPr>
        <w:t>el manejo del automotor sea efectuado por un tercero.</w:t>
      </w:r>
    </w:p>
    <w:p w:rsidR="006A447E" w:rsidRPr="006A447E" w:rsidRDefault="006A447E" w:rsidP="006A447E">
      <w:pPr>
        <w:ind w:firstLine="708"/>
        <w:jc w:val="both"/>
        <w:rPr>
          <w:rFonts w:ascii="Arial" w:hAnsi="Arial" w:cs="Arial"/>
          <w:sz w:val="24"/>
          <w:szCs w:val="24"/>
        </w:rPr>
      </w:pPr>
      <w:r w:rsidRPr="006A447E">
        <w:rPr>
          <w:rFonts w:ascii="Arial" w:hAnsi="Arial" w:cs="Arial"/>
          <w:sz w:val="24"/>
          <w:szCs w:val="24"/>
        </w:rPr>
        <w:t>Que el solicitante cumple con todos los requisitos exigidos</w:t>
      </w:r>
      <w:r>
        <w:rPr>
          <w:rFonts w:ascii="Arial" w:hAnsi="Arial" w:cs="Arial"/>
          <w:sz w:val="24"/>
          <w:szCs w:val="24"/>
        </w:rPr>
        <w:t xml:space="preserve"> </w:t>
      </w:r>
      <w:r w:rsidRPr="006A447E">
        <w:rPr>
          <w:rFonts w:ascii="Arial" w:hAnsi="Arial" w:cs="Arial"/>
          <w:sz w:val="24"/>
          <w:szCs w:val="24"/>
        </w:rPr>
        <w:t>en la Ordenanza Nº 1023, lo cual quedó demostrado con la documentación acompañada.</w:t>
      </w:r>
    </w:p>
    <w:p w:rsidR="006A447E" w:rsidRPr="006A447E" w:rsidRDefault="006A447E" w:rsidP="006A447E">
      <w:pPr>
        <w:spacing w:after="0"/>
        <w:jc w:val="center"/>
        <w:rPr>
          <w:rFonts w:ascii="Arial" w:hAnsi="Arial" w:cs="Arial"/>
          <w:b/>
          <w:sz w:val="24"/>
          <w:szCs w:val="24"/>
        </w:rPr>
      </w:pPr>
      <w:r w:rsidRPr="006A447E">
        <w:rPr>
          <w:rFonts w:ascii="Arial" w:hAnsi="Arial" w:cs="Arial"/>
          <w:b/>
          <w:sz w:val="24"/>
          <w:szCs w:val="24"/>
        </w:rPr>
        <w:t>EL SECRETARIO DE GOBIERNO MUNICIPAL EN USO DE SUS</w:t>
      </w:r>
    </w:p>
    <w:p w:rsidR="006A447E" w:rsidRPr="006A447E" w:rsidRDefault="006A447E" w:rsidP="006A447E">
      <w:pPr>
        <w:spacing w:after="0"/>
        <w:jc w:val="center"/>
        <w:rPr>
          <w:rFonts w:ascii="Arial" w:hAnsi="Arial" w:cs="Arial"/>
          <w:b/>
          <w:sz w:val="24"/>
          <w:szCs w:val="24"/>
        </w:rPr>
      </w:pPr>
      <w:r w:rsidRPr="006A447E">
        <w:rPr>
          <w:rFonts w:ascii="Arial" w:hAnsi="Arial" w:cs="Arial"/>
          <w:b/>
          <w:sz w:val="24"/>
          <w:szCs w:val="24"/>
        </w:rPr>
        <w:t>ATRIBUCIONES</w:t>
      </w:r>
    </w:p>
    <w:p w:rsidR="006A447E" w:rsidRPr="006A447E" w:rsidRDefault="006A447E" w:rsidP="006A447E">
      <w:pPr>
        <w:spacing w:after="0"/>
        <w:jc w:val="center"/>
        <w:rPr>
          <w:rFonts w:ascii="Arial" w:hAnsi="Arial" w:cs="Arial"/>
          <w:b/>
          <w:sz w:val="24"/>
          <w:szCs w:val="24"/>
        </w:rPr>
      </w:pPr>
      <w:r w:rsidRPr="006A447E">
        <w:rPr>
          <w:rFonts w:ascii="Arial" w:hAnsi="Arial" w:cs="Arial"/>
          <w:b/>
          <w:sz w:val="24"/>
          <w:szCs w:val="24"/>
        </w:rPr>
        <w:t>RESUELVE:</w:t>
      </w:r>
    </w:p>
    <w:p w:rsidR="006A447E" w:rsidRPr="006A447E" w:rsidRDefault="006A447E" w:rsidP="006A447E">
      <w:pPr>
        <w:spacing w:after="0"/>
        <w:jc w:val="both"/>
        <w:rPr>
          <w:rFonts w:ascii="Arial" w:hAnsi="Arial" w:cs="Arial"/>
          <w:sz w:val="24"/>
          <w:szCs w:val="24"/>
        </w:rPr>
      </w:pPr>
    </w:p>
    <w:p w:rsidR="006A447E" w:rsidRPr="006A447E" w:rsidRDefault="006A447E" w:rsidP="006A447E">
      <w:pPr>
        <w:jc w:val="both"/>
        <w:rPr>
          <w:rFonts w:ascii="Arial" w:hAnsi="Arial" w:cs="Arial"/>
          <w:sz w:val="24"/>
          <w:szCs w:val="24"/>
        </w:rPr>
      </w:pPr>
      <w:r w:rsidRPr="006A447E">
        <w:rPr>
          <w:rFonts w:ascii="Arial" w:hAnsi="Arial" w:cs="Arial"/>
          <w:b/>
          <w:sz w:val="24"/>
          <w:szCs w:val="24"/>
        </w:rPr>
        <w:t>Artículo 1º.-</w:t>
      </w:r>
      <w:r w:rsidRPr="006A447E">
        <w:rPr>
          <w:rFonts w:ascii="Arial" w:hAnsi="Arial" w:cs="Arial"/>
          <w:sz w:val="24"/>
          <w:szCs w:val="24"/>
        </w:rPr>
        <w:t xml:space="preserve"> Otorgar al vehículo Dominio NSE 710 cuyo titular es el Sr. Juan</w:t>
      </w:r>
      <w:r>
        <w:rPr>
          <w:rFonts w:ascii="Arial" w:hAnsi="Arial" w:cs="Arial"/>
          <w:sz w:val="24"/>
          <w:szCs w:val="24"/>
        </w:rPr>
        <w:t xml:space="preserve"> </w:t>
      </w:r>
      <w:r w:rsidRPr="006A447E">
        <w:rPr>
          <w:rFonts w:ascii="Arial" w:hAnsi="Arial" w:cs="Arial"/>
          <w:sz w:val="24"/>
          <w:szCs w:val="24"/>
        </w:rPr>
        <w:t>Domingo PERALTA, DNI, Nº 16.254.663 la correspondiente exención del Impuesto a</w:t>
      </w:r>
      <w:r>
        <w:rPr>
          <w:rFonts w:ascii="Arial" w:hAnsi="Arial" w:cs="Arial"/>
          <w:sz w:val="24"/>
          <w:szCs w:val="24"/>
        </w:rPr>
        <w:t xml:space="preserve"> </w:t>
      </w:r>
      <w:r w:rsidRPr="006A447E">
        <w:rPr>
          <w:rFonts w:ascii="Arial" w:hAnsi="Arial" w:cs="Arial"/>
          <w:sz w:val="24"/>
          <w:szCs w:val="24"/>
        </w:rPr>
        <w:t>los Automotores para el periodo 2.018 en curso todo conforme a lo establecido en el</w:t>
      </w:r>
      <w:r>
        <w:rPr>
          <w:rFonts w:ascii="Arial" w:hAnsi="Arial" w:cs="Arial"/>
          <w:sz w:val="24"/>
          <w:szCs w:val="24"/>
        </w:rPr>
        <w:t xml:space="preserve"> </w:t>
      </w:r>
      <w:r w:rsidRPr="006A447E">
        <w:rPr>
          <w:rFonts w:ascii="Arial" w:hAnsi="Arial" w:cs="Arial"/>
          <w:sz w:val="24"/>
          <w:szCs w:val="24"/>
        </w:rPr>
        <w:t>inciso 2 del artículo 210º modificado oportunamente por Ordenanza Nº 1.023.</w:t>
      </w:r>
    </w:p>
    <w:p w:rsidR="006A447E" w:rsidRPr="006A447E" w:rsidRDefault="006A447E" w:rsidP="006A447E">
      <w:pPr>
        <w:jc w:val="both"/>
        <w:rPr>
          <w:rFonts w:ascii="Arial" w:hAnsi="Arial" w:cs="Arial"/>
          <w:sz w:val="24"/>
          <w:szCs w:val="24"/>
        </w:rPr>
      </w:pPr>
      <w:r w:rsidRPr="006A447E">
        <w:rPr>
          <w:rFonts w:ascii="Arial" w:hAnsi="Arial" w:cs="Arial"/>
          <w:b/>
          <w:sz w:val="24"/>
          <w:szCs w:val="24"/>
        </w:rPr>
        <w:t>Artículo 2º.-</w:t>
      </w:r>
      <w:r w:rsidRPr="006A447E">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6A447E">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6A447E">
        <w:rPr>
          <w:rFonts w:ascii="Arial" w:hAnsi="Arial" w:cs="Arial"/>
          <w:sz w:val="24"/>
          <w:szCs w:val="24"/>
        </w:rPr>
        <w:t>Resolución.</w:t>
      </w:r>
    </w:p>
    <w:p w:rsidR="00B17020" w:rsidRDefault="006A447E" w:rsidP="006A447E">
      <w:pPr>
        <w:jc w:val="both"/>
        <w:rPr>
          <w:rFonts w:ascii="Arial" w:hAnsi="Arial" w:cs="Arial"/>
          <w:sz w:val="24"/>
          <w:szCs w:val="24"/>
        </w:rPr>
      </w:pPr>
      <w:r w:rsidRPr="006A447E">
        <w:rPr>
          <w:rFonts w:ascii="Arial" w:hAnsi="Arial" w:cs="Arial"/>
          <w:b/>
          <w:sz w:val="24"/>
          <w:szCs w:val="24"/>
        </w:rPr>
        <w:t>Artículo 3º.-</w:t>
      </w:r>
      <w:r w:rsidRPr="006A447E">
        <w:rPr>
          <w:rFonts w:ascii="Arial" w:hAnsi="Arial" w:cs="Arial"/>
          <w:sz w:val="24"/>
          <w:szCs w:val="24"/>
        </w:rPr>
        <w:t xml:space="preserve"> Comuníquese, publíquese, dése al R.M. y archívese.-</w:t>
      </w:r>
    </w:p>
    <w:p w:rsidR="006A447E" w:rsidRDefault="006A447E" w:rsidP="006A447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48" w:name="_Toc10106184"/>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27"/>
      <w:bookmarkEnd w:id="48"/>
    </w:p>
    <w:p w:rsidR="005C4AA4" w:rsidRPr="00250739" w:rsidRDefault="005C4AA4" w:rsidP="005C4AA4">
      <w:pPr>
        <w:pStyle w:val="Ttulo2"/>
        <w:rPr>
          <w:rFonts w:ascii="Arial" w:hAnsi="Arial" w:cs="Arial"/>
          <w:b/>
          <w:szCs w:val="24"/>
        </w:rPr>
      </w:pPr>
      <w:bookmarkStart w:id="49" w:name="_Toc10106185"/>
      <w:r w:rsidRPr="00250739">
        <w:rPr>
          <w:rFonts w:ascii="Arial" w:hAnsi="Arial" w:cs="Arial"/>
          <w:b/>
          <w:szCs w:val="24"/>
        </w:rPr>
        <w:t>Ordenanza N° 1.</w:t>
      </w:r>
      <w:r>
        <w:rPr>
          <w:rFonts w:ascii="Arial" w:hAnsi="Arial" w:cs="Arial"/>
          <w:b/>
          <w:szCs w:val="24"/>
        </w:rPr>
        <w:t>1</w:t>
      </w:r>
      <w:r w:rsidR="008E1D5D">
        <w:rPr>
          <w:rFonts w:ascii="Arial" w:hAnsi="Arial" w:cs="Arial"/>
          <w:b/>
          <w:szCs w:val="24"/>
        </w:rPr>
        <w:t>81</w:t>
      </w:r>
      <w:bookmarkEnd w:id="49"/>
    </w:p>
    <w:p w:rsidR="00BE277E" w:rsidRDefault="00BE277E" w:rsidP="008E1D5D">
      <w:pPr>
        <w:spacing w:after="0"/>
        <w:jc w:val="both"/>
        <w:rPr>
          <w:rFonts w:ascii="Arial" w:hAnsi="Arial" w:cs="Arial"/>
          <w:b/>
          <w:bCs/>
          <w:sz w:val="24"/>
          <w:szCs w:val="24"/>
          <w:lang w:val="es-ES"/>
        </w:rPr>
      </w:pPr>
    </w:p>
    <w:p w:rsidR="00DB7240" w:rsidRPr="00DB7240" w:rsidRDefault="00DB7240" w:rsidP="00DB7240">
      <w:pPr>
        <w:spacing w:after="0"/>
        <w:jc w:val="both"/>
        <w:rPr>
          <w:rFonts w:ascii="Arial" w:hAnsi="Arial" w:cs="Arial"/>
          <w:b/>
          <w:bCs/>
          <w:sz w:val="24"/>
          <w:szCs w:val="24"/>
          <w:lang w:val="es-ES"/>
        </w:rPr>
      </w:pPr>
      <w:r w:rsidRPr="00DB7240">
        <w:rPr>
          <w:rFonts w:ascii="Arial" w:hAnsi="Arial" w:cs="Arial"/>
          <w:b/>
          <w:bCs/>
          <w:sz w:val="24"/>
          <w:szCs w:val="24"/>
          <w:lang w:val="es-ES"/>
        </w:rPr>
        <w:t>VISTO:</w:t>
      </w:r>
    </w:p>
    <w:p w:rsidR="00DB7240" w:rsidRPr="00DB7240" w:rsidRDefault="00DB7240" w:rsidP="00DB7240">
      <w:pPr>
        <w:spacing w:after="0"/>
        <w:jc w:val="both"/>
        <w:rPr>
          <w:rFonts w:ascii="Arial" w:hAnsi="Arial" w:cs="Arial"/>
          <w:bCs/>
          <w:sz w:val="24"/>
          <w:szCs w:val="24"/>
          <w:lang w:val="es-ES"/>
        </w:rPr>
      </w:pPr>
      <w:r w:rsidRPr="00DB7240">
        <w:rPr>
          <w:rFonts w:ascii="Arial" w:hAnsi="Arial" w:cs="Arial"/>
          <w:bCs/>
          <w:sz w:val="24"/>
          <w:szCs w:val="24"/>
          <w:lang w:val="es-ES"/>
        </w:rPr>
        <w:t>La persistencia de la situación generada a la comunidad por el incremento</w:t>
      </w:r>
      <w:r>
        <w:rPr>
          <w:rFonts w:ascii="Arial" w:hAnsi="Arial" w:cs="Arial"/>
          <w:bCs/>
          <w:sz w:val="24"/>
          <w:szCs w:val="24"/>
          <w:lang w:val="es-ES"/>
        </w:rPr>
        <w:t xml:space="preserve"> </w:t>
      </w:r>
      <w:r w:rsidRPr="00DB7240">
        <w:rPr>
          <w:rFonts w:ascii="Arial" w:hAnsi="Arial" w:cs="Arial"/>
          <w:bCs/>
          <w:sz w:val="24"/>
          <w:szCs w:val="24"/>
          <w:lang w:val="es-ES"/>
        </w:rPr>
        <w:t>dispuesto en las tarifas del gas que distribuye la Empresa Distribuidora de Gas del</w:t>
      </w:r>
      <w:r>
        <w:rPr>
          <w:rFonts w:ascii="Arial" w:hAnsi="Arial" w:cs="Arial"/>
          <w:bCs/>
          <w:sz w:val="24"/>
          <w:szCs w:val="24"/>
          <w:lang w:val="es-ES"/>
        </w:rPr>
        <w:t xml:space="preserve"> </w:t>
      </w:r>
      <w:r w:rsidRPr="00DB7240">
        <w:rPr>
          <w:rFonts w:ascii="Arial" w:hAnsi="Arial" w:cs="Arial"/>
          <w:bCs/>
          <w:sz w:val="24"/>
          <w:szCs w:val="24"/>
          <w:lang w:val="es-ES"/>
        </w:rPr>
        <w:t>Centro (ECOGAS)</w:t>
      </w:r>
    </w:p>
    <w:p w:rsidR="00DB7240" w:rsidRPr="00DB7240" w:rsidRDefault="00DB7240" w:rsidP="00DB7240">
      <w:pPr>
        <w:spacing w:after="0"/>
        <w:jc w:val="both"/>
        <w:rPr>
          <w:rFonts w:ascii="Arial" w:hAnsi="Arial" w:cs="Arial"/>
          <w:bCs/>
          <w:sz w:val="24"/>
          <w:szCs w:val="24"/>
          <w:lang w:val="es-ES"/>
        </w:rPr>
      </w:pPr>
    </w:p>
    <w:p w:rsidR="00DB7240" w:rsidRPr="00DB7240" w:rsidRDefault="00DB7240" w:rsidP="00DB7240">
      <w:pPr>
        <w:spacing w:after="0"/>
        <w:jc w:val="both"/>
        <w:rPr>
          <w:rFonts w:ascii="Arial" w:hAnsi="Arial" w:cs="Arial"/>
          <w:b/>
          <w:bCs/>
          <w:sz w:val="24"/>
          <w:szCs w:val="24"/>
          <w:lang w:val="es-ES"/>
        </w:rPr>
      </w:pPr>
      <w:r w:rsidRPr="00DB7240">
        <w:rPr>
          <w:rFonts w:ascii="Arial" w:hAnsi="Arial" w:cs="Arial"/>
          <w:b/>
          <w:bCs/>
          <w:sz w:val="24"/>
          <w:szCs w:val="24"/>
          <w:lang w:val="es-ES"/>
        </w:rPr>
        <w:t>Y CONSIDERANDO:</w:t>
      </w:r>
    </w:p>
    <w:p w:rsidR="00DB7240" w:rsidRPr="00DB7240" w:rsidRDefault="00DB7240" w:rsidP="00DB7240">
      <w:pPr>
        <w:spacing w:after="0"/>
        <w:ind w:firstLine="708"/>
        <w:jc w:val="both"/>
        <w:rPr>
          <w:rFonts w:ascii="Arial" w:hAnsi="Arial" w:cs="Arial"/>
          <w:bCs/>
          <w:sz w:val="24"/>
          <w:szCs w:val="24"/>
          <w:lang w:val="es-ES"/>
        </w:rPr>
      </w:pPr>
      <w:r w:rsidRPr="00DB7240">
        <w:rPr>
          <w:rFonts w:ascii="Arial" w:hAnsi="Arial" w:cs="Arial"/>
          <w:bCs/>
          <w:sz w:val="24"/>
          <w:szCs w:val="24"/>
          <w:lang w:val="es-ES"/>
        </w:rPr>
        <w:t>Que el aumento en la “boleta de gas” continua recibiendo</w:t>
      </w:r>
      <w:r>
        <w:rPr>
          <w:rFonts w:ascii="Arial" w:hAnsi="Arial" w:cs="Arial"/>
          <w:bCs/>
          <w:sz w:val="24"/>
          <w:szCs w:val="24"/>
          <w:lang w:val="es-ES"/>
        </w:rPr>
        <w:t xml:space="preserve"> </w:t>
      </w:r>
      <w:r w:rsidRPr="00DB7240">
        <w:rPr>
          <w:rFonts w:ascii="Arial" w:hAnsi="Arial" w:cs="Arial"/>
          <w:bCs/>
          <w:sz w:val="24"/>
          <w:szCs w:val="24"/>
          <w:lang w:val="es-ES"/>
        </w:rPr>
        <w:t>quejas unánimes de parte de los vecinos, no tan solo de nuestra localidad sino</w:t>
      </w:r>
      <w:r>
        <w:rPr>
          <w:rFonts w:ascii="Arial" w:hAnsi="Arial" w:cs="Arial"/>
          <w:bCs/>
          <w:sz w:val="24"/>
          <w:szCs w:val="24"/>
          <w:lang w:val="es-ES"/>
        </w:rPr>
        <w:t xml:space="preserve"> </w:t>
      </w:r>
      <w:r w:rsidRPr="00DB7240">
        <w:rPr>
          <w:rFonts w:ascii="Arial" w:hAnsi="Arial" w:cs="Arial"/>
          <w:bCs/>
          <w:sz w:val="24"/>
          <w:szCs w:val="24"/>
          <w:lang w:val="es-ES"/>
        </w:rPr>
        <w:t>también de todos los contribuyentes a nivel nacional.</w:t>
      </w:r>
    </w:p>
    <w:p w:rsidR="00DB7240" w:rsidRPr="00DB7240" w:rsidRDefault="00DB7240" w:rsidP="00DB7240">
      <w:pPr>
        <w:spacing w:after="0"/>
        <w:ind w:firstLine="708"/>
        <w:jc w:val="both"/>
        <w:rPr>
          <w:rFonts w:ascii="Arial" w:hAnsi="Arial" w:cs="Arial"/>
          <w:bCs/>
          <w:sz w:val="24"/>
          <w:szCs w:val="24"/>
          <w:lang w:val="es-ES"/>
        </w:rPr>
      </w:pPr>
      <w:r w:rsidRPr="00DB7240">
        <w:rPr>
          <w:rFonts w:ascii="Arial" w:hAnsi="Arial" w:cs="Arial"/>
          <w:bCs/>
          <w:sz w:val="24"/>
          <w:szCs w:val="24"/>
          <w:lang w:val="es-ES"/>
        </w:rPr>
        <w:t>Que el Municipio de la localidad no puede dejar de considerar</w:t>
      </w:r>
      <w:r>
        <w:rPr>
          <w:rFonts w:ascii="Arial" w:hAnsi="Arial" w:cs="Arial"/>
          <w:bCs/>
          <w:sz w:val="24"/>
          <w:szCs w:val="24"/>
          <w:lang w:val="es-ES"/>
        </w:rPr>
        <w:t xml:space="preserve"> </w:t>
      </w:r>
      <w:r w:rsidRPr="00DB7240">
        <w:rPr>
          <w:rFonts w:ascii="Arial" w:hAnsi="Arial" w:cs="Arial"/>
          <w:bCs/>
          <w:sz w:val="24"/>
          <w:szCs w:val="24"/>
          <w:lang w:val="es-ES"/>
        </w:rPr>
        <w:t>la situación apuntada, que nuevamente se verá agudizada en los dos meses de</w:t>
      </w:r>
      <w:r>
        <w:rPr>
          <w:rFonts w:ascii="Arial" w:hAnsi="Arial" w:cs="Arial"/>
          <w:bCs/>
          <w:sz w:val="24"/>
          <w:szCs w:val="24"/>
          <w:lang w:val="es-ES"/>
        </w:rPr>
        <w:t xml:space="preserve"> </w:t>
      </w:r>
      <w:r w:rsidRPr="00DB7240">
        <w:rPr>
          <w:rFonts w:ascii="Arial" w:hAnsi="Arial" w:cs="Arial"/>
          <w:bCs/>
          <w:sz w:val="24"/>
          <w:szCs w:val="24"/>
          <w:lang w:val="es-ES"/>
        </w:rPr>
        <w:t>mayor consumo domiciliario del servicio cuando se registren las temperaturas más</w:t>
      </w:r>
      <w:r>
        <w:rPr>
          <w:rFonts w:ascii="Arial" w:hAnsi="Arial" w:cs="Arial"/>
          <w:bCs/>
          <w:sz w:val="24"/>
          <w:szCs w:val="24"/>
          <w:lang w:val="es-ES"/>
        </w:rPr>
        <w:t xml:space="preserve"> </w:t>
      </w:r>
      <w:r w:rsidRPr="00DB7240">
        <w:rPr>
          <w:rFonts w:ascii="Arial" w:hAnsi="Arial" w:cs="Arial"/>
          <w:bCs/>
          <w:sz w:val="24"/>
          <w:szCs w:val="24"/>
          <w:lang w:val="es-ES"/>
        </w:rPr>
        <w:t>bajas.</w:t>
      </w:r>
    </w:p>
    <w:p w:rsidR="00DB7240" w:rsidRPr="00DB7240" w:rsidRDefault="00DB7240" w:rsidP="00DB7240">
      <w:pPr>
        <w:spacing w:after="0"/>
        <w:jc w:val="both"/>
        <w:rPr>
          <w:rFonts w:ascii="Arial" w:hAnsi="Arial" w:cs="Arial"/>
          <w:bCs/>
          <w:sz w:val="24"/>
          <w:szCs w:val="24"/>
          <w:lang w:val="es-ES"/>
        </w:rPr>
      </w:pPr>
    </w:p>
    <w:p w:rsidR="00DB7240" w:rsidRPr="00DB7240" w:rsidRDefault="00DB7240" w:rsidP="00DB7240">
      <w:pPr>
        <w:spacing w:after="0"/>
        <w:ind w:firstLine="708"/>
        <w:jc w:val="both"/>
        <w:rPr>
          <w:rFonts w:ascii="Arial" w:hAnsi="Arial" w:cs="Arial"/>
          <w:bCs/>
          <w:sz w:val="24"/>
          <w:szCs w:val="24"/>
          <w:lang w:val="es-ES"/>
        </w:rPr>
      </w:pPr>
      <w:r w:rsidRPr="00DB7240">
        <w:rPr>
          <w:rFonts w:ascii="Arial" w:hAnsi="Arial" w:cs="Arial"/>
          <w:bCs/>
          <w:sz w:val="24"/>
          <w:szCs w:val="24"/>
          <w:lang w:val="es-ES"/>
        </w:rPr>
        <w:t>Que estos aumentos en la tarifa del gas, sumado a la</w:t>
      </w:r>
      <w:r>
        <w:rPr>
          <w:rFonts w:ascii="Arial" w:hAnsi="Arial" w:cs="Arial"/>
          <w:bCs/>
          <w:sz w:val="24"/>
          <w:szCs w:val="24"/>
          <w:lang w:val="es-ES"/>
        </w:rPr>
        <w:t xml:space="preserve"> </w:t>
      </w:r>
      <w:r w:rsidRPr="00DB7240">
        <w:rPr>
          <w:rFonts w:ascii="Arial" w:hAnsi="Arial" w:cs="Arial"/>
          <w:bCs/>
          <w:sz w:val="24"/>
          <w:szCs w:val="24"/>
          <w:lang w:val="es-ES"/>
        </w:rPr>
        <w:t>situación económica que se viene atravesando en los últimos tiempos, han</w:t>
      </w:r>
      <w:r>
        <w:rPr>
          <w:rFonts w:ascii="Arial" w:hAnsi="Arial" w:cs="Arial"/>
          <w:bCs/>
          <w:sz w:val="24"/>
          <w:szCs w:val="24"/>
          <w:lang w:val="es-ES"/>
        </w:rPr>
        <w:t xml:space="preserve"> </w:t>
      </w:r>
      <w:r w:rsidRPr="00DB7240">
        <w:rPr>
          <w:rFonts w:ascii="Arial" w:hAnsi="Arial" w:cs="Arial"/>
          <w:bCs/>
          <w:sz w:val="24"/>
          <w:szCs w:val="24"/>
          <w:lang w:val="es-ES"/>
        </w:rPr>
        <w:t>provocado un gran desconcierto y un gran impacto en la economía de cada uno de</w:t>
      </w:r>
      <w:r>
        <w:rPr>
          <w:rFonts w:ascii="Arial" w:hAnsi="Arial" w:cs="Arial"/>
          <w:bCs/>
          <w:sz w:val="24"/>
          <w:szCs w:val="24"/>
          <w:lang w:val="es-ES"/>
        </w:rPr>
        <w:t xml:space="preserve"> </w:t>
      </w:r>
      <w:r w:rsidRPr="00DB7240">
        <w:rPr>
          <w:rFonts w:ascii="Arial" w:hAnsi="Arial" w:cs="Arial"/>
          <w:bCs/>
          <w:sz w:val="24"/>
          <w:szCs w:val="24"/>
          <w:lang w:val="es-ES"/>
        </w:rPr>
        <w:t>los hogares.</w:t>
      </w:r>
    </w:p>
    <w:p w:rsidR="00DB7240" w:rsidRPr="00DB7240" w:rsidRDefault="00DB7240" w:rsidP="00DB7240">
      <w:pPr>
        <w:spacing w:after="0"/>
        <w:ind w:firstLine="708"/>
        <w:jc w:val="both"/>
        <w:rPr>
          <w:rFonts w:ascii="Arial" w:hAnsi="Arial" w:cs="Arial"/>
          <w:bCs/>
          <w:sz w:val="24"/>
          <w:szCs w:val="24"/>
          <w:lang w:val="es-ES"/>
        </w:rPr>
      </w:pPr>
      <w:r w:rsidRPr="00DB7240">
        <w:rPr>
          <w:rFonts w:ascii="Arial" w:hAnsi="Arial" w:cs="Arial"/>
          <w:bCs/>
          <w:sz w:val="24"/>
          <w:szCs w:val="24"/>
          <w:lang w:val="es-ES"/>
        </w:rPr>
        <w:t>Que a los fines de alivianar esa carga a los vecinos de</w:t>
      </w:r>
      <w:r>
        <w:rPr>
          <w:rFonts w:ascii="Arial" w:hAnsi="Arial" w:cs="Arial"/>
          <w:bCs/>
          <w:sz w:val="24"/>
          <w:szCs w:val="24"/>
          <w:lang w:val="es-ES"/>
        </w:rPr>
        <w:t xml:space="preserve"> </w:t>
      </w:r>
      <w:r w:rsidRPr="00DB7240">
        <w:rPr>
          <w:rFonts w:ascii="Arial" w:hAnsi="Arial" w:cs="Arial"/>
          <w:bCs/>
          <w:sz w:val="24"/>
          <w:szCs w:val="24"/>
          <w:lang w:val="es-ES"/>
        </w:rPr>
        <w:t>nuestra localidad, con gran esfuerzo y en la medida de las posibilidades que el</w:t>
      </w:r>
      <w:r>
        <w:rPr>
          <w:rFonts w:ascii="Arial" w:hAnsi="Arial" w:cs="Arial"/>
          <w:bCs/>
          <w:sz w:val="24"/>
          <w:szCs w:val="24"/>
          <w:lang w:val="es-ES"/>
        </w:rPr>
        <w:t xml:space="preserve"> </w:t>
      </w:r>
      <w:r w:rsidRPr="00DB7240">
        <w:rPr>
          <w:rFonts w:ascii="Arial" w:hAnsi="Arial" w:cs="Arial"/>
          <w:bCs/>
          <w:sz w:val="24"/>
          <w:szCs w:val="24"/>
          <w:lang w:val="es-ES"/>
        </w:rPr>
        <w:t>presupuesto vigente se lo admite, es que el D.E.M. ha decidido suspender la</w:t>
      </w:r>
      <w:r>
        <w:rPr>
          <w:rFonts w:ascii="Arial" w:hAnsi="Arial" w:cs="Arial"/>
          <w:bCs/>
          <w:sz w:val="24"/>
          <w:szCs w:val="24"/>
          <w:lang w:val="es-ES"/>
        </w:rPr>
        <w:t xml:space="preserve"> </w:t>
      </w:r>
      <w:r w:rsidRPr="00DB7240">
        <w:rPr>
          <w:rFonts w:ascii="Arial" w:hAnsi="Arial" w:cs="Arial"/>
          <w:bCs/>
          <w:sz w:val="24"/>
          <w:szCs w:val="24"/>
          <w:lang w:val="es-ES"/>
        </w:rPr>
        <w:t>percepción de la Contribución que incide sobre el consumo domiciliario de Gas</w:t>
      </w:r>
      <w:r>
        <w:rPr>
          <w:rFonts w:ascii="Arial" w:hAnsi="Arial" w:cs="Arial"/>
          <w:bCs/>
          <w:sz w:val="24"/>
          <w:szCs w:val="24"/>
          <w:lang w:val="es-ES"/>
        </w:rPr>
        <w:t xml:space="preserve"> </w:t>
      </w:r>
      <w:r w:rsidRPr="00DB7240">
        <w:rPr>
          <w:rFonts w:ascii="Arial" w:hAnsi="Arial" w:cs="Arial"/>
          <w:bCs/>
          <w:sz w:val="24"/>
          <w:szCs w:val="24"/>
          <w:lang w:val="es-ES"/>
        </w:rPr>
        <w:t>Natural que se percibe a través de la Distribuidora de Gas del Centro S.A.</w:t>
      </w:r>
      <w:r>
        <w:rPr>
          <w:rFonts w:ascii="Arial" w:hAnsi="Arial" w:cs="Arial"/>
          <w:bCs/>
          <w:sz w:val="24"/>
          <w:szCs w:val="24"/>
          <w:lang w:val="es-ES"/>
        </w:rPr>
        <w:t xml:space="preserve"> </w:t>
      </w:r>
      <w:r w:rsidRPr="00DB7240">
        <w:rPr>
          <w:rFonts w:ascii="Arial" w:hAnsi="Arial" w:cs="Arial"/>
          <w:bCs/>
          <w:sz w:val="24"/>
          <w:szCs w:val="24"/>
          <w:lang w:val="es-ES"/>
        </w:rPr>
        <w:t>(ECOGAS) para los meses de Junio y Julio del corriente año 2.018</w:t>
      </w:r>
    </w:p>
    <w:p w:rsidR="00DB7240" w:rsidRPr="00DB7240" w:rsidRDefault="00DB7240" w:rsidP="00DB7240">
      <w:pPr>
        <w:spacing w:after="0"/>
        <w:ind w:firstLine="708"/>
        <w:jc w:val="both"/>
        <w:rPr>
          <w:rFonts w:ascii="Arial" w:hAnsi="Arial" w:cs="Arial"/>
          <w:bCs/>
          <w:sz w:val="24"/>
          <w:szCs w:val="24"/>
          <w:lang w:val="es-ES"/>
        </w:rPr>
      </w:pPr>
      <w:r w:rsidRPr="00DB7240">
        <w:rPr>
          <w:rFonts w:ascii="Arial" w:hAnsi="Arial" w:cs="Arial"/>
          <w:bCs/>
          <w:sz w:val="24"/>
          <w:szCs w:val="24"/>
          <w:lang w:val="es-ES"/>
        </w:rPr>
        <w:t>Por ello:</w:t>
      </w:r>
    </w:p>
    <w:p w:rsidR="00DB7240" w:rsidRPr="00DB7240" w:rsidRDefault="00DB7240" w:rsidP="00DB7240">
      <w:pPr>
        <w:spacing w:after="0"/>
        <w:jc w:val="both"/>
        <w:rPr>
          <w:rFonts w:ascii="Arial" w:hAnsi="Arial" w:cs="Arial"/>
          <w:bCs/>
          <w:sz w:val="24"/>
          <w:szCs w:val="24"/>
          <w:lang w:val="es-ES"/>
        </w:rPr>
      </w:pPr>
    </w:p>
    <w:p w:rsidR="00DB7240" w:rsidRDefault="00DB7240" w:rsidP="00DB7240">
      <w:pPr>
        <w:spacing w:after="0"/>
        <w:jc w:val="center"/>
        <w:rPr>
          <w:rFonts w:ascii="Arial" w:hAnsi="Arial" w:cs="Arial"/>
          <w:b/>
          <w:bCs/>
          <w:sz w:val="24"/>
          <w:szCs w:val="24"/>
          <w:lang w:val="es-ES"/>
        </w:rPr>
      </w:pPr>
      <w:r w:rsidRPr="00DB7240">
        <w:rPr>
          <w:rFonts w:ascii="Arial" w:hAnsi="Arial" w:cs="Arial"/>
          <w:b/>
          <w:bCs/>
          <w:sz w:val="24"/>
          <w:szCs w:val="24"/>
          <w:lang w:val="es-ES"/>
        </w:rPr>
        <w:t>EL HONORABLE CONCEJO DELIBERANTE SANCIONA CON FUERZA DE</w:t>
      </w:r>
    </w:p>
    <w:p w:rsidR="00DB7240" w:rsidRPr="00DB7240" w:rsidRDefault="00DB7240" w:rsidP="00DB7240">
      <w:pPr>
        <w:spacing w:after="0"/>
        <w:jc w:val="center"/>
        <w:rPr>
          <w:rFonts w:ascii="Arial" w:hAnsi="Arial" w:cs="Arial"/>
          <w:b/>
          <w:bCs/>
          <w:sz w:val="24"/>
          <w:szCs w:val="24"/>
          <w:lang w:val="es-ES"/>
        </w:rPr>
      </w:pPr>
      <w:r w:rsidRPr="00DB7240">
        <w:rPr>
          <w:rFonts w:ascii="Arial" w:hAnsi="Arial" w:cs="Arial"/>
          <w:b/>
          <w:bCs/>
          <w:sz w:val="24"/>
          <w:szCs w:val="24"/>
          <w:lang w:val="es-ES"/>
        </w:rPr>
        <w:t>ORDENANZA Nº 1.181</w:t>
      </w:r>
    </w:p>
    <w:p w:rsidR="00DB7240" w:rsidRPr="00DB7240" w:rsidRDefault="00DB7240" w:rsidP="00DB7240">
      <w:pPr>
        <w:spacing w:after="0"/>
        <w:jc w:val="center"/>
        <w:rPr>
          <w:rFonts w:ascii="Arial" w:hAnsi="Arial" w:cs="Arial"/>
          <w:b/>
          <w:bCs/>
          <w:sz w:val="24"/>
          <w:szCs w:val="24"/>
          <w:lang w:val="es-ES"/>
        </w:rPr>
      </w:pPr>
    </w:p>
    <w:p w:rsidR="00DB7240" w:rsidRPr="00DB7240" w:rsidRDefault="00DB7240" w:rsidP="00DB7240">
      <w:pPr>
        <w:spacing w:after="0"/>
        <w:jc w:val="both"/>
        <w:rPr>
          <w:rFonts w:ascii="Arial" w:hAnsi="Arial" w:cs="Arial"/>
          <w:bCs/>
          <w:sz w:val="24"/>
          <w:szCs w:val="24"/>
          <w:lang w:val="es-ES"/>
        </w:rPr>
      </w:pPr>
      <w:r w:rsidRPr="00DB7240">
        <w:rPr>
          <w:rFonts w:ascii="Arial" w:hAnsi="Arial" w:cs="Arial"/>
          <w:b/>
          <w:bCs/>
          <w:sz w:val="24"/>
          <w:szCs w:val="24"/>
          <w:lang w:val="es-ES"/>
        </w:rPr>
        <w:t>Artículo 1º.- MODIQUESE</w:t>
      </w:r>
      <w:r w:rsidRPr="00DB7240">
        <w:rPr>
          <w:rFonts w:ascii="Arial" w:hAnsi="Arial" w:cs="Arial"/>
          <w:bCs/>
          <w:sz w:val="24"/>
          <w:szCs w:val="24"/>
          <w:lang w:val="es-ES"/>
        </w:rPr>
        <w:t xml:space="preserve"> el artículo 1º de la Ordenanza Nº 192 sancionada con</w:t>
      </w:r>
      <w:r>
        <w:rPr>
          <w:rFonts w:ascii="Arial" w:hAnsi="Arial" w:cs="Arial"/>
          <w:bCs/>
          <w:sz w:val="24"/>
          <w:szCs w:val="24"/>
          <w:lang w:val="es-ES"/>
        </w:rPr>
        <w:t xml:space="preserve"> </w:t>
      </w:r>
      <w:r w:rsidRPr="00DB7240">
        <w:rPr>
          <w:rFonts w:ascii="Arial" w:hAnsi="Arial" w:cs="Arial"/>
          <w:bCs/>
          <w:sz w:val="24"/>
          <w:szCs w:val="24"/>
          <w:lang w:val="es-ES"/>
        </w:rPr>
        <w:t>fecha 18/04/1989, que quedará redactado de la siguiente manera:</w:t>
      </w:r>
    </w:p>
    <w:p w:rsidR="00DB7240" w:rsidRPr="00DB7240" w:rsidRDefault="00DB7240" w:rsidP="00DB7240">
      <w:pPr>
        <w:spacing w:after="0"/>
        <w:jc w:val="both"/>
        <w:rPr>
          <w:rFonts w:ascii="Arial" w:hAnsi="Arial" w:cs="Arial"/>
          <w:bCs/>
          <w:sz w:val="24"/>
          <w:szCs w:val="24"/>
          <w:lang w:val="es-ES"/>
        </w:rPr>
      </w:pPr>
      <w:r w:rsidRPr="00DB7240">
        <w:rPr>
          <w:rFonts w:ascii="Arial" w:hAnsi="Arial" w:cs="Arial"/>
          <w:bCs/>
          <w:sz w:val="24"/>
          <w:szCs w:val="24"/>
          <w:lang w:val="es-ES"/>
        </w:rPr>
        <w:t>Fijase un derecho sobre el total neto facturado por la Empresa Gas del Estado a</w:t>
      </w:r>
      <w:r>
        <w:rPr>
          <w:rFonts w:ascii="Arial" w:hAnsi="Arial" w:cs="Arial"/>
          <w:bCs/>
          <w:sz w:val="24"/>
          <w:szCs w:val="24"/>
          <w:lang w:val="es-ES"/>
        </w:rPr>
        <w:t xml:space="preserve"> </w:t>
      </w:r>
      <w:r w:rsidRPr="00DB7240">
        <w:rPr>
          <w:rFonts w:ascii="Arial" w:hAnsi="Arial" w:cs="Arial"/>
          <w:bCs/>
          <w:sz w:val="24"/>
          <w:szCs w:val="24"/>
          <w:lang w:val="es-ES"/>
        </w:rPr>
        <w:t>cada usuario del Suministro de Gas Natural, equivalente al diez por ciento (10 %).</w:t>
      </w:r>
    </w:p>
    <w:p w:rsidR="00DB7240" w:rsidRPr="00DB7240" w:rsidRDefault="00DB7240" w:rsidP="00DB7240">
      <w:pPr>
        <w:spacing w:after="0"/>
        <w:jc w:val="both"/>
        <w:rPr>
          <w:rFonts w:ascii="Arial" w:hAnsi="Arial" w:cs="Arial"/>
          <w:bCs/>
          <w:sz w:val="24"/>
          <w:szCs w:val="24"/>
          <w:lang w:val="es-ES"/>
        </w:rPr>
      </w:pPr>
      <w:r w:rsidRPr="00DB7240">
        <w:rPr>
          <w:rFonts w:ascii="Arial" w:hAnsi="Arial" w:cs="Arial"/>
          <w:bCs/>
          <w:sz w:val="24"/>
          <w:szCs w:val="24"/>
          <w:lang w:val="es-ES"/>
        </w:rPr>
        <w:t>Este porcentaje no será de aplicación sobre los importes facturados</w:t>
      </w:r>
      <w:r>
        <w:rPr>
          <w:rFonts w:ascii="Arial" w:hAnsi="Arial" w:cs="Arial"/>
          <w:bCs/>
          <w:sz w:val="24"/>
          <w:szCs w:val="24"/>
          <w:lang w:val="es-ES"/>
        </w:rPr>
        <w:t xml:space="preserve"> </w:t>
      </w:r>
      <w:r w:rsidRPr="00DB7240">
        <w:rPr>
          <w:rFonts w:ascii="Arial" w:hAnsi="Arial" w:cs="Arial"/>
          <w:bCs/>
          <w:sz w:val="24"/>
          <w:szCs w:val="24"/>
          <w:lang w:val="es-ES"/>
        </w:rPr>
        <w:t>correspondientes a los consumos domiciliarios de los meses de Junio y Julio del</w:t>
      </w:r>
      <w:r>
        <w:rPr>
          <w:rFonts w:ascii="Arial" w:hAnsi="Arial" w:cs="Arial"/>
          <w:bCs/>
          <w:sz w:val="24"/>
          <w:szCs w:val="24"/>
          <w:lang w:val="es-ES"/>
        </w:rPr>
        <w:t xml:space="preserve"> </w:t>
      </w:r>
      <w:r w:rsidRPr="00DB7240">
        <w:rPr>
          <w:rFonts w:ascii="Arial" w:hAnsi="Arial" w:cs="Arial"/>
          <w:bCs/>
          <w:sz w:val="24"/>
          <w:szCs w:val="24"/>
          <w:lang w:val="es-ES"/>
        </w:rPr>
        <w:t>corriente ejercicio 2.018.</w:t>
      </w:r>
    </w:p>
    <w:p w:rsidR="00DB7240" w:rsidRPr="00DB7240" w:rsidRDefault="00DB7240" w:rsidP="00DB7240">
      <w:pPr>
        <w:spacing w:after="0"/>
        <w:jc w:val="both"/>
        <w:rPr>
          <w:rFonts w:ascii="Arial" w:hAnsi="Arial" w:cs="Arial"/>
          <w:bCs/>
          <w:sz w:val="24"/>
          <w:szCs w:val="24"/>
          <w:lang w:val="es-ES"/>
        </w:rPr>
      </w:pPr>
      <w:r w:rsidRPr="00DB7240">
        <w:rPr>
          <w:rFonts w:ascii="Arial" w:hAnsi="Arial" w:cs="Arial"/>
          <w:b/>
          <w:bCs/>
          <w:sz w:val="24"/>
          <w:szCs w:val="24"/>
          <w:lang w:val="es-ES"/>
        </w:rPr>
        <w:t>Artículo 2º:</w:t>
      </w:r>
      <w:r w:rsidRPr="00DB7240">
        <w:rPr>
          <w:rFonts w:ascii="Arial" w:hAnsi="Arial" w:cs="Arial"/>
          <w:bCs/>
          <w:sz w:val="24"/>
          <w:szCs w:val="24"/>
          <w:lang w:val="es-ES"/>
        </w:rPr>
        <w:t xml:space="preserve"> Comuníquese, publíquese, dése al R.M. y archívese.-</w:t>
      </w:r>
    </w:p>
    <w:p w:rsidR="00DB7240" w:rsidRPr="00DB7240" w:rsidRDefault="00DB7240" w:rsidP="00DB7240">
      <w:pPr>
        <w:spacing w:after="0"/>
        <w:jc w:val="both"/>
        <w:rPr>
          <w:rFonts w:ascii="Arial" w:hAnsi="Arial" w:cs="Arial"/>
          <w:bCs/>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2833"/>
        <w:gridCol w:w="2694"/>
      </w:tblGrid>
      <w:tr w:rsidR="00DB7240" w:rsidRPr="00DB7240" w:rsidTr="00DB7240">
        <w:trPr>
          <w:jc w:val="center"/>
        </w:trPr>
        <w:tc>
          <w:tcPr>
            <w:tcW w:w="138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FIRMADA:</w:t>
            </w:r>
          </w:p>
        </w:tc>
        <w:tc>
          <w:tcPr>
            <w:tcW w:w="2828" w:type="dxa"/>
          </w:tcPr>
          <w:p w:rsidR="00DB7240" w:rsidRPr="00DB7240" w:rsidRDefault="00DB7240" w:rsidP="00DB7240">
            <w:pPr>
              <w:jc w:val="both"/>
              <w:rPr>
                <w:rFonts w:ascii="Arial" w:hAnsi="Arial" w:cs="Arial"/>
                <w:b/>
                <w:bCs/>
                <w:sz w:val="24"/>
                <w:szCs w:val="24"/>
                <w:lang w:val="es-ES"/>
              </w:rPr>
            </w:pPr>
            <w:r w:rsidRPr="00DB7240">
              <w:rPr>
                <w:rFonts w:ascii="Arial" w:hAnsi="Arial" w:cs="Arial"/>
                <w:b/>
                <w:bCs/>
                <w:sz w:val="24"/>
                <w:szCs w:val="24"/>
                <w:lang w:val="es-ES"/>
              </w:rPr>
              <w:t>Diego F. CASTILLO</w:t>
            </w:r>
          </w:p>
        </w:tc>
        <w:tc>
          <w:tcPr>
            <w:tcW w:w="269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(Presidente)</w:t>
            </w:r>
          </w:p>
        </w:tc>
      </w:tr>
      <w:tr w:rsidR="00DB7240" w:rsidRPr="00DB7240" w:rsidTr="00DB7240">
        <w:trPr>
          <w:jc w:val="center"/>
        </w:trPr>
        <w:tc>
          <w:tcPr>
            <w:tcW w:w="1384" w:type="dxa"/>
          </w:tcPr>
          <w:p w:rsidR="00DB7240" w:rsidRPr="00DB7240" w:rsidRDefault="00DB7240" w:rsidP="00DB7240">
            <w:pPr>
              <w:jc w:val="both"/>
              <w:rPr>
                <w:rFonts w:ascii="Arial" w:hAnsi="Arial" w:cs="Arial"/>
                <w:bCs/>
                <w:sz w:val="24"/>
                <w:szCs w:val="24"/>
                <w:lang w:val="es-ES"/>
              </w:rPr>
            </w:pPr>
          </w:p>
        </w:tc>
        <w:tc>
          <w:tcPr>
            <w:tcW w:w="2828" w:type="dxa"/>
          </w:tcPr>
          <w:p w:rsidR="00DB7240" w:rsidRPr="00DB7240" w:rsidRDefault="00DB7240" w:rsidP="00DB7240">
            <w:pPr>
              <w:jc w:val="both"/>
              <w:rPr>
                <w:rFonts w:ascii="Arial" w:hAnsi="Arial" w:cs="Arial"/>
                <w:b/>
                <w:bCs/>
                <w:sz w:val="24"/>
                <w:szCs w:val="24"/>
                <w:lang w:val="es-ES"/>
              </w:rPr>
            </w:pPr>
            <w:r w:rsidRPr="00DB7240">
              <w:rPr>
                <w:rFonts w:ascii="Arial" w:hAnsi="Arial" w:cs="Arial"/>
                <w:b/>
                <w:bCs/>
                <w:sz w:val="24"/>
                <w:szCs w:val="24"/>
                <w:lang w:val="es-ES"/>
              </w:rPr>
              <w:t>Noelia RINERO</w:t>
            </w:r>
          </w:p>
        </w:tc>
        <w:tc>
          <w:tcPr>
            <w:tcW w:w="269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Vicepresidente 1°</w:t>
            </w:r>
          </w:p>
        </w:tc>
      </w:tr>
      <w:tr w:rsidR="00DB7240" w:rsidRPr="00DB7240" w:rsidTr="00DB7240">
        <w:trPr>
          <w:jc w:val="center"/>
        </w:trPr>
        <w:tc>
          <w:tcPr>
            <w:tcW w:w="1384" w:type="dxa"/>
          </w:tcPr>
          <w:p w:rsidR="00DB7240" w:rsidRPr="00DB7240" w:rsidRDefault="00DB7240" w:rsidP="00DB7240">
            <w:pPr>
              <w:jc w:val="both"/>
              <w:rPr>
                <w:rFonts w:ascii="Arial" w:hAnsi="Arial" w:cs="Arial"/>
                <w:bCs/>
                <w:sz w:val="24"/>
                <w:szCs w:val="24"/>
                <w:lang w:val="es-ES"/>
              </w:rPr>
            </w:pPr>
          </w:p>
        </w:tc>
        <w:tc>
          <w:tcPr>
            <w:tcW w:w="2828" w:type="dxa"/>
          </w:tcPr>
          <w:p w:rsidR="00DB7240" w:rsidRPr="00DB7240" w:rsidRDefault="00DB7240" w:rsidP="00DB7240">
            <w:pPr>
              <w:jc w:val="both"/>
              <w:rPr>
                <w:rFonts w:ascii="Arial" w:hAnsi="Arial" w:cs="Arial"/>
                <w:b/>
                <w:bCs/>
                <w:sz w:val="24"/>
                <w:szCs w:val="24"/>
                <w:lang w:val="es-ES"/>
              </w:rPr>
            </w:pPr>
            <w:r w:rsidRPr="00DB7240">
              <w:rPr>
                <w:rFonts w:ascii="Arial" w:hAnsi="Arial" w:cs="Arial"/>
                <w:b/>
                <w:bCs/>
                <w:sz w:val="24"/>
                <w:szCs w:val="24"/>
                <w:lang w:val="es-ES"/>
              </w:rPr>
              <w:t>Freddy E. ROSSI</w:t>
            </w:r>
          </w:p>
        </w:tc>
        <w:tc>
          <w:tcPr>
            <w:tcW w:w="269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Vicepresidente 2°</w:t>
            </w:r>
          </w:p>
        </w:tc>
      </w:tr>
      <w:tr w:rsidR="00DB7240" w:rsidRPr="00DB7240" w:rsidTr="00DB7240">
        <w:trPr>
          <w:jc w:val="center"/>
        </w:trPr>
        <w:tc>
          <w:tcPr>
            <w:tcW w:w="1384" w:type="dxa"/>
          </w:tcPr>
          <w:p w:rsidR="00DB7240" w:rsidRPr="00DB7240" w:rsidRDefault="00DB7240" w:rsidP="00DB7240">
            <w:pPr>
              <w:jc w:val="both"/>
              <w:rPr>
                <w:rFonts w:ascii="Arial" w:hAnsi="Arial" w:cs="Arial"/>
                <w:bCs/>
                <w:sz w:val="24"/>
                <w:szCs w:val="24"/>
                <w:lang w:val="es-ES"/>
              </w:rPr>
            </w:pPr>
          </w:p>
        </w:tc>
        <w:tc>
          <w:tcPr>
            <w:tcW w:w="2828" w:type="dxa"/>
          </w:tcPr>
          <w:p w:rsidR="00DB7240" w:rsidRPr="00DB7240" w:rsidRDefault="00DB7240" w:rsidP="00DB7240">
            <w:pPr>
              <w:jc w:val="both"/>
              <w:rPr>
                <w:rFonts w:ascii="Arial" w:hAnsi="Arial" w:cs="Arial"/>
                <w:b/>
                <w:bCs/>
                <w:sz w:val="24"/>
                <w:szCs w:val="24"/>
                <w:lang w:val="es-ES"/>
              </w:rPr>
            </w:pPr>
            <w:r w:rsidRPr="00DB7240">
              <w:rPr>
                <w:rFonts w:ascii="Arial" w:hAnsi="Arial" w:cs="Arial"/>
                <w:b/>
                <w:bCs/>
                <w:sz w:val="24"/>
                <w:szCs w:val="24"/>
                <w:lang w:val="es-ES"/>
              </w:rPr>
              <w:t>Claudia Emilia TURUS</w:t>
            </w:r>
          </w:p>
        </w:tc>
        <w:tc>
          <w:tcPr>
            <w:tcW w:w="269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Concejal</w:t>
            </w:r>
          </w:p>
        </w:tc>
      </w:tr>
      <w:tr w:rsidR="00DB7240" w:rsidRPr="00DB7240" w:rsidTr="00DB7240">
        <w:trPr>
          <w:jc w:val="center"/>
        </w:trPr>
        <w:tc>
          <w:tcPr>
            <w:tcW w:w="1384" w:type="dxa"/>
          </w:tcPr>
          <w:p w:rsidR="00DB7240" w:rsidRPr="00DB7240" w:rsidRDefault="00DB7240" w:rsidP="00DB7240">
            <w:pPr>
              <w:jc w:val="both"/>
              <w:rPr>
                <w:rFonts w:ascii="Arial" w:hAnsi="Arial" w:cs="Arial"/>
                <w:bCs/>
                <w:sz w:val="24"/>
                <w:szCs w:val="24"/>
                <w:lang w:val="es-ES"/>
              </w:rPr>
            </w:pPr>
          </w:p>
        </w:tc>
        <w:tc>
          <w:tcPr>
            <w:tcW w:w="2828" w:type="dxa"/>
          </w:tcPr>
          <w:p w:rsidR="00DB7240" w:rsidRPr="00DB7240" w:rsidRDefault="00DB7240" w:rsidP="00DB7240">
            <w:pPr>
              <w:jc w:val="both"/>
              <w:rPr>
                <w:rFonts w:ascii="Arial" w:hAnsi="Arial" w:cs="Arial"/>
                <w:b/>
                <w:bCs/>
                <w:sz w:val="24"/>
                <w:szCs w:val="24"/>
                <w:lang w:val="es-ES"/>
              </w:rPr>
            </w:pPr>
            <w:r w:rsidRPr="00DB7240">
              <w:rPr>
                <w:rFonts w:ascii="Arial" w:hAnsi="Arial" w:cs="Arial"/>
                <w:b/>
                <w:bCs/>
                <w:sz w:val="24"/>
                <w:szCs w:val="24"/>
                <w:lang w:val="es-ES"/>
              </w:rPr>
              <w:t xml:space="preserve">Luis CALVI </w:t>
            </w:r>
          </w:p>
        </w:tc>
        <w:tc>
          <w:tcPr>
            <w:tcW w:w="2694"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Concejal</w:t>
            </w:r>
          </w:p>
        </w:tc>
      </w:tr>
      <w:tr w:rsidR="00DB7240" w:rsidRPr="00DB7240" w:rsidTr="00DB7240">
        <w:trPr>
          <w:jc w:val="center"/>
        </w:trPr>
        <w:tc>
          <w:tcPr>
            <w:tcW w:w="4217" w:type="dxa"/>
            <w:gridSpan w:val="2"/>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 xml:space="preserve">Sancionada según Acta Nº </w:t>
            </w:r>
            <w:r w:rsidRPr="00DB7240">
              <w:rPr>
                <w:rFonts w:ascii="Arial" w:hAnsi="Arial" w:cs="Arial"/>
                <w:b/>
                <w:bCs/>
                <w:sz w:val="24"/>
                <w:szCs w:val="24"/>
                <w:lang w:val="es-ES"/>
              </w:rPr>
              <w:t>79</w:t>
            </w:r>
          </w:p>
        </w:tc>
        <w:tc>
          <w:tcPr>
            <w:tcW w:w="2689"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 xml:space="preserve">Fecha: </w:t>
            </w:r>
            <w:r w:rsidRPr="00DB7240">
              <w:rPr>
                <w:rFonts w:ascii="Arial" w:hAnsi="Arial" w:cs="Arial"/>
                <w:b/>
                <w:bCs/>
                <w:sz w:val="24"/>
                <w:szCs w:val="24"/>
                <w:lang w:val="es-ES"/>
              </w:rPr>
              <w:t>09/05/2018</w:t>
            </w:r>
          </w:p>
        </w:tc>
      </w:tr>
      <w:tr w:rsidR="00DB7240" w:rsidRPr="00DB7240" w:rsidTr="00DB7240">
        <w:trPr>
          <w:jc w:val="center"/>
        </w:trPr>
        <w:tc>
          <w:tcPr>
            <w:tcW w:w="4217" w:type="dxa"/>
            <w:gridSpan w:val="2"/>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 xml:space="preserve">Promulgada por Decreto Nº </w:t>
            </w:r>
            <w:r w:rsidRPr="00DB7240">
              <w:rPr>
                <w:rFonts w:ascii="Arial" w:hAnsi="Arial" w:cs="Arial"/>
                <w:b/>
                <w:bCs/>
                <w:sz w:val="24"/>
                <w:szCs w:val="24"/>
                <w:lang w:val="es-ES"/>
              </w:rPr>
              <w:t>100</w:t>
            </w:r>
          </w:p>
        </w:tc>
        <w:tc>
          <w:tcPr>
            <w:tcW w:w="2689" w:type="dxa"/>
          </w:tcPr>
          <w:p w:rsidR="00DB7240" w:rsidRPr="00DB7240" w:rsidRDefault="00DB7240" w:rsidP="00DB7240">
            <w:pPr>
              <w:jc w:val="both"/>
              <w:rPr>
                <w:rFonts w:ascii="Arial" w:hAnsi="Arial" w:cs="Arial"/>
                <w:bCs/>
                <w:sz w:val="24"/>
                <w:szCs w:val="24"/>
                <w:lang w:val="es-ES"/>
              </w:rPr>
            </w:pPr>
            <w:r w:rsidRPr="00DB7240">
              <w:rPr>
                <w:rFonts w:ascii="Arial" w:hAnsi="Arial" w:cs="Arial"/>
                <w:bCs/>
                <w:sz w:val="24"/>
                <w:szCs w:val="24"/>
                <w:lang w:val="es-ES"/>
              </w:rPr>
              <w:t xml:space="preserve">Fecha: </w:t>
            </w:r>
            <w:r w:rsidRPr="00DB7240">
              <w:rPr>
                <w:rFonts w:ascii="Arial" w:hAnsi="Arial" w:cs="Arial"/>
                <w:b/>
                <w:bCs/>
                <w:sz w:val="24"/>
                <w:szCs w:val="24"/>
                <w:lang w:val="es-ES"/>
              </w:rPr>
              <w:t>10/05/2018</w:t>
            </w:r>
          </w:p>
        </w:tc>
      </w:tr>
    </w:tbl>
    <w:p w:rsidR="00DB7240" w:rsidRDefault="00DB7240" w:rsidP="00DB7240">
      <w:pPr>
        <w:spacing w:after="0"/>
        <w:jc w:val="both"/>
        <w:rPr>
          <w:rFonts w:ascii="Arial" w:hAnsi="Arial" w:cs="Arial"/>
          <w:bCs/>
          <w:sz w:val="24"/>
          <w:szCs w:val="24"/>
          <w:lang w:val="es-ES"/>
        </w:rPr>
      </w:pPr>
    </w:p>
    <w:p w:rsidR="00DC0589" w:rsidRPr="00250739" w:rsidRDefault="00DB7240" w:rsidP="00DC0589">
      <w:pPr>
        <w:pStyle w:val="Ttulo2"/>
        <w:rPr>
          <w:rFonts w:ascii="Arial" w:hAnsi="Arial" w:cs="Arial"/>
          <w:b/>
          <w:szCs w:val="24"/>
        </w:rPr>
      </w:pPr>
      <w:r w:rsidRPr="00DB7240">
        <w:rPr>
          <w:rFonts w:ascii="Arial" w:hAnsi="Arial" w:cs="Arial"/>
          <w:bCs/>
          <w:sz w:val="24"/>
          <w:szCs w:val="24"/>
          <w:lang w:val="es-ES"/>
        </w:rPr>
        <w:lastRenderedPageBreak/>
        <w:t xml:space="preserve"> </w:t>
      </w:r>
      <w:bookmarkStart w:id="50" w:name="_Toc10106186"/>
      <w:r w:rsidR="00DC0589" w:rsidRPr="00250739">
        <w:rPr>
          <w:rFonts w:ascii="Arial" w:hAnsi="Arial" w:cs="Arial"/>
          <w:b/>
          <w:szCs w:val="24"/>
        </w:rPr>
        <w:t>Ordenanza N° 1.</w:t>
      </w:r>
      <w:r w:rsidR="00DC0589">
        <w:rPr>
          <w:rFonts w:ascii="Arial" w:hAnsi="Arial" w:cs="Arial"/>
          <w:b/>
          <w:szCs w:val="24"/>
        </w:rPr>
        <w:t>182</w:t>
      </w:r>
      <w:bookmarkEnd w:id="50"/>
    </w:p>
    <w:p w:rsidR="00DC0589" w:rsidRDefault="00DC0589" w:rsidP="00DC0589">
      <w:pPr>
        <w:rPr>
          <w:rFonts w:ascii="Arial" w:hAnsi="Arial" w:cs="Arial"/>
          <w:b/>
          <w:bCs/>
          <w:sz w:val="24"/>
          <w:szCs w:val="24"/>
          <w:lang w:val="es-ES"/>
        </w:rPr>
      </w:pPr>
    </w:p>
    <w:p w:rsidR="00DC0589" w:rsidRPr="00DC0589" w:rsidRDefault="00DC0589" w:rsidP="00DC0589">
      <w:pPr>
        <w:rPr>
          <w:rFonts w:ascii="Arial" w:hAnsi="Arial" w:cs="Arial"/>
          <w:b/>
          <w:bCs/>
          <w:sz w:val="24"/>
          <w:szCs w:val="24"/>
          <w:lang w:val="es-ES"/>
        </w:rPr>
      </w:pPr>
      <w:r w:rsidRPr="00DC0589">
        <w:rPr>
          <w:rFonts w:ascii="Arial" w:hAnsi="Arial" w:cs="Arial"/>
          <w:b/>
          <w:bCs/>
          <w:sz w:val="24"/>
          <w:szCs w:val="24"/>
          <w:lang w:val="es-ES"/>
        </w:rPr>
        <w:t>VISTO:</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La actitud del Gobierno Provincial de no distribuir los fondos de coparticipación a las</w:t>
      </w:r>
      <w:r>
        <w:rPr>
          <w:rFonts w:ascii="Arial" w:hAnsi="Arial" w:cs="Arial"/>
          <w:bCs/>
          <w:sz w:val="24"/>
          <w:szCs w:val="24"/>
          <w:lang w:val="es-ES"/>
        </w:rPr>
        <w:t xml:space="preserve"> </w:t>
      </w:r>
      <w:r w:rsidRPr="00DC0589">
        <w:rPr>
          <w:rFonts w:ascii="Arial" w:hAnsi="Arial" w:cs="Arial"/>
          <w:bCs/>
          <w:sz w:val="24"/>
          <w:szCs w:val="24"/>
          <w:lang w:val="es-ES"/>
        </w:rPr>
        <w:t>Municipalidades y Comunas del modo en que está obligado a hacerlo conforme lo</w:t>
      </w:r>
      <w:r>
        <w:rPr>
          <w:rFonts w:ascii="Arial" w:hAnsi="Arial" w:cs="Arial"/>
          <w:bCs/>
          <w:sz w:val="24"/>
          <w:szCs w:val="24"/>
          <w:lang w:val="es-ES"/>
        </w:rPr>
        <w:t xml:space="preserve"> </w:t>
      </w:r>
      <w:r w:rsidRPr="00DC0589">
        <w:rPr>
          <w:rFonts w:ascii="Arial" w:hAnsi="Arial" w:cs="Arial"/>
          <w:bCs/>
          <w:sz w:val="24"/>
          <w:szCs w:val="24"/>
          <w:lang w:val="es-ES"/>
        </w:rPr>
        <w:t>dispuesto por la Constitución Provincial y la legislación vigente.</w:t>
      </w:r>
    </w:p>
    <w:p w:rsidR="00DC0589" w:rsidRPr="00DC0589" w:rsidRDefault="00DC0589" w:rsidP="00DC0589">
      <w:pPr>
        <w:jc w:val="both"/>
        <w:rPr>
          <w:rFonts w:ascii="Arial" w:hAnsi="Arial" w:cs="Arial"/>
          <w:b/>
          <w:bCs/>
          <w:sz w:val="24"/>
          <w:szCs w:val="24"/>
          <w:lang w:val="es-ES"/>
        </w:rPr>
      </w:pPr>
      <w:r w:rsidRPr="00DC0589">
        <w:rPr>
          <w:rFonts w:ascii="Arial" w:hAnsi="Arial" w:cs="Arial"/>
          <w:b/>
          <w:bCs/>
          <w:sz w:val="24"/>
          <w:szCs w:val="24"/>
          <w:lang w:val="es-ES"/>
        </w:rPr>
        <w:t>Y CONSIDERANDO:</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1.- Que la Constitución Provincial en su art. 188 inc. 3 establece que forman parte de</w:t>
      </w:r>
      <w:r>
        <w:rPr>
          <w:rFonts w:ascii="Arial" w:hAnsi="Arial" w:cs="Arial"/>
          <w:bCs/>
          <w:sz w:val="24"/>
          <w:szCs w:val="24"/>
          <w:lang w:val="es-ES"/>
        </w:rPr>
        <w:t xml:space="preserve"> </w:t>
      </w:r>
      <w:r w:rsidRPr="00DC0589">
        <w:rPr>
          <w:rFonts w:ascii="Arial" w:hAnsi="Arial" w:cs="Arial"/>
          <w:bCs/>
          <w:sz w:val="24"/>
          <w:szCs w:val="24"/>
          <w:lang w:val="es-ES"/>
        </w:rPr>
        <w:t>los recursos municipales los fondos “provenientes de la coparticipación provincial y</w:t>
      </w:r>
      <w:r>
        <w:rPr>
          <w:rFonts w:ascii="Arial" w:hAnsi="Arial" w:cs="Arial"/>
          <w:bCs/>
          <w:sz w:val="24"/>
          <w:szCs w:val="24"/>
          <w:lang w:val="es-ES"/>
        </w:rPr>
        <w:t xml:space="preserve"> </w:t>
      </w:r>
      <w:r w:rsidRPr="00DC0589">
        <w:rPr>
          <w:rFonts w:ascii="Arial" w:hAnsi="Arial" w:cs="Arial"/>
          <w:bCs/>
          <w:sz w:val="24"/>
          <w:szCs w:val="24"/>
          <w:lang w:val="es-ES"/>
        </w:rPr>
        <w:t>federal, cuyos porcentajes no pueden ser inferiores al veinte por ciento”. Agregando</w:t>
      </w:r>
      <w:r>
        <w:rPr>
          <w:rFonts w:ascii="Arial" w:hAnsi="Arial" w:cs="Arial"/>
          <w:bCs/>
          <w:sz w:val="24"/>
          <w:szCs w:val="24"/>
          <w:lang w:val="es-ES"/>
        </w:rPr>
        <w:t xml:space="preserve"> </w:t>
      </w:r>
      <w:r w:rsidRPr="00DC0589">
        <w:rPr>
          <w:rFonts w:ascii="Arial" w:hAnsi="Arial" w:cs="Arial"/>
          <w:bCs/>
          <w:sz w:val="24"/>
          <w:szCs w:val="24"/>
          <w:lang w:val="es-ES"/>
        </w:rPr>
        <w:t>dicho artículo que “El monto resultante se distribuye en los municipios y comunas de</w:t>
      </w:r>
      <w:r>
        <w:rPr>
          <w:rFonts w:ascii="Arial" w:hAnsi="Arial" w:cs="Arial"/>
          <w:bCs/>
          <w:sz w:val="24"/>
          <w:szCs w:val="24"/>
          <w:lang w:val="es-ES"/>
        </w:rPr>
        <w:t xml:space="preserve"> </w:t>
      </w:r>
      <w:r w:rsidRPr="00DC0589">
        <w:rPr>
          <w:rFonts w:ascii="Arial" w:hAnsi="Arial" w:cs="Arial"/>
          <w:bCs/>
          <w:sz w:val="24"/>
          <w:szCs w:val="24"/>
          <w:lang w:val="es-ES"/>
        </w:rPr>
        <w:t>acuerdo con la ley, en base a los principios de proporcionalidad y redistribución</w:t>
      </w:r>
      <w:r>
        <w:rPr>
          <w:rFonts w:ascii="Arial" w:hAnsi="Arial" w:cs="Arial"/>
          <w:bCs/>
          <w:sz w:val="24"/>
          <w:szCs w:val="24"/>
          <w:lang w:val="es-ES"/>
        </w:rPr>
        <w:t xml:space="preserve"> </w:t>
      </w:r>
      <w:r w:rsidRPr="00DC0589">
        <w:rPr>
          <w:rFonts w:ascii="Arial" w:hAnsi="Arial" w:cs="Arial"/>
          <w:bCs/>
          <w:sz w:val="24"/>
          <w:szCs w:val="24"/>
          <w:lang w:val="es-ES"/>
        </w:rPr>
        <w:t>solidaria”.</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2.- Que la ley derivada del citado artículo constitucional es la ley 8663 que en su</w:t>
      </w:r>
      <w:r>
        <w:rPr>
          <w:rFonts w:ascii="Arial" w:hAnsi="Arial" w:cs="Arial"/>
          <w:bCs/>
          <w:sz w:val="24"/>
          <w:szCs w:val="24"/>
          <w:lang w:val="es-ES"/>
        </w:rPr>
        <w:t xml:space="preserve"> artículo 1° </w:t>
      </w:r>
      <w:r w:rsidRPr="00DC0589">
        <w:rPr>
          <w:rFonts w:ascii="Arial" w:hAnsi="Arial" w:cs="Arial"/>
          <w:bCs/>
          <w:sz w:val="24"/>
          <w:szCs w:val="24"/>
          <w:lang w:val="es-ES"/>
        </w:rPr>
        <w:t>establece el “Régimen de Coparticipación de Impuestos entre la Provincia</w:t>
      </w:r>
      <w:r>
        <w:rPr>
          <w:rFonts w:ascii="Arial" w:hAnsi="Arial" w:cs="Arial"/>
          <w:bCs/>
          <w:sz w:val="24"/>
          <w:szCs w:val="24"/>
          <w:lang w:val="es-ES"/>
        </w:rPr>
        <w:t xml:space="preserve"> </w:t>
      </w:r>
      <w:r w:rsidRPr="00DC0589">
        <w:rPr>
          <w:rFonts w:ascii="Arial" w:hAnsi="Arial" w:cs="Arial"/>
          <w:bCs/>
          <w:sz w:val="24"/>
          <w:szCs w:val="24"/>
          <w:lang w:val="es-ES"/>
        </w:rPr>
        <w:t>y sus Municipalidades y Comunas”.</w:t>
      </w:r>
    </w:p>
    <w:p w:rsidR="00DC0589" w:rsidRPr="00DC0589" w:rsidRDefault="00DC0589" w:rsidP="00DC0589">
      <w:pPr>
        <w:ind w:firstLine="708"/>
        <w:jc w:val="both"/>
        <w:rPr>
          <w:rFonts w:ascii="Arial" w:hAnsi="Arial" w:cs="Arial"/>
          <w:bCs/>
          <w:sz w:val="24"/>
          <w:szCs w:val="24"/>
          <w:lang w:val="es-ES"/>
        </w:rPr>
      </w:pPr>
      <w:r w:rsidRPr="00DC0589">
        <w:rPr>
          <w:rFonts w:ascii="Arial" w:hAnsi="Arial" w:cs="Arial"/>
          <w:bCs/>
          <w:sz w:val="24"/>
          <w:szCs w:val="24"/>
          <w:lang w:val="es-ES"/>
        </w:rPr>
        <w:t>Que el mismo texto en su artículo 2° indica cómo se conforma el fondo a coparticipar</w:t>
      </w:r>
      <w:r>
        <w:rPr>
          <w:rFonts w:ascii="Arial" w:hAnsi="Arial" w:cs="Arial"/>
          <w:bCs/>
          <w:sz w:val="24"/>
          <w:szCs w:val="24"/>
          <w:lang w:val="es-ES"/>
        </w:rPr>
        <w:t xml:space="preserve"> </w:t>
      </w:r>
      <w:r w:rsidRPr="00DC0589">
        <w:rPr>
          <w:rFonts w:ascii="Arial" w:hAnsi="Arial" w:cs="Arial"/>
          <w:bCs/>
          <w:sz w:val="24"/>
          <w:szCs w:val="24"/>
          <w:lang w:val="es-ES"/>
        </w:rPr>
        <w:t>y establece:</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“El fondo a coparticipar estará integrado por los ingresos provenientes de los</w:t>
      </w:r>
      <w:r>
        <w:rPr>
          <w:rFonts w:ascii="Arial" w:hAnsi="Arial" w:cs="Arial"/>
          <w:bCs/>
          <w:sz w:val="24"/>
          <w:szCs w:val="24"/>
          <w:lang w:val="es-ES"/>
        </w:rPr>
        <w:t xml:space="preserve"> </w:t>
      </w:r>
      <w:r w:rsidRPr="00DC0589">
        <w:rPr>
          <w:rFonts w:ascii="Arial" w:hAnsi="Arial" w:cs="Arial"/>
          <w:bCs/>
          <w:sz w:val="24"/>
          <w:szCs w:val="24"/>
          <w:lang w:val="es-ES"/>
        </w:rPr>
        <w:t>siguientes recursos:</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a) Impuestos sobre los ingresos brutos u otros impuestos que reemplacen sus</w:t>
      </w:r>
      <w:r>
        <w:rPr>
          <w:rFonts w:ascii="Arial" w:hAnsi="Arial" w:cs="Arial"/>
          <w:bCs/>
          <w:sz w:val="24"/>
          <w:szCs w:val="24"/>
          <w:lang w:val="es-ES"/>
        </w:rPr>
        <w:t xml:space="preserve"> </w:t>
      </w:r>
      <w:r w:rsidRPr="00DC0589">
        <w:rPr>
          <w:rFonts w:ascii="Arial" w:hAnsi="Arial" w:cs="Arial"/>
          <w:bCs/>
          <w:sz w:val="24"/>
          <w:szCs w:val="24"/>
          <w:lang w:val="es-ES"/>
        </w:rPr>
        <w:t xml:space="preserve">recargos, </w:t>
      </w:r>
      <w:r>
        <w:rPr>
          <w:rFonts w:ascii="Arial" w:hAnsi="Arial" w:cs="Arial"/>
          <w:bCs/>
          <w:sz w:val="24"/>
          <w:szCs w:val="24"/>
          <w:lang w:val="es-ES"/>
        </w:rPr>
        <w:t>a</w:t>
      </w:r>
      <w:r w:rsidRPr="00DC0589">
        <w:rPr>
          <w:rFonts w:ascii="Arial" w:hAnsi="Arial" w:cs="Arial"/>
          <w:bCs/>
          <w:sz w:val="24"/>
          <w:szCs w:val="24"/>
          <w:lang w:val="es-ES"/>
        </w:rPr>
        <w:t>ctualizaciones, multas y demás accesorios.</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b) Impuesto Inmobiliario básico y adicionado u otros impuestos que lo reemplacen,</w:t>
      </w:r>
      <w:r>
        <w:rPr>
          <w:rFonts w:ascii="Arial" w:hAnsi="Arial" w:cs="Arial"/>
          <w:bCs/>
          <w:sz w:val="24"/>
          <w:szCs w:val="24"/>
          <w:lang w:val="es-ES"/>
        </w:rPr>
        <w:t xml:space="preserve"> </w:t>
      </w:r>
      <w:r w:rsidRPr="00DC0589">
        <w:rPr>
          <w:rFonts w:ascii="Arial" w:hAnsi="Arial" w:cs="Arial"/>
          <w:bCs/>
          <w:sz w:val="24"/>
          <w:szCs w:val="24"/>
          <w:lang w:val="es-ES"/>
        </w:rPr>
        <w:t>sus recargos, actualizaciones, multas y demás accesorios.</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c) Asignaciones que recibe la Provincia de Coparticipación Federal de Impuestos,</w:t>
      </w:r>
      <w:r>
        <w:rPr>
          <w:rFonts w:ascii="Arial" w:hAnsi="Arial" w:cs="Arial"/>
          <w:bCs/>
          <w:sz w:val="24"/>
          <w:szCs w:val="24"/>
          <w:lang w:val="es-ES"/>
        </w:rPr>
        <w:t xml:space="preserve"> </w:t>
      </w:r>
      <w:r w:rsidRPr="00DC0589">
        <w:rPr>
          <w:rFonts w:ascii="Arial" w:hAnsi="Arial" w:cs="Arial"/>
          <w:bCs/>
          <w:sz w:val="24"/>
          <w:szCs w:val="24"/>
          <w:lang w:val="es-ES"/>
        </w:rPr>
        <w:t>Ley No 23.548 de la Nación y sus modificatorias o de los acuerdos financieros que</w:t>
      </w:r>
      <w:r>
        <w:rPr>
          <w:rFonts w:ascii="Arial" w:hAnsi="Arial" w:cs="Arial"/>
          <w:bCs/>
          <w:sz w:val="24"/>
          <w:szCs w:val="24"/>
          <w:lang w:val="es-ES"/>
        </w:rPr>
        <w:t xml:space="preserve"> </w:t>
      </w:r>
      <w:r w:rsidRPr="00DC0589">
        <w:rPr>
          <w:rFonts w:ascii="Arial" w:hAnsi="Arial" w:cs="Arial"/>
          <w:bCs/>
          <w:sz w:val="24"/>
          <w:szCs w:val="24"/>
          <w:lang w:val="es-ES"/>
        </w:rPr>
        <w:t>se establezcan entre ésta y la Provincia”.</w:t>
      </w:r>
    </w:p>
    <w:p w:rsidR="00DC0589" w:rsidRPr="00DC0589" w:rsidRDefault="00DC0589" w:rsidP="00DC0589">
      <w:pPr>
        <w:ind w:firstLine="708"/>
        <w:jc w:val="both"/>
        <w:rPr>
          <w:rFonts w:ascii="Arial" w:hAnsi="Arial" w:cs="Arial"/>
          <w:bCs/>
          <w:sz w:val="24"/>
          <w:szCs w:val="24"/>
          <w:lang w:val="es-ES"/>
        </w:rPr>
      </w:pPr>
      <w:r w:rsidRPr="00DC0589">
        <w:rPr>
          <w:rFonts w:ascii="Arial" w:hAnsi="Arial" w:cs="Arial"/>
          <w:bCs/>
          <w:sz w:val="24"/>
          <w:szCs w:val="24"/>
          <w:lang w:val="es-ES"/>
        </w:rPr>
        <w:t>Por su parte el artículo 3° respetando la manda constitucional asegura la percepción</w:t>
      </w:r>
      <w:r>
        <w:rPr>
          <w:rFonts w:ascii="Arial" w:hAnsi="Arial" w:cs="Arial"/>
          <w:bCs/>
          <w:sz w:val="24"/>
          <w:szCs w:val="24"/>
          <w:lang w:val="es-ES"/>
        </w:rPr>
        <w:t xml:space="preserve"> </w:t>
      </w:r>
      <w:r w:rsidRPr="00DC0589">
        <w:rPr>
          <w:rFonts w:ascii="Arial" w:hAnsi="Arial" w:cs="Arial"/>
          <w:bCs/>
          <w:sz w:val="24"/>
          <w:szCs w:val="24"/>
          <w:lang w:val="es-ES"/>
        </w:rPr>
        <w:t>del 20% del fondo para las Municipalidades y Comunas, así establece:</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“E</w:t>
      </w:r>
      <w:r>
        <w:rPr>
          <w:rFonts w:ascii="Arial" w:hAnsi="Arial" w:cs="Arial"/>
          <w:bCs/>
          <w:sz w:val="24"/>
          <w:szCs w:val="24"/>
          <w:lang w:val="es-ES"/>
        </w:rPr>
        <w:t>l</w:t>
      </w:r>
      <w:r w:rsidRPr="00DC0589">
        <w:rPr>
          <w:rFonts w:ascii="Arial" w:hAnsi="Arial" w:cs="Arial"/>
          <w:bCs/>
          <w:sz w:val="24"/>
          <w:szCs w:val="24"/>
          <w:lang w:val="es-ES"/>
        </w:rPr>
        <w:t xml:space="preserve"> monto total recaudado acorde al Artículo 2º se distribuirá de la siguiente forma:</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a) El ochenta por ciento (80 %) para la Provincia. b) E</w:t>
      </w:r>
      <w:r>
        <w:rPr>
          <w:rFonts w:ascii="Arial" w:hAnsi="Arial" w:cs="Arial"/>
          <w:bCs/>
          <w:sz w:val="24"/>
          <w:szCs w:val="24"/>
          <w:lang w:val="es-ES"/>
        </w:rPr>
        <w:t xml:space="preserve">l veinte por ciento (20 %) para </w:t>
      </w:r>
      <w:r w:rsidRPr="00DC0589">
        <w:rPr>
          <w:rFonts w:ascii="Arial" w:hAnsi="Arial" w:cs="Arial"/>
          <w:bCs/>
          <w:sz w:val="24"/>
          <w:szCs w:val="24"/>
          <w:lang w:val="es-ES"/>
        </w:rPr>
        <w:t>las Municipalidades y Comunas”.</w:t>
      </w:r>
    </w:p>
    <w:p w:rsidR="00DC0589" w:rsidRDefault="00DC0589" w:rsidP="00DC0589">
      <w:pPr>
        <w:ind w:firstLine="708"/>
        <w:jc w:val="both"/>
        <w:rPr>
          <w:rFonts w:ascii="Arial" w:hAnsi="Arial" w:cs="Arial"/>
          <w:bCs/>
          <w:sz w:val="24"/>
          <w:szCs w:val="24"/>
          <w:lang w:val="es-ES"/>
        </w:rPr>
      </w:pPr>
      <w:r w:rsidRPr="00DC0589">
        <w:rPr>
          <w:rFonts w:ascii="Arial" w:hAnsi="Arial" w:cs="Arial"/>
          <w:bCs/>
          <w:sz w:val="24"/>
          <w:szCs w:val="24"/>
          <w:lang w:val="es-ES"/>
        </w:rPr>
        <w:t>En tanto el artículo 13 de la ley establece la remisión quincenal automática de los</w:t>
      </w:r>
      <w:r>
        <w:rPr>
          <w:rFonts w:ascii="Arial" w:hAnsi="Arial" w:cs="Arial"/>
          <w:bCs/>
          <w:sz w:val="24"/>
          <w:szCs w:val="24"/>
          <w:lang w:val="es-ES"/>
        </w:rPr>
        <w:t xml:space="preserve"> </w:t>
      </w:r>
      <w:r w:rsidRPr="00DC0589">
        <w:rPr>
          <w:rFonts w:ascii="Arial" w:hAnsi="Arial" w:cs="Arial"/>
          <w:bCs/>
          <w:sz w:val="24"/>
          <w:szCs w:val="24"/>
          <w:lang w:val="es-ES"/>
        </w:rPr>
        <w:t>fondos, que establece: “El Banco de la Provincia de Córdoba transferirá</w:t>
      </w:r>
      <w:r>
        <w:rPr>
          <w:rFonts w:ascii="Arial" w:hAnsi="Arial" w:cs="Arial"/>
          <w:bCs/>
          <w:sz w:val="24"/>
          <w:szCs w:val="24"/>
          <w:lang w:val="es-ES"/>
        </w:rPr>
        <w:t xml:space="preserve"> </w:t>
      </w:r>
      <w:r w:rsidRPr="00DC0589">
        <w:rPr>
          <w:rFonts w:ascii="Arial" w:hAnsi="Arial" w:cs="Arial"/>
          <w:bCs/>
          <w:sz w:val="24"/>
          <w:szCs w:val="24"/>
          <w:lang w:val="es-ES"/>
        </w:rPr>
        <w:t>automáticamente a cada Municipalidad y Comuna el monto de coparticipación que</w:t>
      </w:r>
      <w:r>
        <w:rPr>
          <w:rFonts w:ascii="Arial" w:hAnsi="Arial" w:cs="Arial"/>
          <w:bCs/>
          <w:sz w:val="24"/>
          <w:szCs w:val="24"/>
          <w:lang w:val="es-ES"/>
        </w:rPr>
        <w:t xml:space="preserve"> </w:t>
      </w:r>
      <w:r w:rsidRPr="00DC0589">
        <w:rPr>
          <w:rFonts w:ascii="Arial" w:hAnsi="Arial" w:cs="Arial"/>
          <w:bCs/>
          <w:sz w:val="24"/>
          <w:szCs w:val="24"/>
          <w:lang w:val="es-ES"/>
        </w:rPr>
        <w:t>les corresponda, de acuerdo a los porcentajes establecidos por la presente Ley; la</w:t>
      </w:r>
      <w:r>
        <w:rPr>
          <w:rFonts w:ascii="Arial" w:hAnsi="Arial" w:cs="Arial"/>
          <w:bCs/>
          <w:sz w:val="24"/>
          <w:szCs w:val="24"/>
          <w:lang w:val="es-ES"/>
        </w:rPr>
        <w:t xml:space="preserve"> </w:t>
      </w:r>
      <w:r w:rsidRPr="00DC0589">
        <w:rPr>
          <w:rFonts w:ascii="Arial" w:hAnsi="Arial" w:cs="Arial"/>
          <w:bCs/>
          <w:sz w:val="24"/>
          <w:szCs w:val="24"/>
          <w:lang w:val="es-ES"/>
        </w:rPr>
        <w:t>transferencia será quincenal, en donde el Banco no podrá cobrar ningún tipo de</w:t>
      </w:r>
      <w:r>
        <w:rPr>
          <w:rFonts w:ascii="Arial" w:hAnsi="Arial" w:cs="Arial"/>
          <w:bCs/>
          <w:sz w:val="24"/>
          <w:szCs w:val="24"/>
          <w:lang w:val="es-ES"/>
        </w:rPr>
        <w:t xml:space="preserve"> </w:t>
      </w:r>
      <w:r w:rsidRPr="00DC0589">
        <w:rPr>
          <w:rFonts w:ascii="Arial" w:hAnsi="Arial" w:cs="Arial"/>
          <w:bCs/>
          <w:sz w:val="24"/>
          <w:szCs w:val="24"/>
          <w:lang w:val="es-ES"/>
        </w:rPr>
        <w:t>compensación por los servicios que preste”</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3.- Que tanto de la Constitución como de la ley, se desprende con absoluta claridad</w:t>
      </w:r>
      <w:r>
        <w:rPr>
          <w:rFonts w:ascii="Arial" w:hAnsi="Arial" w:cs="Arial"/>
          <w:bCs/>
          <w:sz w:val="24"/>
          <w:szCs w:val="24"/>
          <w:lang w:val="es-ES"/>
        </w:rPr>
        <w:t xml:space="preserve"> </w:t>
      </w:r>
      <w:r w:rsidRPr="00DC0589">
        <w:rPr>
          <w:rFonts w:ascii="Arial" w:hAnsi="Arial" w:cs="Arial"/>
          <w:bCs/>
          <w:sz w:val="24"/>
          <w:szCs w:val="24"/>
          <w:lang w:val="es-ES"/>
        </w:rPr>
        <w:t>y sin lugar a duda alguna que el 20% de los fondos que la Provincia recibe por</w:t>
      </w:r>
      <w:r>
        <w:rPr>
          <w:rFonts w:ascii="Arial" w:hAnsi="Arial" w:cs="Arial"/>
          <w:bCs/>
          <w:sz w:val="24"/>
          <w:szCs w:val="24"/>
          <w:lang w:val="es-ES"/>
        </w:rPr>
        <w:t xml:space="preserve"> </w:t>
      </w:r>
      <w:r w:rsidRPr="00DC0589">
        <w:rPr>
          <w:rFonts w:ascii="Arial" w:hAnsi="Arial" w:cs="Arial"/>
          <w:bCs/>
          <w:sz w:val="24"/>
          <w:szCs w:val="24"/>
          <w:lang w:val="es-ES"/>
        </w:rPr>
        <w:t>coparticipación federal debe ser distribuido entre el conjunto de Municipalidades y</w:t>
      </w:r>
      <w:r>
        <w:rPr>
          <w:rFonts w:ascii="Arial" w:hAnsi="Arial" w:cs="Arial"/>
          <w:bCs/>
          <w:sz w:val="24"/>
          <w:szCs w:val="24"/>
          <w:lang w:val="es-ES"/>
        </w:rPr>
        <w:t xml:space="preserve"> </w:t>
      </w:r>
      <w:r w:rsidRPr="00DC0589">
        <w:rPr>
          <w:rFonts w:ascii="Arial" w:hAnsi="Arial" w:cs="Arial"/>
          <w:bCs/>
          <w:sz w:val="24"/>
          <w:szCs w:val="24"/>
          <w:lang w:val="es-ES"/>
        </w:rPr>
        <w:t>Comunas de Córdoba.</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lastRenderedPageBreak/>
        <w:t>4.- Que conforme las planillas publicadas por el Ministerio de Hacienda de la Nación,</w:t>
      </w:r>
      <w:r>
        <w:rPr>
          <w:rFonts w:ascii="Arial" w:hAnsi="Arial" w:cs="Arial"/>
          <w:bCs/>
          <w:sz w:val="24"/>
          <w:szCs w:val="24"/>
          <w:lang w:val="es-ES"/>
        </w:rPr>
        <w:t xml:space="preserve"> </w:t>
      </w:r>
      <w:r w:rsidRPr="00DC0589">
        <w:rPr>
          <w:rFonts w:ascii="Arial" w:hAnsi="Arial" w:cs="Arial"/>
          <w:bCs/>
          <w:sz w:val="24"/>
          <w:szCs w:val="24"/>
          <w:lang w:val="es-ES"/>
        </w:rPr>
        <w:t>de las que surgen los montos remitidos al Gobierno Provincial en concepto de</w:t>
      </w:r>
      <w:r>
        <w:rPr>
          <w:rFonts w:ascii="Arial" w:hAnsi="Arial" w:cs="Arial"/>
          <w:bCs/>
          <w:sz w:val="24"/>
          <w:szCs w:val="24"/>
          <w:lang w:val="es-ES"/>
        </w:rPr>
        <w:t xml:space="preserve"> </w:t>
      </w:r>
      <w:r w:rsidRPr="00DC0589">
        <w:rPr>
          <w:rFonts w:ascii="Arial" w:hAnsi="Arial" w:cs="Arial"/>
          <w:bCs/>
          <w:sz w:val="24"/>
          <w:szCs w:val="24"/>
          <w:lang w:val="es-ES"/>
        </w:rPr>
        <w:t>coparticipación federal durante los meses de Enero, Febrero, Marzo y Abril de 2018,</w:t>
      </w:r>
      <w:r>
        <w:rPr>
          <w:rFonts w:ascii="Arial" w:hAnsi="Arial" w:cs="Arial"/>
          <w:bCs/>
          <w:sz w:val="24"/>
          <w:szCs w:val="24"/>
          <w:lang w:val="es-ES"/>
        </w:rPr>
        <w:t xml:space="preserve"> </w:t>
      </w:r>
      <w:r w:rsidRPr="00DC0589">
        <w:rPr>
          <w:rFonts w:ascii="Arial" w:hAnsi="Arial" w:cs="Arial"/>
          <w:bCs/>
          <w:sz w:val="24"/>
          <w:szCs w:val="24"/>
          <w:lang w:val="es-ES"/>
        </w:rPr>
        <w:t>se desprende que por ese concepto se asignaron a Córdoba las siguientes remesas:</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Enero: $5.563.052.200. Febrero: $5.175.318.900. Marzo: $5.351.899.500. Abril:</w:t>
      </w:r>
      <w:r>
        <w:rPr>
          <w:rFonts w:ascii="Arial" w:hAnsi="Arial" w:cs="Arial"/>
          <w:bCs/>
          <w:sz w:val="24"/>
          <w:szCs w:val="24"/>
          <w:lang w:val="es-ES"/>
        </w:rPr>
        <w:t xml:space="preserve"> </w:t>
      </w:r>
      <w:r w:rsidRPr="00DC0589">
        <w:rPr>
          <w:rFonts w:ascii="Arial" w:hAnsi="Arial" w:cs="Arial"/>
          <w:bCs/>
          <w:sz w:val="24"/>
          <w:szCs w:val="24"/>
          <w:lang w:val="es-ES"/>
        </w:rPr>
        <w:t>$5.033.534.270.-</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5.- Que en virtud de los fundamentos precedentes, la Provincia debió haber</w:t>
      </w:r>
      <w:r>
        <w:rPr>
          <w:rFonts w:ascii="Arial" w:hAnsi="Arial" w:cs="Arial"/>
          <w:bCs/>
          <w:sz w:val="24"/>
          <w:szCs w:val="24"/>
          <w:lang w:val="es-ES"/>
        </w:rPr>
        <w:t xml:space="preserve"> </w:t>
      </w:r>
      <w:r w:rsidRPr="00DC0589">
        <w:rPr>
          <w:rFonts w:ascii="Arial" w:hAnsi="Arial" w:cs="Arial"/>
          <w:bCs/>
          <w:sz w:val="24"/>
          <w:szCs w:val="24"/>
          <w:lang w:val="es-ES"/>
        </w:rPr>
        <w:t xml:space="preserve">acreditado por </w:t>
      </w:r>
      <w:r>
        <w:rPr>
          <w:rFonts w:ascii="Arial" w:hAnsi="Arial" w:cs="Arial"/>
          <w:bCs/>
          <w:sz w:val="24"/>
          <w:szCs w:val="24"/>
          <w:lang w:val="es-ES"/>
        </w:rPr>
        <w:t>d</w:t>
      </w:r>
      <w:r w:rsidRPr="00DC0589">
        <w:rPr>
          <w:rFonts w:ascii="Arial" w:hAnsi="Arial" w:cs="Arial"/>
          <w:bCs/>
          <w:sz w:val="24"/>
          <w:szCs w:val="24"/>
          <w:lang w:val="es-ES"/>
        </w:rPr>
        <w:t>istribución de coparticipación federal al conjunto de Municipios y</w:t>
      </w:r>
      <w:r>
        <w:rPr>
          <w:rFonts w:ascii="Arial" w:hAnsi="Arial" w:cs="Arial"/>
          <w:bCs/>
          <w:sz w:val="24"/>
          <w:szCs w:val="24"/>
          <w:lang w:val="es-ES"/>
        </w:rPr>
        <w:t xml:space="preserve"> </w:t>
      </w:r>
      <w:r w:rsidRPr="00DC0589">
        <w:rPr>
          <w:rFonts w:ascii="Arial" w:hAnsi="Arial" w:cs="Arial"/>
          <w:bCs/>
          <w:sz w:val="24"/>
          <w:szCs w:val="24"/>
          <w:lang w:val="es-ES"/>
        </w:rPr>
        <w:t>Comunas el 20% de lo recibido, lo cual arroja los siguientes montos:</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Enero: $1.112.610.440. Febrero: $1.035.063.780. Marzo: $1.070.379.900. Abril; $</w:t>
      </w:r>
      <w:r>
        <w:rPr>
          <w:rFonts w:ascii="Arial" w:hAnsi="Arial" w:cs="Arial"/>
          <w:bCs/>
          <w:sz w:val="24"/>
          <w:szCs w:val="24"/>
          <w:lang w:val="es-ES"/>
        </w:rPr>
        <w:t xml:space="preserve"> </w:t>
      </w:r>
      <w:r w:rsidRPr="00DC0589">
        <w:rPr>
          <w:rFonts w:ascii="Arial" w:hAnsi="Arial" w:cs="Arial"/>
          <w:bCs/>
          <w:sz w:val="24"/>
          <w:szCs w:val="24"/>
          <w:lang w:val="es-ES"/>
        </w:rPr>
        <w:t>1.006.706.854.-</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6.- Que en cambio la Provincia acreditó por este concepto los siguientes montos:</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Enero: $982.740.000 Febrero: $901.600.000 Marzo: $927.810.200. Abril $</w:t>
      </w:r>
      <w:r>
        <w:rPr>
          <w:rFonts w:ascii="Arial" w:hAnsi="Arial" w:cs="Arial"/>
          <w:bCs/>
          <w:sz w:val="24"/>
          <w:szCs w:val="24"/>
          <w:lang w:val="es-ES"/>
        </w:rPr>
        <w:t xml:space="preserve"> </w:t>
      </w:r>
      <w:r w:rsidRPr="00DC0589">
        <w:rPr>
          <w:rFonts w:ascii="Arial" w:hAnsi="Arial" w:cs="Arial"/>
          <w:bCs/>
          <w:sz w:val="24"/>
          <w:szCs w:val="24"/>
          <w:lang w:val="es-ES"/>
        </w:rPr>
        <w:t>884.659.074</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7.- Que por lo tanto sumando las diferencias entre los cuatro meses resulta que</w:t>
      </w:r>
      <w:r>
        <w:rPr>
          <w:rFonts w:ascii="Arial" w:hAnsi="Arial" w:cs="Arial"/>
          <w:bCs/>
          <w:sz w:val="24"/>
          <w:szCs w:val="24"/>
          <w:lang w:val="es-ES"/>
        </w:rPr>
        <w:t xml:space="preserve"> </w:t>
      </w:r>
      <w:r w:rsidRPr="00DC0589">
        <w:rPr>
          <w:rFonts w:ascii="Arial" w:hAnsi="Arial" w:cs="Arial"/>
          <w:bCs/>
          <w:sz w:val="24"/>
          <w:szCs w:val="24"/>
          <w:lang w:val="es-ES"/>
        </w:rPr>
        <w:t xml:space="preserve">durante este </w:t>
      </w:r>
      <w:r>
        <w:rPr>
          <w:rFonts w:ascii="Arial" w:hAnsi="Arial" w:cs="Arial"/>
          <w:bCs/>
          <w:sz w:val="24"/>
          <w:szCs w:val="24"/>
          <w:lang w:val="es-ES"/>
        </w:rPr>
        <w:t>p</w:t>
      </w:r>
      <w:r w:rsidRPr="00DC0589">
        <w:rPr>
          <w:rFonts w:ascii="Arial" w:hAnsi="Arial" w:cs="Arial"/>
          <w:bCs/>
          <w:sz w:val="24"/>
          <w:szCs w:val="24"/>
          <w:lang w:val="es-ES"/>
        </w:rPr>
        <w:t>rimer cuatrimestre del año el Gobierno Provincial copa</w:t>
      </w:r>
      <w:r>
        <w:rPr>
          <w:rFonts w:ascii="Arial" w:hAnsi="Arial" w:cs="Arial"/>
          <w:bCs/>
          <w:sz w:val="24"/>
          <w:szCs w:val="24"/>
          <w:lang w:val="es-ES"/>
        </w:rPr>
        <w:t>r</w:t>
      </w:r>
      <w:r w:rsidRPr="00DC0589">
        <w:rPr>
          <w:rFonts w:ascii="Arial" w:hAnsi="Arial" w:cs="Arial"/>
          <w:bCs/>
          <w:sz w:val="24"/>
          <w:szCs w:val="24"/>
          <w:lang w:val="es-ES"/>
        </w:rPr>
        <w:t>ticipó al</w:t>
      </w:r>
      <w:r>
        <w:rPr>
          <w:rFonts w:ascii="Arial" w:hAnsi="Arial" w:cs="Arial"/>
          <w:bCs/>
          <w:sz w:val="24"/>
          <w:szCs w:val="24"/>
          <w:lang w:val="es-ES"/>
        </w:rPr>
        <w:t xml:space="preserve"> </w:t>
      </w:r>
      <w:r w:rsidRPr="00DC0589">
        <w:rPr>
          <w:rFonts w:ascii="Arial" w:hAnsi="Arial" w:cs="Arial"/>
          <w:bCs/>
          <w:sz w:val="24"/>
          <w:szCs w:val="24"/>
          <w:lang w:val="es-ES"/>
        </w:rPr>
        <w:t>conjunto de Municipalidades y Comunas de la Provincia la suma total de $</w:t>
      </w:r>
      <w:r>
        <w:rPr>
          <w:rFonts w:ascii="Arial" w:hAnsi="Arial" w:cs="Arial"/>
          <w:bCs/>
          <w:sz w:val="24"/>
          <w:szCs w:val="24"/>
          <w:lang w:val="es-ES"/>
        </w:rPr>
        <w:t xml:space="preserve"> </w:t>
      </w:r>
      <w:r w:rsidRPr="00DC0589">
        <w:rPr>
          <w:rFonts w:ascii="Arial" w:hAnsi="Arial" w:cs="Arial"/>
          <w:bCs/>
          <w:sz w:val="24"/>
          <w:szCs w:val="24"/>
          <w:lang w:val="es-ES"/>
        </w:rPr>
        <w:t>3.696.809.274 cuando debió haber distribuido la suma de $ 4.224.760.974.-</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8.- Se desprende así que el Gobierno Provincial en los primeros cuatro meses del</w:t>
      </w:r>
      <w:r>
        <w:rPr>
          <w:rFonts w:ascii="Arial" w:hAnsi="Arial" w:cs="Arial"/>
          <w:bCs/>
          <w:sz w:val="24"/>
          <w:szCs w:val="24"/>
          <w:lang w:val="es-ES"/>
        </w:rPr>
        <w:t xml:space="preserve"> </w:t>
      </w:r>
      <w:r w:rsidRPr="00DC0589">
        <w:rPr>
          <w:rFonts w:ascii="Arial" w:hAnsi="Arial" w:cs="Arial"/>
          <w:bCs/>
          <w:sz w:val="24"/>
          <w:szCs w:val="24"/>
          <w:lang w:val="es-ES"/>
        </w:rPr>
        <w:t>año 2018, ha escamoteado de los fondos derivados de coparticipación federal que</w:t>
      </w:r>
      <w:r>
        <w:rPr>
          <w:rFonts w:ascii="Arial" w:hAnsi="Arial" w:cs="Arial"/>
          <w:bCs/>
          <w:sz w:val="24"/>
          <w:szCs w:val="24"/>
          <w:lang w:val="es-ES"/>
        </w:rPr>
        <w:t xml:space="preserve"> </w:t>
      </w:r>
      <w:r w:rsidRPr="00DC0589">
        <w:rPr>
          <w:rFonts w:ascii="Arial" w:hAnsi="Arial" w:cs="Arial"/>
          <w:bCs/>
          <w:sz w:val="24"/>
          <w:szCs w:val="24"/>
          <w:lang w:val="es-ES"/>
        </w:rPr>
        <w:t>debía distribuir a los Municipios y Comunas la suma de $ 527.951.700.-</w:t>
      </w:r>
    </w:p>
    <w:p w:rsidR="00DC0589" w:rsidRPr="00DC0589" w:rsidRDefault="00DC0589" w:rsidP="00DC0589">
      <w:pPr>
        <w:rPr>
          <w:rFonts w:ascii="Arial" w:hAnsi="Arial" w:cs="Arial"/>
          <w:bCs/>
          <w:sz w:val="24"/>
          <w:szCs w:val="24"/>
          <w:lang w:val="es-ES"/>
        </w:rPr>
      </w:pPr>
      <w:r w:rsidRPr="00DC0589">
        <w:rPr>
          <w:rFonts w:ascii="Arial" w:hAnsi="Arial" w:cs="Arial"/>
          <w:bCs/>
          <w:sz w:val="24"/>
          <w:szCs w:val="24"/>
          <w:lang w:val="es-ES"/>
        </w:rPr>
        <w:t>9.- Que hubo oportunamente reclamos administrativos formulados como también la</w:t>
      </w:r>
      <w:r>
        <w:rPr>
          <w:rFonts w:ascii="Arial" w:hAnsi="Arial" w:cs="Arial"/>
          <w:bCs/>
          <w:sz w:val="24"/>
          <w:szCs w:val="24"/>
          <w:lang w:val="es-ES"/>
        </w:rPr>
        <w:t xml:space="preserve"> </w:t>
      </w:r>
      <w:r w:rsidRPr="00DC0589">
        <w:rPr>
          <w:rFonts w:ascii="Arial" w:hAnsi="Arial" w:cs="Arial"/>
          <w:bCs/>
          <w:sz w:val="24"/>
          <w:szCs w:val="24"/>
          <w:lang w:val="es-ES"/>
        </w:rPr>
        <w:t>inclusión del tema en el ámbito de la Mesa Provincia – Municipios, siempre con</w:t>
      </w:r>
      <w:r>
        <w:rPr>
          <w:rFonts w:ascii="Arial" w:hAnsi="Arial" w:cs="Arial"/>
          <w:bCs/>
          <w:sz w:val="24"/>
          <w:szCs w:val="24"/>
          <w:lang w:val="es-ES"/>
        </w:rPr>
        <w:t xml:space="preserve"> </w:t>
      </w:r>
      <w:r w:rsidRPr="00DC0589">
        <w:rPr>
          <w:rFonts w:ascii="Arial" w:hAnsi="Arial" w:cs="Arial"/>
          <w:bCs/>
          <w:sz w:val="24"/>
          <w:szCs w:val="24"/>
          <w:lang w:val="es-ES"/>
        </w:rPr>
        <w:t>resultado infructuoso.</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10.- Que siempre se esperó poder solucionar esta cuestión de manera consensuada</w:t>
      </w:r>
      <w:r>
        <w:rPr>
          <w:rFonts w:ascii="Arial" w:hAnsi="Arial" w:cs="Arial"/>
          <w:bCs/>
          <w:sz w:val="24"/>
          <w:szCs w:val="24"/>
          <w:lang w:val="es-ES"/>
        </w:rPr>
        <w:t xml:space="preserve"> </w:t>
      </w:r>
      <w:r w:rsidRPr="00DC0589">
        <w:rPr>
          <w:rFonts w:ascii="Arial" w:hAnsi="Arial" w:cs="Arial"/>
          <w:bCs/>
          <w:sz w:val="24"/>
          <w:szCs w:val="24"/>
          <w:lang w:val="es-ES"/>
        </w:rPr>
        <w:t>y sin necesidad de recurrir a otras instancias pero el Gobierno Provincial no solo que</w:t>
      </w:r>
      <w:r>
        <w:rPr>
          <w:rFonts w:ascii="Arial" w:hAnsi="Arial" w:cs="Arial"/>
          <w:bCs/>
          <w:sz w:val="24"/>
          <w:szCs w:val="24"/>
          <w:lang w:val="es-ES"/>
        </w:rPr>
        <w:t xml:space="preserve"> </w:t>
      </w:r>
      <w:r w:rsidRPr="00DC0589">
        <w:rPr>
          <w:rFonts w:ascii="Arial" w:hAnsi="Arial" w:cs="Arial"/>
          <w:bCs/>
          <w:sz w:val="24"/>
          <w:szCs w:val="24"/>
          <w:lang w:val="es-ES"/>
        </w:rPr>
        <w:t>ha reiterado contumazmente su negativa a hacerlo sino que incluso mediante un</w:t>
      </w:r>
      <w:r>
        <w:rPr>
          <w:rFonts w:ascii="Arial" w:hAnsi="Arial" w:cs="Arial"/>
          <w:bCs/>
          <w:sz w:val="24"/>
          <w:szCs w:val="24"/>
          <w:lang w:val="es-ES"/>
        </w:rPr>
        <w:t xml:space="preserve"> </w:t>
      </w:r>
      <w:r w:rsidRPr="00DC0589">
        <w:rPr>
          <w:rFonts w:ascii="Arial" w:hAnsi="Arial" w:cs="Arial"/>
          <w:bCs/>
          <w:sz w:val="24"/>
          <w:szCs w:val="24"/>
          <w:lang w:val="es-ES"/>
        </w:rPr>
        <w:t>decreto ha dispuesto la judicialización de la materia, lo que ha llevado a que los</w:t>
      </w:r>
      <w:r>
        <w:rPr>
          <w:rFonts w:ascii="Arial" w:hAnsi="Arial" w:cs="Arial"/>
          <w:bCs/>
          <w:sz w:val="24"/>
          <w:szCs w:val="24"/>
          <w:lang w:val="es-ES"/>
        </w:rPr>
        <w:t xml:space="preserve"> </w:t>
      </w:r>
      <w:r w:rsidRPr="00DC0589">
        <w:rPr>
          <w:rFonts w:ascii="Arial" w:hAnsi="Arial" w:cs="Arial"/>
          <w:bCs/>
          <w:sz w:val="24"/>
          <w:szCs w:val="24"/>
          <w:lang w:val="es-ES"/>
        </w:rPr>
        <w:t>intendentes de las ciudades de Córdoba y Oliva, Presidentes de los</w:t>
      </w:r>
      <w:r>
        <w:rPr>
          <w:rFonts w:ascii="Arial" w:hAnsi="Arial" w:cs="Arial"/>
          <w:bCs/>
          <w:sz w:val="24"/>
          <w:szCs w:val="24"/>
          <w:lang w:val="es-ES"/>
        </w:rPr>
        <w:t xml:space="preserve"> </w:t>
      </w:r>
      <w:r w:rsidRPr="00DC0589">
        <w:rPr>
          <w:rFonts w:ascii="Arial" w:hAnsi="Arial" w:cs="Arial"/>
          <w:bCs/>
          <w:sz w:val="24"/>
          <w:szCs w:val="24"/>
          <w:lang w:val="es-ES"/>
        </w:rPr>
        <w:t>correspondientes foros de intendentes radicales y del Pro respectivamente,</w:t>
      </w:r>
      <w:r>
        <w:rPr>
          <w:rFonts w:ascii="Arial" w:hAnsi="Arial" w:cs="Arial"/>
          <w:bCs/>
          <w:sz w:val="24"/>
          <w:szCs w:val="24"/>
          <w:lang w:val="es-ES"/>
        </w:rPr>
        <w:t xml:space="preserve"> </w:t>
      </w:r>
      <w:r w:rsidRPr="00DC0589">
        <w:rPr>
          <w:rFonts w:ascii="Arial" w:hAnsi="Arial" w:cs="Arial"/>
          <w:bCs/>
          <w:sz w:val="24"/>
          <w:szCs w:val="24"/>
          <w:lang w:val="es-ES"/>
        </w:rPr>
        <w:t>plantearan por ante el Tribunal Superior de Justicia un conflicto externo de poderes,</w:t>
      </w:r>
      <w:r>
        <w:rPr>
          <w:rFonts w:ascii="Arial" w:hAnsi="Arial" w:cs="Arial"/>
          <w:bCs/>
          <w:sz w:val="24"/>
          <w:szCs w:val="24"/>
          <w:lang w:val="es-ES"/>
        </w:rPr>
        <w:t xml:space="preserve"> </w:t>
      </w:r>
      <w:r w:rsidRPr="00DC0589">
        <w:rPr>
          <w:rFonts w:ascii="Arial" w:hAnsi="Arial" w:cs="Arial"/>
          <w:bCs/>
          <w:sz w:val="24"/>
          <w:szCs w:val="24"/>
          <w:lang w:val="es-ES"/>
        </w:rPr>
        <w:t>el cual ha sido admitido por el Tribunal y se encuentra actualmente en trámite.</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11.- Que esta actitud del Gobierno Provincial afecta a todos los Municipios y</w:t>
      </w:r>
      <w:r>
        <w:rPr>
          <w:rFonts w:ascii="Arial" w:hAnsi="Arial" w:cs="Arial"/>
          <w:bCs/>
          <w:sz w:val="24"/>
          <w:szCs w:val="24"/>
          <w:lang w:val="es-ES"/>
        </w:rPr>
        <w:t xml:space="preserve"> </w:t>
      </w:r>
      <w:r w:rsidRPr="00DC0589">
        <w:rPr>
          <w:rFonts w:ascii="Arial" w:hAnsi="Arial" w:cs="Arial"/>
          <w:bCs/>
          <w:sz w:val="24"/>
          <w:szCs w:val="24"/>
          <w:lang w:val="es-ES"/>
        </w:rPr>
        <w:t>Comunas de la Provincia por igual, con total prescindencia de pertenencia partidaria,</w:t>
      </w:r>
      <w:r>
        <w:rPr>
          <w:rFonts w:ascii="Arial" w:hAnsi="Arial" w:cs="Arial"/>
          <w:bCs/>
          <w:sz w:val="24"/>
          <w:szCs w:val="24"/>
          <w:lang w:val="es-ES"/>
        </w:rPr>
        <w:t xml:space="preserve"> </w:t>
      </w:r>
      <w:r w:rsidRPr="00DC0589">
        <w:rPr>
          <w:rFonts w:ascii="Arial" w:hAnsi="Arial" w:cs="Arial"/>
          <w:bCs/>
          <w:sz w:val="24"/>
          <w:szCs w:val="24"/>
          <w:lang w:val="es-ES"/>
        </w:rPr>
        <w:t>por lo que los concejales de esta localidad no podemos seguir impasibles ante esta</w:t>
      </w:r>
      <w:r>
        <w:rPr>
          <w:rFonts w:ascii="Arial" w:hAnsi="Arial" w:cs="Arial"/>
          <w:bCs/>
          <w:sz w:val="24"/>
          <w:szCs w:val="24"/>
          <w:lang w:val="es-ES"/>
        </w:rPr>
        <w:t xml:space="preserve"> </w:t>
      </w:r>
      <w:r w:rsidRPr="00DC0589">
        <w:rPr>
          <w:rFonts w:ascii="Arial" w:hAnsi="Arial" w:cs="Arial"/>
          <w:bCs/>
          <w:sz w:val="24"/>
          <w:szCs w:val="24"/>
          <w:lang w:val="es-ES"/>
        </w:rPr>
        <w:t>situación porque en definitiva se trata de fondos que se escamotean de los recursos</w:t>
      </w:r>
      <w:r>
        <w:rPr>
          <w:rFonts w:ascii="Arial" w:hAnsi="Arial" w:cs="Arial"/>
          <w:bCs/>
          <w:sz w:val="24"/>
          <w:szCs w:val="24"/>
          <w:lang w:val="es-ES"/>
        </w:rPr>
        <w:t xml:space="preserve"> </w:t>
      </w:r>
      <w:r w:rsidRPr="00DC0589">
        <w:rPr>
          <w:rFonts w:ascii="Arial" w:hAnsi="Arial" w:cs="Arial"/>
          <w:bCs/>
          <w:sz w:val="24"/>
          <w:szCs w:val="24"/>
          <w:lang w:val="es-ES"/>
        </w:rPr>
        <w:t>municipales y que en el caso de nuestro pueblo, solamente por el primer trimestre se</w:t>
      </w:r>
      <w:r>
        <w:rPr>
          <w:rFonts w:ascii="Arial" w:hAnsi="Arial" w:cs="Arial"/>
          <w:bCs/>
          <w:sz w:val="24"/>
          <w:szCs w:val="24"/>
          <w:lang w:val="es-ES"/>
        </w:rPr>
        <w:t xml:space="preserve"> </w:t>
      </w:r>
      <w:r w:rsidRPr="00DC0589">
        <w:rPr>
          <w:rFonts w:ascii="Arial" w:hAnsi="Arial" w:cs="Arial"/>
          <w:bCs/>
          <w:sz w:val="24"/>
          <w:szCs w:val="24"/>
          <w:lang w:val="es-ES"/>
        </w:rPr>
        <w:t>ha producido un perjuicio de pesos un millón novecientos nueve mil once con 32/100</w:t>
      </w:r>
      <w:r>
        <w:rPr>
          <w:rFonts w:ascii="Arial" w:hAnsi="Arial" w:cs="Arial"/>
          <w:bCs/>
          <w:sz w:val="24"/>
          <w:szCs w:val="24"/>
          <w:lang w:val="es-ES"/>
        </w:rPr>
        <w:t xml:space="preserve"> </w:t>
      </w:r>
      <w:r w:rsidRPr="00DC0589">
        <w:rPr>
          <w:rFonts w:ascii="Arial" w:hAnsi="Arial" w:cs="Arial"/>
          <w:bCs/>
          <w:sz w:val="24"/>
          <w:szCs w:val="24"/>
          <w:lang w:val="es-ES"/>
        </w:rPr>
        <w:t>($ 1.909.011,32), situación ésta que por otra parte seguirá incrementándose a</w:t>
      </w:r>
      <w:r>
        <w:rPr>
          <w:rFonts w:ascii="Arial" w:hAnsi="Arial" w:cs="Arial"/>
          <w:bCs/>
          <w:sz w:val="24"/>
          <w:szCs w:val="24"/>
          <w:lang w:val="es-ES"/>
        </w:rPr>
        <w:t xml:space="preserve"> </w:t>
      </w:r>
      <w:r w:rsidRPr="00DC0589">
        <w:rPr>
          <w:rFonts w:ascii="Arial" w:hAnsi="Arial" w:cs="Arial"/>
          <w:bCs/>
          <w:sz w:val="24"/>
          <w:szCs w:val="24"/>
          <w:lang w:val="es-ES"/>
        </w:rPr>
        <w:t>medida que pase el tiempo y la Provincia actúe del mismo modo con respecto a los</w:t>
      </w:r>
      <w:r>
        <w:rPr>
          <w:rFonts w:ascii="Arial" w:hAnsi="Arial" w:cs="Arial"/>
          <w:bCs/>
          <w:sz w:val="24"/>
          <w:szCs w:val="24"/>
          <w:lang w:val="es-ES"/>
        </w:rPr>
        <w:t xml:space="preserve"> </w:t>
      </w:r>
      <w:r w:rsidRPr="00DC0589">
        <w:rPr>
          <w:rFonts w:ascii="Arial" w:hAnsi="Arial" w:cs="Arial"/>
          <w:bCs/>
          <w:sz w:val="24"/>
          <w:szCs w:val="24"/>
          <w:lang w:val="es-ES"/>
        </w:rPr>
        <w:t>fondos que correspondan a los meses por venir. Debemos ser conscientes y</w:t>
      </w:r>
      <w:r>
        <w:rPr>
          <w:rFonts w:ascii="Arial" w:hAnsi="Arial" w:cs="Arial"/>
          <w:bCs/>
          <w:sz w:val="24"/>
          <w:szCs w:val="24"/>
          <w:lang w:val="es-ES"/>
        </w:rPr>
        <w:t xml:space="preserve"> </w:t>
      </w:r>
      <w:r w:rsidRPr="00DC0589">
        <w:rPr>
          <w:rFonts w:ascii="Arial" w:hAnsi="Arial" w:cs="Arial"/>
          <w:bCs/>
          <w:sz w:val="24"/>
          <w:szCs w:val="24"/>
          <w:lang w:val="es-ES"/>
        </w:rPr>
        <w:t>responsables que se trata de recursos que en definitiva corresponden a los vecinos</w:t>
      </w:r>
      <w:r>
        <w:rPr>
          <w:rFonts w:ascii="Arial" w:hAnsi="Arial" w:cs="Arial"/>
          <w:bCs/>
          <w:sz w:val="24"/>
          <w:szCs w:val="24"/>
          <w:lang w:val="es-ES"/>
        </w:rPr>
        <w:t xml:space="preserve"> </w:t>
      </w:r>
      <w:r w:rsidRPr="00DC0589">
        <w:rPr>
          <w:rFonts w:ascii="Arial" w:hAnsi="Arial" w:cs="Arial"/>
          <w:bCs/>
          <w:sz w:val="24"/>
          <w:szCs w:val="24"/>
          <w:lang w:val="es-ES"/>
        </w:rPr>
        <w:t>de nuestros pueblos y que no podemos consentir en que sigan siendo objeto de</w:t>
      </w:r>
      <w:r>
        <w:rPr>
          <w:rFonts w:ascii="Arial" w:hAnsi="Arial" w:cs="Arial"/>
          <w:bCs/>
          <w:sz w:val="24"/>
          <w:szCs w:val="24"/>
          <w:lang w:val="es-ES"/>
        </w:rPr>
        <w:t xml:space="preserve"> </w:t>
      </w:r>
      <w:r w:rsidRPr="00DC0589">
        <w:rPr>
          <w:rFonts w:ascii="Arial" w:hAnsi="Arial" w:cs="Arial"/>
          <w:bCs/>
          <w:sz w:val="24"/>
          <w:szCs w:val="24"/>
          <w:lang w:val="es-ES"/>
        </w:rPr>
        <w:t>escamoteo por parte de la Provincia.</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12.- Que esta actitud del Gobierno Provincial no es novedosa y viene a sumarse a la</w:t>
      </w:r>
      <w:r>
        <w:rPr>
          <w:rFonts w:ascii="Arial" w:hAnsi="Arial" w:cs="Arial"/>
          <w:bCs/>
          <w:sz w:val="24"/>
          <w:szCs w:val="24"/>
          <w:lang w:val="es-ES"/>
        </w:rPr>
        <w:t xml:space="preserve"> </w:t>
      </w:r>
      <w:r w:rsidRPr="00DC0589">
        <w:rPr>
          <w:rFonts w:ascii="Arial" w:hAnsi="Arial" w:cs="Arial"/>
          <w:bCs/>
          <w:sz w:val="24"/>
          <w:szCs w:val="24"/>
          <w:lang w:val="es-ES"/>
        </w:rPr>
        <w:t xml:space="preserve">falta de </w:t>
      </w:r>
      <w:r>
        <w:rPr>
          <w:rFonts w:ascii="Arial" w:hAnsi="Arial" w:cs="Arial"/>
          <w:bCs/>
          <w:sz w:val="24"/>
          <w:szCs w:val="24"/>
          <w:lang w:val="es-ES"/>
        </w:rPr>
        <w:t>d</w:t>
      </w:r>
      <w:r w:rsidRPr="00DC0589">
        <w:rPr>
          <w:rFonts w:ascii="Arial" w:hAnsi="Arial" w:cs="Arial"/>
          <w:bCs/>
          <w:sz w:val="24"/>
          <w:szCs w:val="24"/>
          <w:lang w:val="es-ES"/>
        </w:rPr>
        <w:t>istribución de otros recursos de orden provincial y nacional que la Provincia</w:t>
      </w:r>
      <w:r>
        <w:rPr>
          <w:rFonts w:ascii="Arial" w:hAnsi="Arial" w:cs="Arial"/>
          <w:bCs/>
          <w:sz w:val="24"/>
          <w:szCs w:val="24"/>
          <w:lang w:val="es-ES"/>
        </w:rPr>
        <w:t xml:space="preserve"> </w:t>
      </w:r>
      <w:r w:rsidRPr="00DC0589">
        <w:rPr>
          <w:rFonts w:ascii="Arial" w:hAnsi="Arial" w:cs="Arial"/>
          <w:bCs/>
          <w:sz w:val="24"/>
          <w:szCs w:val="24"/>
          <w:lang w:val="es-ES"/>
        </w:rPr>
        <w:t>sigue omitiendo coparticipar a los Municipios y Comunas de Córdoba, conforme los</w:t>
      </w:r>
      <w:r>
        <w:rPr>
          <w:rFonts w:ascii="Arial" w:hAnsi="Arial" w:cs="Arial"/>
          <w:bCs/>
          <w:sz w:val="24"/>
          <w:szCs w:val="24"/>
          <w:lang w:val="es-ES"/>
        </w:rPr>
        <w:t xml:space="preserve"> </w:t>
      </w:r>
      <w:r w:rsidRPr="00DC0589">
        <w:rPr>
          <w:rFonts w:ascii="Arial" w:hAnsi="Arial" w:cs="Arial"/>
          <w:bCs/>
          <w:sz w:val="24"/>
          <w:szCs w:val="24"/>
          <w:lang w:val="es-ES"/>
        </w:rPr>
        <w:t xml:space="preserve">imperativos que así la obligan </w:t>
      </w:r>
      <w:r w:rsidRPr="00DC0589">
        <w:rPr>
          <w:rFonts w:ascii="Arial" w:hAnsi="Arial" w:cs="Arial"/>
          <w:bCs/>
          <w:sz w:val="24"/>
          <w:szCs w:val="24"/>
          <w:lang w:val="es-ES"/>
        </w:rPr>
        <w:lastRenderedPageBreak/>
        <w:t>derivados de la Constitución y las leyes vigentes, lo</w:t>
      </w:r>
      <w:r>
        <w:rPr>
          <w:rFonts w:ascii="Arial" w:hAnsi="Arial" w:cs="Arial"/>
          <w:bCs/>
          <w:sz w:val="24"/>
          <w:szCs w:val="24"/>
          <w:lang w:val="es-ES"/>
        </w:rPr>
        <w:t xml:space="preserve"> </w:t>
      </w:r>
      <w:r w:rsidRPr="00DC0589">
        <w:rPr>
          <w:rFonts w:ascii="Arial" w:hAnsi="Arial" w:cs="Arial"/>
          <w:bCs/>
          <w:sz w:val="24"/>
          <w:szCs w:val="24"/>
          <w:lang w:val="es-ES"/>
        </w:rPr>
        <w:t>cual demuestra que se trata de una actitud recurrente y habitual por parte de la</w:t>
      </w:r>
      <w:r>
        <w:rPr>
          <w:rFonts w:ascii="Arial" w:hAnsi="Arial" w:cs="Arial"/>
          <w:bCs/>
          <w:sz w:val="24"/>
          <w:szCs w:val="24"/>
          <w:lang w:val="es-ES"/>
        </w:rPr>
        <w:t xml:space="preserve"> </w:t>
      </w:r>
      <w:r w:rsidRPr="00DC0589">
        <w:rPr>
          <w:rFonts w:ascii="Arial" w:hAnsi="Arial" w:cs="Arial"/>
          <w:bCs/>
          <w:sz w:val="24"/>
          <w:szCs w:val="24"/>
          <w:lang w:val="es-ES"/>
        </w:rPr>
        <w:t>Provincia.</w:t>
      </w:r>
    </w:p>
    <w:p w:rsidR="00DC0589" w:rsidRPr="00DC0589" w:rsidRDefault="00DC0589" w:rsidP="00DC0589">
      <w:pPr>
        <w:ind w:firstLine="708"/>
        <w:rPr>
          <w:rFonts w:ascii="Arial" w:hAnsi="Arial" w:cs="Arial"/>
          <w:bCs/>
          <w:sz w:val="24"/>
          <w:szCs w:val="24"/>
          <w:lang w:val="es-ES"/>
        </w:rPr>
      </w:pPr>
      <w:r w:rsidRPr="00DC0589">
        <w:rPr>
          <w:rFonts w:ascii="Arial" w:hAnsi="Arial" w:cs="Arial"/>
          <w:bCs/>
          <w:sz w:val="24"/>
          <w:szCs w:val="24"/>
          <w:lang w:val="es-ES"/>
        </w:rPr>
        <w:t>Por todo ello y en defensa de los intereses de nuestra localidad y sus vecinos.</w:t>
      </w:r>
    </w:p>
    <w:p w:rsidR="00DC0589" w:rsidRPr="00DC0589" w:rsidRDefault="00DC0589" w:rsidP="00DC0589">
      <w:pPr>
        <w:spacing w:after="0"/>
        <w:jc w:val="center"/>
        <w:rPr>
          <w:rFonts w:ascii="Arial" w:hAnsi="Arial" w:cs="Arial"/>
          <w:b/>
          <w:bCs/>
          <w:sz w:val="24"/>
          <w:szCs w:val="24"/>
          <w:lang w:val="es-ES"/>
        </w:rPr>
      </w:pPr>
      <w:r w:rsidRPr="00DC0589">
        <w:rPr>
          <w:rFonts w:ascii="Arial" w:hAnsi="Arial" w:cs="Arial"/>
          <w:b/>
          <w:bCs/>
          <w:sz w:val="24"/>
          <w:szCs w:val="24"/>
          <w:lang w:val="es-ES"/>
        </w:rPr>
        <w:t>EL HONORABLE CONCEJO DELIBERANTE SANCIONA CON FUERZA DE:</w:t>
      </w:r>
    </w:p>
    <w:p w:rsidR="00DC0589" w:rsidRPr="00DC0589" w:rsidRDefault="00DC0589" w:rsidP="00DC0589">
      <w:pPr>
        <w:spacing w:after="0"/>
        <w:jc w:val="center"/>
        <w:rPr>
          <w:rFonts w:ascii="Arial" w:hAnsi="Arial" w:cs="Arial"/>
          <w:b/>
          <w:bCs/>
          <w:sz w:val="24"/>
          <w:szCs w:val="24"/>
          <w:lang w:val="es-ES"/>
        </w:rPr>
      </w:pPr>
      <w:r w:rsidRPr="00DC0589">
        <w:rPr>
          <w:rFonts w:ascii="Arial" w:hAnsi="Arial" w:cs="Arial"/>
          <w:b/>
          <w:bCs/>
          <w:sz w:val="24"/>
          <w:szCs w:val="24"/>
          <w:lang w:val="es-ES"/>
        </w:rPr>
        <w:t>ORDENANZA Nº 1.182</w:t>
      </w:r>
    </w:p>
    <w:p w:rsidR="00DC0589" w:rsidRDefault="00DC0589" w:rsidP="00DC0589">
      <w:pPr>
        <w:spacing w:after="0"/>
        <w:rPr>
          <w:rFonts w:ascii="Arial" w:hAnsi="Arial" w:cs="Arial"/>
          <w:bCs/>
          <w:sz w:val="24"/>
          <w:szCs w:val="24"/>
          <w:lang w:val="es-ES"/>
        </w:rPr>
      </w:pPr>
    </w:p>
    <w:p w:rsidR="00DC0589" w:rsidRPr="00DC0589" w:rsidRDefault="00DC0589" w:rsidP="00DC0589">
      <w:pPr>
        <w:spacing w:after="0"/>
        <w:jc w:val="both"/>
        <w:rPr>
          <w:rFonts w:ascii="Arial" w:hAnsi="Arial" w:cs="Arial"/>
          <w:bCs/>
          <w:sz w:val="24"/>
          <w:szCs w:val="24"/>
          <w:lang w:val="es-ES"/>
        </w:rPr>
      </w:pPr>
      <w:r w:rsidRPr="00DC0589">
        <w:rPr>
          <w:rFonts w:ascii="Arial" w:hAnsi="Arial" w:cs="Arial"/>
          <w:b/>
          <w:bCs/>
          <w:sz w:val="24"/>
          <w:szCs w:val="24"/>
          <w:lang w:val="es-ES"/>
        </w:rPr>
        <w:t>Articulo 1º.- INSTRÚYASE</w:t>
      </w:r>
      <w:r w:rsidRPr="00DC0589">
        <w:rPr>
          <w:rFonts w:ascii="Arial" w:hAnsi="Arial" w:cs="Arial"/>
          <w:bCs/>
          <w:sz w:val="24"/>
          <w:szCs w:val="24"/>
          <w:lang w:val="es-ES"/>
        </w:rPr>
        <w:t xml:space="preserve"> al Departamento Ejecutivo Municipal para que efectúe</w:t>
      </w:r>
      <w:r>
        <w:rPr>
          <w:rFonts w:ascii="Arial" w:hAnsi="Arial" w:cs="Arial"/>
          <w:bCs/>
          <w:sz w:val="24"/>
          <w:szCs w:val="24"/>
          <w:lang w:val="es-ES"/>
        </w:rPr>
        <w:t xml:space="preserve"> </w:t>
      </w:r>
      <w:r w:rsidRPr="00DC0589">
        <w:rPr>
          <w:rFonts w:ascii="Arial" w:hAnsi="Arial" w:cs="Arial"/>
          <w:bCs/>
          <w:sz w:val="24"/>
          <w:szCs w:val="24"/>
          <w:lang w:val="es-ES"/>
        </w:rPr>
        <w:t>con carácter urgente las presentaciones administrativas y judiciales que</w:t>
      </w:r>
      <w:r>
        <w:rPr>
          <w:rFonts w:ascii="Arial" w:hAnsi="Arial" w:cs="Arial"/>
          <w:bCs/>
          <w:sz w:val="24"/>
          <w:szCs w:val="24"/>
          <w:lang w:val="es-ES"/>
        </w:rPr>
        <w:t xml:space="preserve"> </w:t>
      </w:r>
      <w:r w:rsidRPr="00DC0589">
        <w:rPr>
          <w:rFonts w:ascii="Arial" w:hAnsi="Arial" w:cs="Arial"/>
          <w:bCs/>
          <w:sz w:val="24"/>
          <w:szCs w:val="24"/>
          <w:lang w:val="es-ES"/>
        </w:rPr>
        <w:t>correspondan a fin de que el Gobierno Provincial proceda a depositar a la</w:t>
      </w:r>
      <w:r>
        <w:rPr>
          <w:rFonts w:ascii="Arial" w:hAnsi="Arial" w:cs="Arial"/>
          <w:bCs/>
          <w:sz w:val="24"/>
          <w:szCs w:val="24"/>
          <w:lang w:val="es-ES"/>
        </w:rPr>
        <w:t xml:space="preserve"> </w:t>
      </w:r>
      <w:r w:rsidRPr="00DC0589">
        <w:rPr>
          <w:rFonts w:ascii="Arial" w:hAnsi="Arial" w:cs="Arial"/>
          <w:bCs/>
          <w:sz w:val="24"/>
          <w:szCs w:val="24"/>
          <w:lang w:val="es-ES"/>
        </w:rPr>
        <w:t>Municipalidad de Monte Cristo, los montos correspondientes a la coparticipación</w:t>
      </w:r>
      <w:r>
        <w:rPr>
          <w:rFonts w:ascii="Arial" w:hAnsi="Arial" w:cs="Arial"/>
          <w:bCs/>
          <w:sz w:val="24"/>
          <w:szCs w:val="24"/>
          <w:lang w:val="es-ES"/>
        </w:rPr>
        <w:t xml:space="preserve"> </w:t>
      </w:r>
      <w:r w:rsidRPr="00DC0589">
        <w:rPr>
          <w:rFonts w:ascii="Arial" w:hAnsi="Arial" w:cs="Arial"/>
          <w:bCs/>
          <w:sz w:val="24"/>
          <w:szCs w:val="24"/>
          <w:lang w:val="es-ES"/>
        </w:rPr>
        <w:t>derivada de las remesas de coparticipación federal recibida por el mismo, en la</w:t>
      </w:r>
    </w:p>
    <w:p w:rsidR="00DC0589" w:rsidRPr="00DC0589" w:rsidRDefault="00DC0589" w:rsidP="00DC0589">
      <w:pPr>
        <w:jc w:val="both"/>
        <w:rPr>
          <w:rFonts w:ascii="Arial" w:hAnsi="Arial" w:cs="Arial"/>
          <w:bCs/>
          <w:sz w:val="24"/>
          <w:szCs w:val="24"/>
          <w:lang w:val="es-ES"/>
        </w:rPr>
      </w:pPr>
      <w:r w:rsidRPr="00DC0589">
        <w:rPr>
          <w:rFonts w:ascii="Arial" w:hAnsi="Arial" w:cs="Arial"/>
          <w:bCs/>
          <w:sz w:val="24"/>
          <w:szCs w:val="24"/>
          <w:lang w:val="es-ES"/>
        </w:rPr>
        <w:t>forma y en los porcentajes establecidos por la Constitución y la legislación vigente,</w:t>
      </w:r>
      <w:r>
        <w:rPr>
          <w:rFonts w:ascii="Arial" w:hAnsi="Arial" w:cs="Arial"/>
          <w:bCs/>
          <w:sz w:val="24"/>
          <w:szCs w:val="24"/>
          <w:lang w:val="es-ES"/>
        </w:rPr>
        <w:t xml:space="preserve"> </w:t>
      </w:r>
      <w:r w:rsidRPr="00DC0589">
        <w:rPr>
          <w:rFonts w:ascii="Arial" w:hAnsi="Arial" w:cs="Arial"/>
          <w:bCs/>
          <w:sz w:val="24"/>
          <w:szCs w:val="24"/>
          <w:lang w:val="es-ES"/>
        </w:rPr>
        <w:t>desde el mes de enero de 2018 hasta la fecha. Y hacer lo mismo con los derivados</w:t>
      </w:r>
      <w:r>
        <w:rPr>
          <w:rFonts w:ascii="Arial" w:hAnsi="Arial" w:cs="Arial"/>
          <w:bCs/>
          <w:sz w:val="24"/>
          <w:szCs w:val="24"/>
          <w:lang w:val="es-ES"/>
        </w:rPr>
        <w:t xml:space="preserve"> </w:t>
      </w:r>
      <w:r w:rsidRPr="00DC0589">
        <w:rPr>
          <w:rFonts w:ascii="Arial" w:hAnsi="Arial" w:cs="Arial"/>
          <w:bCs/>
          <w:sz w:val="24"/>
          <w:szCs w:val="24"/>
          <w:lang w:val="es-ES"/>
        </w:rPr>
        <w:t xml:space="preserve">de los fondos </w:t>
      </w:r>
      <w:r>
        <w:rPr>
          <w:rFonts w:ascii="Arial" w:hAnsi="Arial" w:cs="Arial"/>
          <w:bCs/>
          <w:sz w:val="24"/>
          <w:szCs w:val="24"/>
          <w:lang w:val="es-ES"/>
        </w:rPr>
        <w:t>c</w:t>
      </w:r>
      <w:r w:rsidRPr="00DC0589">
        <w:rPr>
          <w:rFonts w:ascii="Arial" w:hAnsi="Arial" w:cs="Arial"/>
          <w:bCs/>
          <w:sz w:val="24"/>
          <w:szCs w:val="24"/>
          <w:lang w:val="es-ES"/>
        </w:rPr>
        <w:t>omplementarios de Ingresos Brutos e Inmobiliario.</w:t>
      </w:r>
    </w:p>
    <w:p w:rsidR="00DC0589" w:rsidRPr="00DC0589" w:rsidRDefault="00DC0589" w:rsidP="00DC0589">
      <w:pPr>
        <w:jc w:val="both"/>
        <w:rPr>
          <w:rFonts w:ascii="Arial" w:hAnsi="Arial" w:cs="Arial"/>
          <w:bCs/>
          <w:sz w:val="24"/>
          <w:szCs w:val="24"/>
          <w:lang w:val="es-ES"/>
        </w:rPr>
      </w:pPr>
      <w:r w:rsidRPr="00DC0589">
        <w:rPr>
          <w:rFonts w:ascii="Arial" w:hAnsi="Arial" w:cs="Arial"/>
          <w:b/>
          <w:bCs/>
          <w:sz w:val="24"/>
          <w:szCs w:val="24"/>
          <w:lang w:val="es-ES"/>
        </w:rPr>
        <w:t>Articulo 2º.- DISPONESE</w:t>
      </w:r>
      <w:r w:rsidRPr="00DC0589">
        <w:rPr>
          <w:rFonts w:ascii="Arial" w:hAnsi="Arial" w:cs="Arial"/>
          <w:bCs/>
          <w:sz w:val="24"/>
          <w:szCs w:val="24"/>
          <w:lang w:val="es-ES"/>
        </w:rPr>
        <w:t xml:space="preserve"> que la presente instrucción es abarcativa de los fondos</w:t>
      </w:r>
      <w:r>
        <w:rPr>
          <w:rFonts w:ascii="Arial" w:hAnsi="Arial" w:cs="Arial"/>
          <w:bCs/>
          <w:sz w:val="24"/>
          <w:szCs w:val="24"/>
          <w:lang w:val="es-ES"/>
        </w:rPr>
        <w:t xml:space="preserve"> </w:t>
      </w:r>
      <w:r w:rsidRPr="00DC0589">
        <w:rPr>
          <w:rFonts w:ascii="Arial" w:hAnsi="Arial" w:cs="Arial"/>
          <w:bCs/>
          <w:sz w:val="24"/>
          <w:szCs w:val="24"/>
          <w:lang w:val="es-ES"/>
        </w:rPr>
        <w:t>que correspondan a los meses de mayo y subsiguientes, para el caso de que el</w:t>
      </w:r>
      <w:r>
        <w:rPr>
          <w:rFonts w:ascii="Arial" w:hAnsi="Arial" w:cs="Arial"/>
          <w:bCs/>
          <w:sz w:val="24"/>
          <w:szCs w:val="24"/>
          <w:lang w:val="es-ES"/>
        </w:rPr>
        <w:t xml:space="preserve"> </w:t>
      </w:r>
      <w:r w:rsidRPr="00DC0589">
        <w:rPr>
          <w:rFonts w:ascii="Arial" w:hAnsi="Arial" w:cs="Arial"/>
          <w:bCs/>
          <w:sz w:val="24"/>
          <w:szCs w:val="24"/>
          <w:lang w:val="es-ES"/>
        </w:rPr>
        <w:t>Gobierno Provincial persista en su incumplimiento.</w:t>
      </w:r>
    </w:p>
    <w:p w:rsidR="00DC0589" w:rsidRPr="00DC0589" w:rsidRDefault="00DC0589" w:rsidP="00DC0589">
      <w:pPr>
        <w:jc w:val="both"/>
        <w:rPr>
          <w:rFonts w:ascii="Arial" w:hAnsi="Arial" w:cs="Arial"/>
          <w:bCs/>
          <w:sz w:val="24"/>
          <w:szCs w:val="24"/>
          <w:lang w:val="es-ES"/>
        </w:rPr>
      </w:pPr>
      <w:r w:rsidRPr="00DC0589">
        <w:rPr>
          <w:rFonts w:ascii="Arial" w:hAnsi="Arial" w:cs="Arial"/>
          <w:b/>
          <w:bCs/>
          <w:sz w:val="24"/>
          <w:szCs w:val="24"/>
          <w:lang w:val="es-ES"/>
        </w:rPr>
        <w:t>Articulo 3º.- FACULTASE</w:t>
      </w:r>
      <w:r w:rsidRPr="00DC0589">
        <w:rPr>
          <w:rFonts w:ascii="Arial" w:hAnsi="Arial" w:cs="Arial"/>
          <w:bCs/>
          <w:sz w:val="24"/>
          <w:szCs w:val="24"/>
          <w:lang w:val="es-ES"/>
        </w:rPr>
        <w:t xml:space="preserve"> al Departamento Ejecutivo a realizar todos y cada uno de</w:t>
      </w:r>
      <w:r>
        <w:rPr>
          <w:rFonts w:ascii="Arial" w:hAnsi="Arial" w:cs="Arial"/>
          <w:bCs/>
          <w:sz w:val="24"/>
          <w:szCs w:val="24"/>
          <w:lang w:val="es-ES"/>
        </w:rPr>
        <w:t xml:space="preserve"> </w:t>
      </w:r>
      <w:r w:rsidRPr="00DC0589">
        <w:rPr>
          <w:rFonts w:ascii="Arial" w:hAnsi="Arial" w:cs="Arial"/>
          <w:bCs/>
          <w:sz w:val="24"/>
          <w:szCs w:val="24"/>
          <w:lang w:val="es-ES"/>
        </w:rPr>
        <w:t>los actos que fueren menester a los fines de lograr el recupero de los fondos</w:t>
      </w:r>
      <w:r>
        <w:rPr>
          <w:rFonts w:ascii="Arial" w:hAnsi="Arial" w:cs="Arial"/>
          <w:bCs/>
          <w:sz w:val="24"/>
          <w:szCs w:val="24"/>
          <w:lang w:val="es-ES"/>
        </w:rPr>
        <w:t xml:space="preserve"> </w:t>
      </w:r>
      <w:r w:rsidRPr="00DC0589">
        <w:rPr>
          <w:rFonts w:ascii="Arial" w:hAnsi="Arial" w:cs="Arial"/>
          <w:bCs/>
          <w:sz w:val="24"/>
          <w:szCs w:val="24"/>
          <w:lang w:val="es-ES"/>
        </w:rPr>
        <w:t>ilegalmente escamoteados como también evitar la persistencia de tal actitud.</w:t>
      </w:r>
    </w:p>
    <w:p w:rsidR="00DC0589" w:rsidRDefault="00DC0589" w:rsidP="00DC0589">
      <w:pPr>
        <w:rPr>
          <w:rFonts w:ascii="Arial" w:hAnsi="Arial" w:cs="Arial"/>
          <w:bCs/>
          <w:sz w:val="24"/>
          <w:szCs w:val="24"/>
          <w:lang w:val="es-ES"/>
        </w:rPr>
      </w:pPr>
      <w:r w:rsidRPr="00DC0589">
        <w:rPr>
          <w:rFonts w:ascii="Arial" w:hAnsi="Arial" w:cs="Arial"/>
          <w:b/>
          <w:bCs/>
          <w:sz w:val="24"/>
          <w:szCs w:val="24"/>
          <w:lang w:val="es-ES"/>
        </w:rPr>
        <w:t>Artículo 4º.-</w:t>
      </w:r>
      <w:r w:rsidRPr="00DC0589">
        <w:rPr>
          <w:rFonts w:ascii="Arial" w:hAnsi="Arial" w:cs="Arial"/>
          <w:bCs/>
          <w:sz w:val="24"/>
          <w:szCs w:val="24"/>
          <w:lang w:val="es-ES"/>
        </w:rPr>
        <w:t xml:space="preserve"> Comuníquese, publíquese, dése al R.M y archívese.-</w:t>
      </w:r>
    </w:p>
    <w:p w:rsidR="00DC0589" w:rsidRDefault="00DC0589" w:rsidP="00DC0589">
      <w:pPr>
        <w:rPr>
          <w:rFonts w:ascii="Arial" w:hAnsi="Arial" w:cs="Arial"/>
          <w:bCs/>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2833"/>
        <w:gridCol w:w="2694"/>
      </w:tblGrid>
      <w:tr w:rsidR="00DC0589" w:rsidRPr="00DB7240" w:rsidTr="00DC0589">
        <w:trPr>
          <w:jc w:val="center"/>
        </w:trPr>
        <w:tc>
          <w:tcPr>
            <w:tcW w:w="138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FIRMADA:</w:t>
            </w:r>
          </w:p>
        </w:tc>
        <w:tc>
          <w:tcPr>
            <w:tcW w:w="2833" w:type="dxa"/>
          </w:tcPr>
          <w:p w:rsidR="00DC0589" w:rsidRPr="00DB7240" w:rsidRDefault="00DC0589" w:rsidP="00051D6D">
            <w:pPr>
              <w:jc w:val="both"/>
              <w:rPr>
                <w:rFonts w:ascii="Arial" w:hAnsi="Arial" w:cs="Arial"/>
                <w:b/>
                <w:bCs/>
                <w:sz w:val="24"/>
                <w:szCs w:val="24"/>
                <w:lang w:val="es-ES"/>
              </w:rPr>
            </w:pPr>
            <w:r w:rsidRPr="00DB7240">
              <w:rPr>
                <w:rFonts w:ascii="Arial" w:hAnsi="Arial" w:cs="Arial"/>
                <w:b/>
                <w:bCs/>
                <w:sz w:val="24"/>
                <w:szCs w:val="24"/>
                <w:lang w:val="es-ES"/>
              </w:rPr>
              <w:t>Diego F. CASTILLO</w:t>
            </w:r>
          </w:p>
        </w:tc>
        <w:tc>
          <w:tcPr>
            <w:tcW w:w="269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(Presidente)</w:t>
            </w:r>
          </w:p>
        </w:tc>
      </w:tr>
      <w:tr w:rsidR="00DC0589" w:rsidRPr="00DB7240" w:rsidTr="00DC0589">
        <w:trPr>
          <w:jc w:val="center"/>
        </w:trPr>
        <w:tc>
          <w:tcPr>
            <w:tcW w:w="1384" w:type="dxa"/>
          </w:tcPr>
          <w:p w:rsidR="00DC0589" w:rsidRPr="00DB7240" w:rsidRDefault="00DC0589" w:rsidP="00051D6D">
            <w:pPr>
              <w:jc w:val="both"/>
              <w:rPr>
                <w:rFonts w:ascii="Arial" w:hAnsi="Arial" w:cs="Arial"/>
                <w:bCs/>
                <w:sz w:val="24"/>
                <w:szCs w:val="24"/>
                <w:lang w:val="es-ES"/>
              </w:rPr>
            </w:pPr>
          </w:p>
        </w:tc>
        <w:tc>
          <w:tcPr>
            <w:tcW w:w="2833" w:type="dxa"/>
          </w:tcPr>
          <w:p w:rsidR="00DC0589" w:rsidRPr="00DB7240" w:rsidRDefault="00DC0589" w:rsidP="00051D6D">
            <w:pPr>
              <w:jc w:val="both"/>
              <w:rPr>
                <w:rFonts w:ascii="Arial" w:hAnsi="Arial" w:cs="Arial"/>
                <w:b/>
                <w:bCs/>
                <w:sz w:val="24"/>
                <w:szCs w:val="24"/>
                <w:lang w:val="es-ES"/>
              </w:rPr>
            </w:pPr>
            <w:r w:rsidRPr="00DB7240">
              <w:rPr>
                <w:rFonts w:ascii="Arial" w:hAnsi="Arial" w:cs="Arial"/>
                <w:b/>
                <w:bCs/>
                <w:sz w:val="24"/>
                <w:szCs w:val="24"/>
                <w:lang w:val="es-ES"/>
              </w:rPr>
              <w:t>Noelia RINERO</w:t>
            </w:r>
          </w:p>
        </w:tc>
        <w:tc>
          <w:tcPr>
            <w:tcW w:w="269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Vicepresidente 1°</w:t>
            </w:r>
          </w:p>
        </w:tc>
      </w:tr>
      <w:tr w:rsidR="00DC0589" w:rsidRPr="00DB7240" w:rsidTr="00DC0589">
        <w:trPr>
          <w:jc w:val="center"/>
        </w:trPr>
        <w:tc>
          <w:tcPr>
            <w:tcW w:w="1384" w:type="dxa"/>
          </w:tcPr>
          <w:p w:rsidR="00DC0589" w:rsidRPr="00DB7240" w:rsidRDefault="00DC0589" w:rsidP="00051D6D">
            <w:pPr>
              <w:jc w:val="both"/>
              <w:rPr>
                <w:rFonts w:ascii="Arial" w:hAnsi="Arial" w:cs="Arial"/>
                <w:bCs/>
                <w:sz w:val="24"/>
                <w:szCs w:val="24"/>
                <w:lang w:val="es-ES"/>
              </w:rPr>
            </w:pPr>
          </w:p>
        </w:tc>
        <w:tc>
          <w:tcPr>
            <w:tcW w:w="2833" w:type="dxa"/>
          </w:tcPr>
          <w:p w:rsidR="00DC0589" w:rsidRPr="00DB7240" w:rsidRDefault="00DC0589" w:rsidP="00051D6D">
            <w:pPr>
              <w:jc w:val="both"/>
              <w:rPr>
                <w:rFonts w:ascii="Arial" w:hAnsi="Arial" w:cs="Arial"/>
                <w:b/>
                <w:bCs/>
                <w:sz w:val="24"/>
                <w:szCs w:val="24"/>
                <w:lang w:val="es-ES"/>
              </w:rPr>
            </w:pPr>
            <w:r w:rsidRPr="00DB7240">
              <w:rPr>
                <w:rFonts w:ascii="Arial" w:hAnsi="Arial" w:cs="Arial"/>
                <w:b/>
                <w:bCs/>
                <w:sz w:val="24"/>
                <w:szCs w:val="24"/>
                <w:lang w:val="es-ES"/>
              </w:rPr>
              <w:t>Claudia Emilia TURUS</w:t>
            </w:r>
          </w:p>
        </w:tc>
        <w:tc>
          <w:tcPr>
            <w:tcW w:w="269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Concejal</w:t>
            </w:r>
          </w:p>
        </w:tc>
      </w:tr>
      <w:tr w:rsidR="00DC0589" w:rsidRPr="00DB7240" w:rsidTr="00DC0589">
        <w:trPr>
          <w:jc w:val="center"/>
        </w:trPr>
        <w:tc>
          <w:tcPr>
            <w:tcW w:w="1384" w:type="dxa"/>
          </w:tcPr>
          <w:p w:rsidR="00DC0589" w:rsidRPr="00DB7240" w:rsidRDefault="00DC0589" w:rsidP="00051D6D">
            <w:pPr>
              <w:jc w:val="both"/>
              <w:rPr>
                <w:rFonts w:ascii="Arial" w:hAnsi="Arial" w:cs="Arial"/>
                <w:bCs/>
                <w:sz w:val="24"/>
                <w:szCs w:val="24"/>
                <w:lang w:val="es-ES"/>
              </w:rPr>
            </w:pPr>
          </w:p>
        </w:tc>
        <w:tc>
          <w:tcPr>
            <w:tcW w:w="2833" w:type="dxa"/>
          </w:tcPr>
          <w:p w:rsidR="00DC0589" w:rsidRPr="00DB7240" w:rsidRDefault="00DC0589" w:rsidP="00051D6D">
            <w:pPr>
              <w:jc w:val="both"/>
              <w:rPr>
                <w:rFonts w:ascii="Arial" w:hAnsi="Arial" w:cs="Arial"/>
                <w:b/>
                <w:bCs/>
                <w:sz w:val="24"/>
                <w:szCs w:val="24"/>
                <w:lang w:val="es-ES"/>
              </w:rPr>
            </w:pPr>
            <w:r w:rsidRPr="00DB7240">
              <w:rPr>
                <w:rFonts w:ascii="Arial" w:hAnsi="Arial" w:cs="Arial"/>
                <w:b/>
                <w:bCs/>
                <w:sz w:val="24"/>
                <w:szCs w:val="24"/>
                <w:lang w:val="es-ES"/>
              </w:rPr>
              <w:t xml:space="preserve">Luis CALVI </w:t>
            </w:r>
          </w:p>
        </w:tc>
        <w:tc>
          <w:tcPr>
            <w:tcW w:w="269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Concejal</w:t>
            </w:r>
          </w:p>
        </w:tc>
      </w:tr>
      <w:tr w:rsidR="00DC0589" w:rsidRPr="00DB7240" w:rsidTr="00DC0589">
        <w:trPr>
          <w:jc w:val="center"/>
        </w:trPr>
        <w:tc>
          <w:tcPr>
            <w:tcW w:w="4217" w:type="dxa"/>
            <w:gridSpan w:val="2"/>
          </w:tcPr>
          <w:p w:rsidR="00DC0589" w:rsidRPr="00DB7240" w:rsidRDefault="00DC0589" w:rsidP="00DC0589">
            <w:pPr>
              <w:jc w:val="both"/>
              <w:rPr>
                <w:rFonts w:ascii="Arial" w:hAnsi="Arial" w:cs="Arial"/>
                <w:bCs/>
                <w:sz w:val="24"/>
                <w:szCs w:val="24"/>
                <w:lang w:val="es-ES"/>
              </w:rPr>
            </w:pPr>
            <w:r w:rsidRPr="00DB7240">
              <w:rPr>
                <w:rFonts w:ascii="Arial" w:hAnsi="Arial" w:cs="Arial"/>
                <w:bCs/>
                <w:sz w:val="24"/>
                <w:szCs w:val="24"/>
                <w:lang w:val="es-ES"/>
              </w:rPr>
              <w:t xml:space="preserve">Sancionada según Acta Nº </w:t>
            </w:r>
            <w:r>
              <w:rPr>
                <w:rFonts w:ascii="Arial" w:hAnsi="Arial" w:cs="Arial"/>
                <w:b/>
                <w:bCs/>
                <w:sz w:val="24"/>
                <w:szCs w:val="24"/>
                <w:lang w:val="es-ES"/>
              </w:rPr>
              <w:t>81</w:t>
            </w:r>
          </w:p>
        </w:tc>
        <w:tc>
          <w:tcPr>
            <w:tcW w:w="2694" w:type="dxa"/>
          </w:tcPr>
          <w:p w:rsidR="00DC0589" w:rsidRPr="00DB7240" w:rsidRDefault="00DC0589" w:rsidP="00051D6D">
            <w:pPr>
              <w:jc w:val="both"/>
              <w:rPr>
                <w:rFonts w:ascii="Arial" w:hAnsi="Arial" w:cs="Arial"/>
                <w:bCs/>
                <w:sz w:val="24"/>
                <w:szCs w:val="24"/>
                <w:lang w:val="es-ES"/>
              </w:rPr>
            </w:pPr>
            <w:r w:rsidRPr="00DB7240">
              <w:rPr>
                <w:rFonts w:ascii="Arial" w:hAnsi="Arial" w:cs="Arial"/>
                <w:bCs/>
                <w:sz w:val="24"/>
                <w:szCs w:val="24"/>
                <w:lang w:val="es-ES"/>
              </w:rPr>
              <w:t xml:space="preserve">Fecha: </w:t>
            </w:r>
            <w:r>
              <w:rPr>
                <w:rFonts w:ascii="Arial" w:hAnsi="Arial" w:cs="Arial"/>
                <w:b/>
                <w:bCs/>
                <w:sz w:val="24"/>
                <w:szCs w:val="24"/>
                <w:lang w:val="es-ES"/>
              </w:rPr>
              <w:t>23</w:t>
            </w:r>
            <w:r w:rsidRPr="00DB7240">
              <w:rPr>
                <w:rFonts w:ascii="Arial" w:hAnsi="Arial" w:cs="Arial"/>
                <w:b/>
                <w:bCs/>
                <w:sz w:val="24"/>
                <w:szCs w:val="24"/>
                <w:lang w:val="es-ES"/>
              </w:rPr>
              <w:t>/05/2018</w:t>
            </w:r>
          </w:p>
        </w:tc>
      </w:tr>
      <w:tr w:rsidR="00DC0589" w:rsidRPr="00DB7240" w:rsidTr="00DC0589">
        <w:trPr>
          <w:jc w:val="center"/>
        </w:trPr>
        <w:tc>
          <w:tcPr>
            <w:tcW w:w="4217" w:type="dxa"/>
            <w:gridSpan w:val="2"/>
          </w:tcPr>
          <w:p w:rsidR="00DC0589" w:rsidRPr="00DB7240" w:rsidRDefault="00DC0589" w:rsidP="00DC0589">
            <w:pPr>
              <w:jc w:val="both"/>
              <w:rPr>
                <w:rFonts w:ascii="Arial" w:hAnsi="Arial" w:cs="Arial"/>
                <w:bCs/>
                <w:sz w:val="24"/>
                <w:szCs w:val="24"/>
                <w:lang w:val="es-ES"/>
              </w:rPr>
            </w:pPr>
            <w:r w:rsidRPr="00DB7240">
              <w:rPr>
                <w:rFonts w:ascii="Arial" w:hAnsi="Arial" w:cs="Arial"/>
                <w:bCs/>
                <w:sz w:val="24"/>
                <w:szCs w:val="24"/>
                <w:lang w:val="es-ES"/>
              </w:rPr>
              <w:t xml:space="preserve">Promulgada por Decreto Nº </w:t>
            </w:r>
            <w:r w:rsidRPr="00DB7240">
              <w:rPr>
                <w:rFonts w:ascii="Arial" w:hAnsi="Arial" w:cs="Arial"/>
                <w:b/>
                <w:bCs/>
                <w:sz w:val="24"/>
                <w:szCs w:val="24"/>
                <w:lang w:val="es-ES"/>
              </w:rPr>
              <w:t>1</w:t>
            </w:r>
            <w:r>
              <w:rPr>
                <w:rFonts w:ascii="Arial" w:hAnsi="Arial" w:cs="Arial"/>
                <w:b/>
                <w:bCs/>
                <w:sz w:val="24"/>
                <w:szCs w:val="24"/>
                <w:lang w:val="es-ES"/>
              </w:rPr>
              <w:t>14</w:t>
            </w:r>
          </w:p>
        </w:tc>
        <w:tc>
          <w:tcPr>
            <w:tcW w:w="2694" w:type="dxa"/>
          </w:tcPr>
          <w:p w:rsidR="00DC0589" w:rsidRPr="00DB7240" w:rsidRDefault="00DC0589" w:rsidP="00DC0589">
            <w:pPr>
              <w:jc w:val="both"/>
              <w:rPr>
                <w:rFonts w:ascii="Arial" w:hAnsi="Arial" w:cs="Arial"/>
                <w:bCs/>
                <w:sz w:val="24"/>
                <w:szCs w:val="24"/>
                <w:lang w:val="es-ES"/>
              </w:rPr>
            </w:pPr>
            <w:r w:rsidRPr="00DB7240">
              <w:rPr>
                <w:rFonts w:ascii="Arial" w:hAnsi="Arial" w:cs="Arial"/>
                <w:bCs/>
                <w:sz w:val="24"/>
                <w:szCs w:val="24"/>
                <w:lang w:val="es-ES"/>
              </w:rPr>
              <w:t xml:space="preserve">Fecha: </w:t>
            </w:r>
            <w:r>
              <w:rPr>
                <w:rFonts w:ascii="Arial" w:hAnsi="Arial" w:cs="Arial"/>
                <w:b/>
                <w:bCs/>
                <w:sz w:val="24"/>
                <w:szCs w:val="24"/>
                <w:lang w:val="es-ES"/>
              </w:rPr>
              <w:t>24</w:t>
            </w:r>
            <w:r w:rsidRPr="00DB7240">
              <w:rPr>
                <w:rFonts w:ascii="Arial" w:hAnsi="Arial" w:cs="Arial"/>
                <w:b/>
                <w:bCs/>
                <w:sz w:val="24"/>
                <w:szCs w:val="24"/>
                <w:lang w:val="es-ES"/>
              </w:rPr>
              <w:t>/05/2018</w:t>
            </w:r>
          </w:p>
        </w:tc>
      </w:tr>
    </w:tbl>
    <w:p w:rsidR="00DC0589" w:rsidRPr="00DB7240" w:rsidRDefault="00DC0589" w:rsidP="00DC0589">
      <w:pPr>
        <w:rPr>
          <w:rFonts w:ascii="Arial" w:hAnsi="Arial" w:cs="Arial"/>
          <w:bCs/>
          <w:sz w:val="24"/>
          <w:szCs w:val="24"/>
          <w:lang w:val="es-ES"/>
        </w:rPr>
      </w:pPr>
    </w:p>
    <w:sectPr w:rsidR="00DC0589" w:rsidRPr="00DB7240"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AE9" w:rsidRDefault="000E3AE9" w:rsidP="00736758">
      <w:pPr>
        <w:spacing w:after="0" w:line="240" w:lineRule="auto"/>
      </w:pPr>
      <w:r>
        <w:separator/>
      </w:r>
    </w:p>
  </w:endnote>
  <w:endnote w:type="continuationSeparator" w:id="1">
    <w:p w:rsidR="000E3AE9" w:rsidRDefault="000E3AE9"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6" w:rsidRPr="000B2CB5" w:rsidRDefault="00E12164" w:rsidP="009464D4">
    <w:pPr>
      <w:pStyle w:val="Piedepgina"/>
      <w:rPr>
        <w:rFonts w:ascii="Arial" w:hAnsi="Arial" w:cs="Arial"/>
        <w:b/>
        <w:sz w:val="18"/>
      </w:rPr>
    </w:pPr>
    <w:r w:rsidRPr="00E12164">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E4E76" w:rsidRPr="009464D4" w:rsidRDefault="00E12164">
                  <w:pPr>
                    <w:jc w:val="center"/>
                    <w:rPr>
                      <w:sz w:val="36"/>
                    </w:rPr>
                  </w:pPr>
                  <w:r w:rsidRPr="009464D4">
                    <w:rPr>
                      <w:sz w:val="36"/>
                    </w:rPr>
                    <w:fldChar w:fldCharType="begin"/>
                  </w:r>
                  <w:r w:rsidR="000E4E76" w:rsidRPr="009464D4">
                    <w:rPr>
                      <w:sz w:val="36"/>
                    </w:rPr>
                    <w:instrText>PAGE    \* MERGEFORMAT</w:instrText>
                  </w:r>
                  <w:r w:rsidRPr="009464D4">
                    <w:rPr>
                      <w:sz w:val="36"/>
                    </w:rPr>
                    <w:fldChar w:fldCharType="separate"/>
                  </w:r>
                  <w:r w:rsidR="00E90242" w:rsidRPr="00E90242">
                    <w:rPr>
                      <w:noProof/>
                      <w:sz w:val="36"/>
                      <w:lang w:val="es-ES"/>
                    </w:rPr>
                    <w:t>ii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0E4E76"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AE9" w:rsidRDefault="000E3AE9" w:rsidP="00736758">
      <w:pPr>
        <w:spacing w:after="0" w:line="240" w:lineRule="auto"/>
      </w:pPr>
      <w:r>
        <w:separator/>
      </w:r>
    </w:p>
  </w:footnote>
  <w:footnote w:type="continuationSeparator" w:id="1">
    <w:p w:rsidR="000E3AE9" w:rsidRDefault="000E3AE9"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76" w:rsidRDefault="00E12164">
    <w:pPr>
      <w:pStyle w:val="Encabezado"/>
    </w:pPr>
    <w:r w:rsidRPr="00E12164">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0E4E76" w:rsidRPr="009464D4" w:rsidRDefault="00E12164" w:rsidP="00E7457A">
                  <w:pPr>
                    <w:jc w:val="center"/>
                    <w:rPr>
                      <w:sz w:val="36"/>
                    </w:rPr>
                  </w:pPr>
                  <w:r w:rsidRPr="009464D4">
                    <w:rPr>
                      <w:sz w:val="36"/>
                    </w:rPr>
                    <w:fldChar w:fldCharType="begin"/>
                  </w:r>
                  <w:r w:rsidR="000E4E76" w:rsidRPr="009464D4">
                    <w:rPr>
                      <w:sz w:val="36"/>
                    </w:rPr>
                    <w:instrText>PAGE    \* MERGEFORMAT</w:instrText>
                  </w:r>
                  <w:r w:rsidRPr="009464D4">
                    <w:rPr>
                      <w:sz w:val="36"/>
                    </w:rPr>
                    <w:fldChar w:fldCharType="separate"/>
                  </w:r>
                  <w:r w:rsidR="00E90242" w:rsidRPr="00E90242">
                    <w:rPr>
                      <w:noProof/>
                      <w:sz w:val="36"/>
                      <w:lang w:val="es-ES"/>
                    </w:rPr>
                    <w:t>ii</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1981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2829"/>
    <w:rsid w:val="00012A61"/>
    <w:rsid w:val="00012B66"/>
    <w:rsid w:val="00013263"/>
    <w:rsid w:val="0001454C"/>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0B29"/>
    <w:rsid w:val="00071889"/>
    <w:rsid w:val="00075019"/>
    <w:rsid w:val="00075687"/>
    <w:rsid w:val="00075B7B"/>
    <w:rsid w:val="00076048"/>
    <w:rsid w:val="000760D2"/>
    <w:rsid w:val="00076A35"/>
    <w:rsid w:val="00077D25"/>
    <w:rsid w:val="0008016D"/>
    <w:rsid w:val="00087F1D"/>
    <w:rsid w:val="00091A19"/>
    <w:rsid w:val="00092044"/>
    <w:rsid w:val="00092373"/>
    <w:rsid w:val="000925EC"/>
    <w:rsid w:val="00093197"/>
    <w:rsid w:val="00095FE6"/>
    <w:rsid w:val="0009601A"/>
    <w:rsid w:val="000964E8"/>
    <w:rsid w:val="00097F7D"/>
    <w:rsid w:val="000A1099"/>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2851"/>
    <w:rsid w:val="000F50DB"/>
    <w:rsid w:val="000F6940"/>
    <w:rsid w:val="000F7980"/>
    <w:rsid w:val="000F7EDE"/>
    <w:rsid w:val="001001FD"/>
    <w:rsid w:val="00100210"/>
    <w:rsid w:val="00102A91"/>
    <w:rsid w:val="00102F40"/>
    <w:rsid w:val="00103238"/>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7A37"/>
    <w:rsid w:val="00182C1D"/>
    <w:rsid w:val="00183089"/>
    <w:rsid w:val="001869C8"/>
    <w:rsid w:val="00186FCB"/>
    <w:rsid w:val="001876D5"/>
    <w:rsid w:val="00190B4E"/>
    <w:rsid w:val="00192660"/>
    <w:rsid w:val="00192D13"/>
    <w:rsid w:val="001930FF"/>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F0601"/>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60DC"/>
    <w:rsid w:val="00226BA5"/>
    <w:rsid w:val="00226F28"/>
    <w:rsid w:val="00230247"/>
    <w:rsid w:val="002306DF"/>
    <w:rsid w:val="00233D18"/>
    <w:rsid w:val="00236859"/>
    <w:rsid w:val="00236EB6"/>
    <w:rsid w:val="00237210"/>
    <w:rsid w:val="0023774D"/>
    <w:rsid w:val="0023781C"/>
    <w:rsid w:val="002403D3"/>
    <w:rsid w:val="002422F1"/>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775"/>
    <w:rsid w:val="002B3BA9"/>
    <w:rsid w:val="002B7620"/>
    <w:rsid w:val="002B7AD6"/>
    <w:rsid w:val="002C01BF"/>
    <w:rsid w:val="002C0EFA"/>
    <w:rsid w:val="002C197A"/>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6956"/>
    <w:rsid w:val="002E6E42"/>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1105"/>
    <w:rsid w:val="00313EF0"/>
    <w:rsid w:val="003146A9"/>
    <w:rsid w:val="00314776"/>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6041B"/>
    <w:rsid w:val="00361224"/>
    <w:rsid w:val="003626FD"/>
    <w:rsid w:val="00363574"/>
    <w:rsid w:val="0036399F"/>
    <w:rsid w:val="0036421C"/>
    <w:rsid w:val="00365EBC"/>
    <w:rsid w:val="00367ACD"/>
    <w:rsid w:val="00373339"/>
    <w:rsid w:val="00375968"/>
    <w:rsid w:val="00376B01"/>
    <w:rsid w:val="003779E9"/>
    <w:rsid w:val="0038118C"/>
    <w:rsid w:val="003818B1"/>
    <w:rsid w:val="003819B6"/>
    <w:rsid w:val="003829B0"/>
    <w:rsid w:val="00382EA4"/>
    <w:rsid w:val="0038438D"/>
    <w:rsid w:val="0039252F"/>
    <w:rsid w:val="00392B7A"/>
    <w:rsid w:val="0039311B"/>
    <w:rsid w:val="0039321B"/>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6C2F"/>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0CD6"/>
    <w:rsid w:val="004C33B6"/>
    <w:rsid w:val="004C37EC"/>
    <w:rsid w:val="004C3BD0"/>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A9A"/>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65A52"/>
    <w:rsid w:val="00670646"/>
    <w:rsid w:val="00671FB4"/>
    <w:rsid w:val="006726B2"/>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457"/>
    <w:rsid w:val="00694647"/>
    <w:rsid w:val="00694E0C"/>
    <w:rsid w:val="00695F1A"/>
    <w:rsid w:val="0069713B"/>
    <w:rsid w:val="006971FC"/>
    <w:rsid w:val="006A0001"/>
    <w:rsid w:val="006A35EB"/>
    <w:rsid w:val="006A435B"/>
    <w:rsid w:val="006A447E"/>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D33C9"/>
    <w:rsid w:val="006D6634"/>
    <w:rsid w:val="006D7635"/>
    <w:rsid w:val="006D769F"/>
    <w:rsid w:val="006D7EE8"/>
    <w:rsid w:val="006E07AD"/>
    <w:rsid w:val="006E0A79"/>
    <w:rsid w:val="006E1479"/>
    <w:rsid w:val="006E251E"/>
    <w:rsid w:val="006E5C08"/>
    <w:rsid w:val="006E5F34"/>
    <w:rsid w:val="006E69F5"/>
    <w:rsid w:val="006E6C78"/>
    <w:rsid w:val="006E7BB9"/>
    <w:rsid w:val="006F12D9"/>
    <w:rsid w:val="006F164C"/>
    <w:rsid w:val="006F1D81"/>
    <w:rsid w:val="006F3F34"/>
    <w:rsid w:val="006F56FB"/>
    <w:rsid w:val="006F658F"/>
    <w:rsid w:val="006F6DC3"/>
    <w:rsid w:val="006F7174"/>
    <w:rsid w:val="007003D0"/>
    <w:rsid w:val="00700D9E"/>
    <w:rsid w:val="00701677"/>
    <w:rsid w:val="00701E9F"/>
    <w:rsid w:val="0070274B"/>
    <w:rsid w:val="0070291B"/>
    <w:rsid w:val="00703836"/>
    <w:rsid w:val="00703A9E"/>
    <w:rsid w:val="007050BA"/>
    <w:rsid w:val="00705A89"/>
    <w:rsid w:val="00706BC4"/>
    <w:rsid w:val="007076E3"/>
    <w:rsid w:val="00711E04"/>
    <w:rsid w:val="0071292D"/>
    <w:rsid w:val="00712B4F"/>
    <w:rsid w:val="00712B6B"/>
    <w:rsid w:val="00712D81"/>
    <w:rsid w:val="007134E5"/>
    <w:rsid w:val="00714043"/>
    <w:rsid w:val="00714514"/>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DBC"/>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50E9"/>
    <w:rsid w:val="007B54F5"/>
    <w:rsid w:val="007B6895"/>
    <w:rsid w:val="007C01C5"/>
    <w:rsid w:val="007C0478"/>
    <w:rsid w:val="007C09E8"/>
    <w:rsid w:val="007C11B7"/>
    <w:rsid w:val="007C14FD"/>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3469"/>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0DF"/>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D54"/>
    <w:rsid w:val="008E1D5D"/>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2FD2"/>
    <w:rsid w:val="00906FA1"/>
    <w:rsid w:val="00911EC6"/>
    <w:rsid w:val="00914152"/>
    <w:rsid w:val="0091446B"/>
    <w:rsid w:val="009150A2"/>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4E49"/>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092"/>
    <w:rsid w:val="009C42FA"/>
    <w:rsid w:val="009C4351"/>
    <w:rsid w:val="009C4CAD"/>
    <w:rsid w:val="009C5CEF"/>
    <w:rsid w:val="009C6199"/>
    <w:rsid w:val="009C6C32"/>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472E"/>
    <w:rsid w:val="00A64951"/>
    <w:rsid w:val="00A652FB"/>
    <w:rsid w:val="00A66680"/>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26A9"/>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4AF"/>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3E44"/>
    <w:rsid w:val="00B85EC4"/>
    <w:rsid w:val="00B86138"/>
    <w:rsid w:val="00B86F55"/>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B2626"/>
    <w:rsid w:val="00BB6EE9"/>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277E"/>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1327"/>
    <w:rsid w:val="00C52B30"/>
    <w:rsid w:val="00C559BD"/>
    <w:rsid w:val="00C57C72"/>
    <w:rsid w:val="00C57F34"/>
    <w:rsid w:val="00C60A36"/>
    <w:rsid w:val="00C61AEF"/>
    <w:rsid w:val="00C63454"/>
    <w:rsid w:val="00C64695"/>
    <w:rsid w:val="00C65509"/>
    <w:rsid w:val="00C70585"/>
    <w:rsid w:val="00C708EE"/>
    <w:rsid w:val="00C70B25"/>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A33"/>
    <w:rsid w:val="00C92418"/>
    <w:rsid w:val="00C93712"/>
    <w:rsid w:val="00C938B9"/>
    <w:rsid w:val="00C94885"/>
    <w:rsid w:val="00C95B64"/>
    <w:rsid w:val="00C96155"/>
    <w:rsid w:val="00C962A2"/>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6BC9"/>
    <w:rsid w:val="00CD7666"/>
    <w:rsid w:val="00CE057C"/>
    <w:rsid w:val="00CE2015"/>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503E"/>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76194"/>
    <w:rsid w:val="00D8182D"/>
    <w:rsid w:val="00D84C40"/>
    <w:rsid w:val="00D85625"/>
    <w:rsid w:val="00D87FD3"/>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EED"/>
    <w:rsid w:val="00E371B6"/>
    <w:rsid w:val="00E40CA2"/>
    <w:rsid w:val="00E4213E"/>
    <w:rsid w:val="00E429A3"/>
    <w:rsid w:val="00E44E99"/>
    <w:rsid w:val="00E4612E"/>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77FB8"/>
    <w:rsid w:val="00E8209E"/>
    <w:rsid w:val="00E82FC9"/>
    <w:rsid w:val="00E83B27"/>
    <w:rsid w:val="00E84B8F"/>
    <w:rsid w:val="00E85FE7"/>
    <w:rsid w:val="00E86B3B"/>
    <w:rsid w:val="00E87234"/>
    <w:rsid w:val="00E87AF6"/>
    <w:rsid w:val="00E90242"/>
    <w:rsid w:val="00E903E0"/>
    <w:rsid w:val="00E948AB"/>
    <w:rsid w:val="00E961E0"/>
    <w:rsid w:val="00EA0FB5"/>
    <w:rsid w:val="00EA1F9E"/>
    <w:rsid w:val="00EA2AD6"/>
    <w:rsid w:val="00EA2BC7"/>
    <w:rsid w:val="00EA3197"/>
    <w:rsid w:val="00EA4EAE"/>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0ED3"/>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15AB"/>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21E5"/>
    <w:rsid w:val="00FB3155"/>
    <w:rsid w:val="00FB3851"/>
    <w:rsid w:val="00FB7E40"/>
    <w:rsid w:val="00FC028D"/>
    <w:rsid w:val="00FC0706"/>
    <w:rsid w:val="00FC08FE"/>
    <w:rsid w:val="00FC1249"/>
    <w:rsid w:val="00FC1C67"/>
    <w:rsid w:val="00FC2B11"/>
    <w:rsid w:val="00FC389D"/>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D52D-A9F1-4829-9C3C-527FE298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37</Pages>
  <Words>13322</Words>
  <Characters>73274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39</cp:revision>
  <cp:lastPrinted>2019-05-27T13:30:00Z</cp:lastPrinted>
  <dcterms:created xsi:type="dcterms:W3CDTF">2019-03-27T14:57:00Z</dcterms:created>
  <dcterms:modified xsi:type="dcterms:W3CDTF">2019-05-30T13:55:00Z</dcterms:modified>
</cp:coreProperties>
</file>