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314776" w:rsidP="00633458">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851"/>
              <w:tab w:val="left" w:pos="1134"/>
            </w:tabs>
            <w:spacing w:before="0" w:after="0"/>
            <w:jc w:val="both"/>
            <w:rPr>
              <w:rFonts w:ascii="Arial" w:hAnsi="Arial" w:cs="Arial"/>
              <w:b/>
              <w:sz w:val="24"/>
              <w:szCs w:val="24"/>
            </w:rPr>
          </w:pPr>
          <w:r w:rsidRPr="00314776">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944E49" w:rsidRPr="00827153" w:rsidRDefault="00944E4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025 / Periodo: Marzo de 2018</w:t>
                      </w:r>
                    </w:p>
                    <w:p w:rsidR="00944E49" w:rsidRPr="00827153" w:rsidRDefault="00944E49"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Lunes, 30</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abril</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944E49" w:rsidRPr="00827153" w:rsidRDefault="00944E49" w:rsidP="00DB0F2D">
                      <w:pPr>
                        <w:spacing w:after="0"/>
                        <w:rPr>
                          <w:rFonts w:ascii="Arial" w:hAnsi="Arial" w:cs="Arial"/>
                          <w:b/>
                          <w:color w:val="FFFFFF" w:themeColor="background1"/>
                          <w:sz w:val="20"/>
                          <w:szCs w:val="20"/>
                        </w:rPr>
                      </w:pPr>
                    </w:p>
                    <w:p w:rsidR="00944E49" w:rsidRPr="00827153" w:rsidRDefault="00944E4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944E49" w:rsidRPr="00827153" w:rsidRDefault="00944E4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944E49" w:rsidRPr="00A27FD1" w:rsidRDefault="00944E49"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4C33B6" w:rsidRDefault="00314776">
          <w:pPr>
            <w:pStyle w:val="TDC1"/>
            <w:rPr>
              <w:rFonts w:asciiTheme="minorHAnsi" w:hAnsiTheme="minorHAnsi" w:cstheme="minorBidi"/>
              <w:b w:val="0"/>
              <w:sz w:val="22"/>
              <w:szCs w:val="22"/>
              <w:lang w:eastAsia="es-AR"/>
            </w:rPr>
          </w:pPr>
          <w:r w:rsidRPr="00314776">
            <w:rPr>
              <w:sz w:val="24"/>
              <w:szCs w:val="24"/>
            </w:rPr>
            <w:fldChar w:fldCharType="begin"/>
          </w:r>
          <w:r w:rsidR="00630347" w:rsidRPr="00E66CF8">
            <w:rPr>
              <w:sz w:val="24"/>
              <w:szCs w:val="24"/>
            </w:rPr>
            <w:instrText xml:space="preserve"> TOC \o "1-3" \h \z \u </w:instrText>
          </w:r>
          <w:r w:rsidRPr="00314776">
            <w:rPr>
              <w:sz w:val="24"/>
              <w:szCs w:val="24"/>
            </w:rPr>
            <w:fldChar w:fldCharType="separate"/>
          </w:r>
          <w:hyperlink w:anchor="_Toc3363608" w:history="1">
            <w:r w:rsidR="004C33B6" w:rsidRPr="00614244">
              <w:rPr>
                <w:rStyle w:val="Hipervnculo"/>
              </w:rPr>
              <w:t>DEPARTAMENTO EJECUTIVO</w:t>
            </w:r>
            <w:r w:rsidR="004C33B6">
              <w:rPr>
                <w:webHidden/>
              </w:rPr>
              <w:tab/>
            </w:r>
            <w:r w:rsidR="004C33B6">
              <w:rPr>
                <w:webHidden/>
              </w:rPr>
              <w:fldChar w:fldCharType="begin"/>
            </w:r>
            <w:r w:rsidR="004C33B6">
              <w:rPr>
                <w:webHidden/>
              </w:rPr>
              <w:instrText xml:space="preserve"> PAGEREF _Toc3363608 \h </w:instrText>
            </w:r>
            <w:r w:rsidR="004C33B6">
              <w:rPr>
                <w:webHidden/>
              </w:rPr>
            </w:r>
            <w:r w:rsidR="004C33B6">
              <w:rPr>
                <w:webHidden/>
              </w:rPr>
              <w:fldChar w:fldCharType="separate"/>
            </w:r>
            <w:r w:rsidR="004C33B6">
              <w:rPr>
                <w:webHidden/>
              </w:rPr>
              <w:t>1</w:t>
            </w:r>
            <w:r w:rsidR="004C33B6">
              <w:rPr>
                <w:webHidden/>
              </w:rPr>
              <w:fldChar w:fldCharType="end"/>
            </w:r>
          </w:hyperlink>
        </w:p>
        <w:p w:rsidR="004C33B6" w:rsidRDefault="004C33B6">
          <w:pPr>
            <w:pStyle w:val="TDC2"/>
            <w:tabs>
              <w:tab w:val="right" w:leader="dot" w:pos="10528"/>
            </w:tabs>
            <w:rPr>
              <w:noProof/>
              <w:sz w:val="22"/>
              <w:szCs w:val="22"/>
              <w:lang w:eastAsia="es-AR"/>
            </w:rPr>
          </w:pPr>
          <w:hyperlink w:anchor="_Toc3363609" w:history="1">
            <w:r w:rsidRPr="00614244">
              <w:rPr>
                <w:rStyle w:val="Hipervnculo"/>
                <w:rFonts w:ascii="Arial" w:hAnsi="Arial" w:cs="Arial"/>
                <w:b/>
                <w:noProof/>
              </w:rPr>
              <w:t>Decreto Nº 042</w:t>
            </w:r>
            <w:r>
              <w:rPr>
                <w:noProof/>
                <w:webHidden/>
              </w:rPr>
              <w:tab/>
            </w:r>
            <w:r>
              <w:rPr>
                <w:noProof/>
                <w:webHidden/>
              </w:rPr>
              <w:fldChar w:fldCharType="begin"/>
            </w:r>
            <w:r>
              <w:rPr>
                <w:noProof/>
                <w:webHidden/>
              </w:rPr>
              <w:instrText xml:space="preserve"> PAGEREF _Toc3363609 \h </w:instrText>
            </w:r>
            <w:r>
              <w:rPr>
                <w:noProof/>
                <w:webHidden/>
              </w:rPr>
            </w:r>
            <w:r>
              <w:rPr>
                <w:noProof/>
                <w:webHidden/>
              </w:rPr>
              <w:fldChar w:fldCharType="separate"/>
            </w:r>
            <w:r>
              <w:rPr>
                <w:noProof/>
                <w:webHidden/>
              </w:rPr>
              <w:t>1</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0" w:history="1">
            <w:r w:rsidRPr="00614244">
              <w:rPr>
                <w:rStyle w:val="Hipervnculo"/>
                <w:rFonts w:ascii="Arial" w:hAnsi="Arial" w:cs="Arial"/>
                <w:b/>
                <w:noProof/>
              </w:rPr>
              <w:t>Decreto Nº 043</w:t>
            </w:r>
            <w:r>
              <w:rPr>
                <w:noProof/>
                <w:webHidden/>
              </w:rPr>
              <w:tab/>
            </w:r>
            <w:r>
              <w:rPr>
                <w:noProof/>
                <w:webHidden/>
              </w:rPr>
              <w:fldChar w:fldCharType="begin"/>
            </w:r>
            <w:r>
              <w:rPr>
                <w:noProof/>
                <w:webHidden/>
              </w:rPr>
              <w:instrText xml:space="preserve"> PAGEREF _Toc3363610 \h </w:instrText>
            </w:r>
            <w:r>
              <w:rPr>
                <w:noProof/>
                <w:webHidden/>
              </w:rPr>
            </w:r>
            <w:r>
              <w:rPr>
                <w:noProof/>
                <w:webHidden/>
              </w:rPr>
              <w:fldChar w:fldCharType="separate"/>
            </w:r>
            <w:r>
              <w:rPr>
                <w:noProof/>
                <w:webHidden/>
              </w:rPr>
              <w:t>1</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1" w:history="1">
            <w:r w:rsidRPr="00614244">
              <w:rPr>
                <w:rStyle w:val="Hipervnculo"/>
                <w:rFonts w:ascii="Arial" w:hAnsi="Arial" w:cs="Arial"/>
                <w:b/>
                <w:noProof/>
              </w:rPr>
              <w:t>Decreto Nº 044</w:t>
            </w:r>
            <w:r>
              <w:rPr>
                <w:noProof/>
                <w:webHidden/>
              </w:rPr>
              <w:tab/>
            </w:r>
            <w:r>
              <w:rPr>
                <w:noProof/>
                <w:webHidden/>
              </w:rPr>
              <w:fldChar w:fldCharType="begin"/>
            </w:r>
            <w:r>
              <w:rPr>
                <w:noProof/>
                <w:webHidden/>
              </w:rPr>
              <w:instrText xml:space="preserve"> PAGEREF _Toc3363611 \h </w:instrText>
            </w:r>
            <w:r>
              <w:rPr>
                <w:noProof/>
                <w:webHidden/>
              </w:rPr>
            </w:r>
            <w:r>
              <w:rPr>
                <w:noProof/>
                <w:webHidden/>
              </w:rPr>
              <w:fldChar w:fldCharType="separate"/>
            </w:r>
            <w:r>
              <w:rPr>
                <w:noProof/>
                <w:webHidden/>
              </w:rPr>
              <w:t>2</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2" w:history="1">
            <w:r w:rsidRPr="00614244">
              <w:rPr>
                <w:rStyle w:val="Hipervnculo"/>
                <w:rFonts w:ascii="Arial" w:hAnsi="Arial" w:cs="Arial"/>
                <w:b/>
                <w:noProof/>
              </w:rPr>
              <w:t>Decreto Nº 045</w:t>
            </w:r>
            <w:r>
              <w:rPr>
                <w:noProof/>
                <w:webHidden/>
              </w:rPr>
              <w:tab/>
            </w:r>
            <w:r>
              <w:rPr>
                <w:noProof/>
                <w:webHidden/>
              </w:rPr>
              <w:fldChar w:fldCharType="begin"/>
            </w:r>
            <w:r>
              <w:rPr>
                <w:noProof/>
                <w:webHidden/>
              </w:rPr>
              <w:instrText xml:space="preserve"> PAGEREF _Toc3363612 \h </w:instrText>
            </w:r>
            <w:r>
              <w:rPr>
                <w:noProof/>
                <w:webHidden/>
              </w:rPr>
            </w:r>
            <w:r>
              <w:rPr>
                <w:noProof/>
                <w:webHidden/>
              </w:rPr>
              <w:fldChar w:fldCharType="separate"/>
            </w:r>
            <w:r>
              <w:rPr>
                <w:noProof/>
                <w:webHidden/>
              </w:rPr>
              <w:t>3</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3" w:history="1">
            <w:r w:rsidRPr="00614244">
              <w:rPr>
                <w:rStyle w:val="Hipervnculo"/>
                <w:rFonts w:ascii="Arial" w:hAnsi="Arial" w:cs="Arial"/>
                <w:b/>
                <w:noProof/>
              </w:rPr>
              <w:t>Decreto Nº 047</w:t>
            </w:r>
            <w:r>
              <w:rPr>
                <w:noProof/>
                <w:webHidden/>
              </w:rPr>
              <w:tab/>
            </w:r>
            <w:r>
              <w:rPr>
                <w:noProof/>
                <w:webHidden/>
              </w:rPr>
              <w:fldChar w:fldCharType="begin"/>
            </w:r>
            <w:r>
              <w:rPr>
                <w:noProof/>
                <w:webHidden/>
              </w:rPr>
              <w:instrText xml:space="preserve"> PAGEREF _Toc3363613 \h </w:instrText>
            </w:r>
            <w:r>
              <w:rPr>
                <w:noProof/>
                <w:webHidden/>
              </w:rPr>
            </w:r>
            <w:r>
              <w:rPr>
                <w:noProof/>
                <w:webHidden/>
              </w:rPr>
              <w:fldChar w:fldCharType="separate"/>
            </w:r>
            <w:r>
              <w:rPr>
                <w:noProof/>
                <w:webHidden/>
              </w:rPr>
              <w:t>4</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4" w:history="1">
            <w:r w:rsidRPr="00614244">
              <w:rPr>
                <w:rStyle w:val="Hipervnculo"/>
                <w:rFonts w:ascii="Arial" w:hAnsi="Arial" w:cs="Arial"/>
                <w:b/>
                <w:noProof/>
              </w:rPr>
              <w:t>Decreto Nº 048</w:t>
            </w:r>
            <w:r>
              <w:rPr>
                <w:noProof/>
                <w:webHidden/>
              </w:rPr>
              <w:tab/>
            </w:r>
            <w:r>
              <w:rPr>
                <w:noProof/>
                <w:webHidden/>
              </w:rPr>
              <w:fldChar w:fldCharType="begin"/>
            </w:r>
            <w:r>
              <w:rPr>
                <w:noProof/>
                <w:webHidden/>
              </w:rPr>
              <w:instrText xml:space="preserve"> PAGEREF _Toc3363614 \h </w:instrText>
            </w:r>
            <w:r>
              <w:rPr>
                <w:noProof/>
                <w:webHidden/>
              </w:rPr>
            </w:r>
            <w:r>
              <w:rPr>
                <w:noProof/>
                <w:webHidden/>
              </w:rPr>
              <w:fldChar w:fldCharType="separate"/>
            </w:r>
            <w:r>
              <w:rPr>
                <w:noProof/>
                <w:webHidden/>
              </w:rPr>
              <w:t>4</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5" w:history="1">
            <w:r w:rsidRPr="00614244">
              <w:rPr>
                <w:rStyle w:val="Hipervnculo"/>
                <w:rFonts w:ascii="Arial" w:hAnsi="Arial" w:cs="Arial"/>
                <w:b/>
                <w:noProof/>
              </w:rPr>
              <w:t>Decreto Nº 049</w:t>
            </w:r>
            <w:r>
              <w:rPr>
                <w:noProof/>
                <w:webHidden/>
              </w:rPr>
              <w:tab/>
            </w:r>
            <w:r>
              <w:rPr>
                <w:noProof/>
                <w:webHidden/>
              </w:rPr>
              <w:fldChar w:fldCharType="begin"/>
            </w:r>
            <w:r>
              <w:rPr>
                <w:noProof/>
                <w:webHidden/>
              </w:rPr>
              <w:instrText xml:space="preserve"> PAGEREF _Toc3363615 \h </w:instrText>
            </w:r>
            <w:r>
              <w:rPr>
                <w:noProof/>
                <w:webHidden/>
              </w:rPr>
            </w:r>
            <w:r>
              <w:rPr>
                <w:noProof/>
                <w:webHidden/>
              </w:rPr>
              <w:fldChar w:fldCharType="separate"/>
            </w:r>
            <w:r>
              <w:rPr>
                <w:noProof/>
                <w:webHidden/>
              </w:rPr>
              <w:t>5</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6" w:history="1">
            <w:r w:rsidRPr="00614244">
              <w:rPr>
                <w:rStyle w:val="Hipervnculo"/>
                <w:rFonts w:ascii="Arial" w:hAnsi="Arial" w:cs="Arial"/>
                <w:b/>
                <w:noProof/>
              </w:rPr>
              <w:t>Decreto Nº 050</w:t>
            </w:r>
            <w:r>
              <w:rPr>
                <w:noProof/>
                <w:webHidden/>
              </w:rPr>
              <w:tab/>
            </w:r>
            <w:r>
              <w:rPr>
                <w:noProof/>
                <w:webHidden/>
              </w:rPr>
              <w:fldChar w:fldCharType="begin"/>
            </w:r>
            <w:r>
              <w:rPr>
                <w:noProof/>
                <w:webHidden/>
              </w:rPr>
              <w:instrText xml:space="preserve"> PAGEREF _Toc3363616 \h </w:instrText>
            </w:r>
            <w:r>
              <w:rPr>
                <w:noProof/>
                <w:webHidden/>
              </w:rPr>
            </w:r>
            <w:r>
              <w:rPr>
                <w:noProof/>
                <w:webHidden/>
              </w:rPr>
              <w:fldChar w:fldCharType="separate"/>
            </w:r>
            <w:r>
              <w:rPr>
                <w:noProof/>
                <w:webHidden/>
              </w:rPr>
              <w:t>6</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7" w:history="1">
            <w:r w:rsidRPr="00614244">
              <w:rPr>
                <w:rStyle w:val="Hipervnculo"/>
                <w:rFonts w:ascii="Arial" w:hAnsi="Arial" w:cs="Arial"/>
                <w:b/>
                <w:noProof/>
              </w:rPr>
              <w:t>Decreto Nº 051</w:t>
            </w:r>
            <w:r>
              <w:rPr>
                <w:noProof/>
                <w:webHidden/>
              </w:rPr>
              <w:tab/>
            </w:r>
            <w:r>
              <w:rPr>
                <w:noProof/>
                <w:webHidden/>
              </w:rPr>
              <w:fldChar w:fldCharType="begin"/>
            </w:r>
            <w:r>
              <w:rPr>
                <w:noProof/>
                <w:webHidden/>
              </w:rPr>
              <w:instrText xml:space="preserve"> PAGEREF _Toc3363617 \h </w:instrText>
            </w:r>
            <w:r>
              <w:rPr>
                <w:noProof/>
                <w:webHidden/>
              </w:rPr>
            </w:r>
            <w:r>
              <w:rPr>
                <w:noProof/>
                <w:webHidden/>
              </w:rPr>
              <w:fldChar w:fldCharType="separate"/>
            </w:r>
            <w:r>
              <w:rPr>
                <w:noProof/>
                <w:webHidden/>
              </w:rPr>
              <w:t>7</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8" w:history="1">
            <w:r w:rsidRPr="00614244">
              <w:rPr>
                <w:rStyle w:val="Hipervnculo"/>
                <w:rFonts w:ascii="Arial" w:hAnsi="Arial" w:cs="Arial"/>
                <w:b/>
                <w:noProof/>
              </w:rPr>
              <w:t xml:space="preserve">Decreto </w:t>
            </w:r>
            <w:r w:rsidRPr="00614244">
              <w:rPr>
                <w:rStyle w:val="Hipervnculo"/>
                <w:rFonts w:ascii="Arial" w:eastAsia="Times New Roman" w:hAnsi="Arial" w:cs="Arial"/>
                <w:b/>
                <w:noProof/>
              </w:rPr>
              <w:t>Nº 052</w:t>
            </w:r>
            <w:r>
              <w:rPr>
                <w:noProof/>
                <w:webHidden/>
              </w:rPr>
              <w:tab/>
            </w:r>
            <w:r>
              <w:rPr>
                <w:noProof/>
                <w:webHidden/>
              </w:rPr>
              <w:fldChar w:fldCharType="begin"/>
            </w:r>
            <w:r>
              <w:rPr>
                <w:noProof/>
                <w:webHidden/>
              </w:rPr>
              <w:instrText xml:space="preserve"> PAGEREF _Toc3363618 \h </w:instrText>
            </w:r>
            <w:r>
              <w:rPr>
                <w:noProof/>
                <w:webHidden/>
              </w:rPr>
            </w:r>
            <w:r>
              <w:rPr>
                <w:noProof/>
                <w:webHidden/>
              </w:rPr>
              <w:fldChar w:fldCharType="separate"/>
            </w:r>
            <w:r>
              <w:rPr>
                <w:noProof/>
                <w:webHidden/>
              </w:rPr>
              <w:t>8</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19" w:history="1">
            <w:r w:rsidRPr="00614244">
              <w:rPr>
                <w:rStyle w:val="Hipervnculo"/>
                <w:rFonts w:ascii="Arial" w:hAnsi="Arial" w:cs="Arial"/>
                <w:b/>
                <w:noProof/>
              </w:rPr>
              <w:t>Decreto Nº 053</w:t>
            </w:r>
            <w:r>
              <w:rPr>
                <w:noProof/>
                <w:webHidden/>
              </w:rPr>
              <w:tab/>
            </w:r>
            <w:r>
              <w:rPr>
                <w:noProof/>
                <w:webHidden/>
              </w:rPr>
              <w:fldChar w:fldCharType="begin"/>
            </w:r>
            <w:r>
              <w:rPr>
                <w:noProof/>
                <w:webHidden/>
              </w:rPr>
              <w:instrText xml:space="preserve"> PAGEREF _Toc3363619 \h </w:instrText>
            </w:r>
            <w:r>
              <w:rPr>
                <w:noProof/>
                <w:webHidden/>
              </w:rPr>
            </w:r>
            <w:r>
              <w:rPr>
                <w:noProof/>
                <w:webHidden/>
              </w:rPr>
              <w:fldChar w:fldCharType="separate"/>
            </w:r>
            <w:r>
              <w:rPr>
                <w:noProof/>
                <w:webHidden/>
              </w:rPr>
              <w:t>8</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20" w:history="1">
            <w:r w:rsidRPr="00614244">
              <w:rPr>
                <w:rStyle w:val="Hipervnculo"/>
                <w:rFonts w:ascii="Arial" w:hAnsi="Arial" w:cs="Arial"/>
                <w:b/>
                <w:noProof/>
              </w:rPr>
              <w:t>Decreto Nº 054</w:t>
            </w:r>
            <w:r>
              <w:rPr>
                <w:noProof/>
                <w:webHidden/>
              </w:rPr>
              <w:tab/>
            </w:r>
            <w:r>
              <w:rPr>
                <w:noProof/>
                <w:webHidden/>
              </w:rPr>
              <w:fldChar w:fldCharType="begin"/>
            </w:r>
            <w:r>
              <w:rPr>
                <w:noProof/>
                <w:webHidden/>
              </w:rPr>
              <w:instrText xml:space="preserve"> PAGEREF _Toc3363620 \h </w:instrText>
            </w:r>
            <w:r>
              <w:rPr>
                <w:noProof/>
                <w:webHidden/>
              </w:rPr>
            </w:r>
            <w:r>
              <w:rPr>
                <w:noProof/>
                <w:webHidden/>
              </w:rPr>
              <w:fldChar w:fldCharType="separate"/>
            </w:r>
            <w:r>
              <w:rPr>
                <w:noProof/>
                <w:webHidden/>
              </w:rPr>
              <w:t>9</w:t>
            </w:r>
            <w:r>
              <w:rPr>
                <w:noProof/>
                <w:webHidden/>
              </w:rPr>
              <w:fldChar w:fldCharType="end"/>
            </w:r>
          </w:hyperlink>
        </w:p>
        <w:p w:rsidR="004C33B6" w:rsidRDefault="004C33B6">
          <w:pPr>
            <w:pStyle w:val="TDC1"/>
            <w:rPr>
              <w:rFonts w:asciiTheme="minorHAnsi" w:hAnsiTheme="minorHAnsi" w:cstheme="minorBidi"/>
              <w:b w:val="0"/>
              <w:sz w:val="22"/>
              <w:szCs w:val="22"/>
              <w:lang w:eastAsia="es-AR"/>
            </w:rPr>
          </w:pPr>
          <w:hyperlink w:anchor="_Toc3363621" w:history="1">
            <w:r w:rsidRPr="00614244">
              <w:rPr>
                <w:rStyle w:val="Hipervnculo"/>
              </w:rPr>
              <w:t>DEPARTAMENTO EJECUTIVO (Secretaría de Gobierno)</w:t>
            </w:r>
            <w:r>
              <w:rPr>
                <w:webHidden/>
              </w:rPr>
              <w:tab/>
            </w:r>
            <w:r>
              <w:rPr>
                <w:webHidden/>
              </w:rPr>
              <w:fldChar w:fldCharType="begin"/>
            </w:r>
            <w:r>
              <w:rPr>
                <w:webHidden/>
              </w:rPr>
              <w:instrText xml:space="preserve"> PAGEREF _Toc3363621 \h </w:instrText>
            </w:r>
            <w:r>
              <w:rPr>
                <w:webHidden/>
              </w:rPr>
            </w:r>
            <w:r>
              <w:rPr>
                <w:webHidden/>
              </w:rPr>
              <w:fldChar w:fldCharType="separate"/>
            </w:r>
            <w:r>
              <w:rPr>
                <w:webHidden/>
              </w:rPr>
              <w:t>39</w:t>
            </w:r>
            <w:r>
              <w:rPr>
                <w:webHidden/>
              </w:rPr>
              <w:fldChar w:fldCharType="end"/>
            </w:r>
          </w:hyperlink>
        </w:p>
        <w:p w:rsidR="004C33B6" w:rsidRDefault="004C33B6">
          <w:pPr>
            <w:pStyle w:val="TDC2"/>
            <w:tabs>
              <w:tab w:val="right" w:leader="dot" w:pos="10528"/>
            </w:tabs>
            <w:rPr>
              <w:noProof/>
              <w:sz w:val="22"/>
              <w:szCs w:val="22"/>
              <w:lang w:eastAsia="es-AR"/>
            </w:rPr>
          </w:pPr>
          <w:hyperlink w:anchor="_Toc3363622" w:history="1">
            <w:r w:rsidRPr="00614244">
              <w:rPr>
                <w:rStyle w:val="Hipervnculo"/>
                <w:rFonts w:ascii="Arial" w:hAnsi="Arial" w:cs="Arial"/>
                <w:b/>
                <w:noProof/>
                <w:lang w:val="es-ES_tradnl"/>
              </w:rPr>
              <w:t>Resolución SG Nº 127/2017</w:t>
            </w:r>
            <w:r>
              <w:rPr>
                <w:noProof/>
                <w:webHidden/>
              </w:rPr>
              <w:tab/>
            </w:r>
            <w:r>
              <w:rPr>
                <w:noProof/>
                <w:webHidden/>
              </w:rPr>
              <w:fldChar w:fldCharType="begin"/>
            </w:r>
            <w:r>
              <w:rPr>
                <w:noProof/>
                <w:webHidden/>
              </w:rPr>
              <w:instrText xml:space="preserve"> PAGEREF _Toc3363622 \h </w:instrText>
            </w:r>
            <w:r>
              <w:rPr>
                <w:noProof/>
                <w:webHidden/>
              </w:rPr>
            </w:r>
            <w:r>
              <w:rPr>
                <w:noProof/>
                <w:webHidden/>
              </w:rPr>
              <w:fldChar w:fldCharType="separate"/>
            </w:r>
            <w:r>
              <w:rPr>
                <w:noProof/>
                <w:webHidden/>
              </w:rPr>
              <w:t>39</w:t>
            </w:r>
            <w:r>
              <w:rPr>
                <w:noProof/>
                <w:webHidden/>
              </w:rPr>
              <w:fldChar w:fldCharType="end"/>
            </w:r>
          </w:hyperlink>
        </w:p>
        <w:p w:rsidR="004C33B6" w:rsidRDefault="004C33B6">
          <w:pPr>
            <w:pStyle w:val="TDC1"/>
            <w:rPr>
              <w:rFonts w:asciiTheme="minorHAnsi" w:hAnsiTheme="minorHAnsi" w:cstheme="minorBidi"/>
              <w:b w:val="0"/>
              <w:sz w:val="22"/>
              <w:szCs w:val="22"/>
              <w:lang w:eastAsia="es-AR"/>
            </w:rPr>
          </w:pPr>
          <w:hyperlink w:anchor="_Toc3363623" w:history="1">
            <w:r w:rsidRPr="00614244">
              <w:rPr>
                <w:rStyle w:val="Hipervnculo"/>
              </w:rPr>
              <w:t>CONCEJO DELIBERANTE</w:t>
            </w:r>
            <w:r>
              <w:rPr>
                <w:webHidden/>
              </w:rPr>
              <w:tab/>
            </w:r>
            <w:r>
              <w:rPr>
                <w:webHidden/>
              </w:rPr>
              <w:fldChar w:fldCharType="begin"/>
            </w:r>
            <w:r>
              <w:rPr>
                <w:webHidden/>
              </w:rPr>
              <w:instrText xml:space="preserve"> PAGEREF _Toc3363623 \h </w:instrText>
            </w:r>
            <w:r>
              <w:rPr>
                <w:webHidden/>
              </w:rPr>
            </w:r>
            <w:r>
              <w:rPr>
                <w:webHidden/>
              </w:rPr>
              <w:fldChar w:fldCharType="separate"/>
            </w:r>
            <w:r>
              <w:rPr>
                <w:webHidden/>
              </w:rPr>
              <w:t>40</w:t>
            </w:r>
            <w:r>
              <w:rPr>
                <w:webHidden/>
              </w:rPr>
              <w:fldChar w:fldCharType="end"/>
            </w:r>
          </w:hyperlink>
        </w:p>
        <w:p w:rsidR="004C33B6" w:rsidRDefault="004C33B6">
          <w:pPr>
            <w:pStyle w:val="TDC2"/>
            <w:tabs>
              <w:tab w:val="right" w:leader="dot" w:pos="10528"/>
            </w:tabs>
            <w:rPr>
              <w:noProof/>
              <w:sz w:val="22"/>
              <w:szCs w:val="22"/>
              <w:lang w:eastAsia="es-AR"/>
            </w:rPr>
          </w:pPr>
          <w:hyperlink w:anchor="_Toc3363624" w:history="1">
            <w:r w:rsidRPr="00614244">
              <w:rPr>
                <w:rStyle w:val="Hipervnculo"/>
                <w:rFonts w:ascii="Arial" w:hAnsi="Arial" w:cs="Arial"/>
                <w:b/>
                <w:noProof/>
              </w:rPr>
              <w:t>Ordenanza N° 1.175</w:t>
            </w:r>
            <w:r>
              <w:rPr>
                <w:noProof/>
                <w:webHidden/>
              </w:rPr>
              <w:tab/>
            </w:r>
            <w:r>
              <w:rPr>
                <w:noProof/>
                <w:webHidden/>
              </w:rPr>
              <w:fldChar w:fldCharType="begin"/>
            </w:r>
            <w:r>
              <w:rPr>
                <w:noProof/>
                <w:webHidden/>
              </w:rPr>
              <w:instrText xml:space="preserve"> PAGEREF _Toc3363624 \h </w:instrText>
            </w:r>
            <w:r>
              <w:rPr>
                <w:noProof/>
                <w:webHidden/>
              </w:rPr>
            </w:r>
            <w:r>
              <w:rPr>
                <w:noProof/>
                <w:webHidden/>
              </w:rPr>
              <w:fldChar w:fldCharType="separate"/>
            </w:r>
            <w:r>
              <w:rPr>
                <w:noProof/>
                <w:webHidden/>
              </w:rPr>
              <w:t>40</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25" w:history="1">
            <w:r w:rsidRPr="00614244">
              <w:rPr>
                <w:rStyle w:val="Hipervnculo"/>
                <w:rFonts w:ascii="Arial" w:hAnsi="Arial" w:cs="Arial"/>
                <w:b/>
                <w:noProof/>
              </w:rPr>
              <w:t>Ordenanza N° 1.176</w:t>
            </w:r>
            <w:r>
              <w:rPr>
                <w:noProof/>
                <w:webHidden/>
              </w:rPr>
              <w:tab/>
            </w:r>
            <w:r>
              <w:rPr>
                <w:noProof/>
                <w:webHidden/>
              </w:rPr>
              <w:fldChar w:fldCharType="begin"/>
            </w:r>
            <w:r>
              <w:rPr>
                <w:noProof/>
                <w:webHidden/>
              </w:rPr>
              <w:instrText xml:space="preserve"> PAGEREF _Toc3363625 \h </w:instrText>
            </w:r>
            <w:r>
              <w:rPr>
                <w:noProof/>
                <w:webHidden/>
              </w:rPr>
            </w:r>
            <w:r>
              <w:rPr>
                <w:noProof/>
                <w:webHidden/>
              </w:rPr>
              <w:fldChar w:fldCharType="separate"/>
            </w:r>
            <w:r>
              <w:rPr>
                <w:noProof/>
                <w:webHidden/>
              </w:rPr>
              <w:t>42</w:t>
            </w:r>
            <w:r>
              <w:rPr>
                <w:noProof/>
                <w:webHidden/>
              </w:rPr>
              <w:fldChar w:fldCharType="end"/>
            </w:r>
          </w:hyperlink>
        </w:p>
        <w:p w:rsidR="004C33B6" w:rsidRDefault="004C33B6">
          <w:pPr>
            <w:pStyle w:val="TDC2"/>
            <w:tabs>
              <w:tab w:val="right" w:leader="dot" w:pos="10528"/>
            </w:tabs>
            <w:rPr>
              <w:noProof/>
              <w:sz w:val="22"/>
              <w:szCs w:val="22"/>
              <w:lang w:eastAsia="es-AR"/>
            </w:rPr>
          </w:pPr>
          <w:hyperlink w:anchor="_Toc3363626" w:history="1">
            <w:r w:rsidRPr="00614244">
              <w:rPr>
                <w:rStyle w:val="Hipervnculo"/>
                <w:rFonts w:ascii="Arial" w:hAnsi="Arial" w:cs="Arial"/>
                <w:b/>
                <w:noProof/>
              </w:rPr>
              <w:t>Ordenanza N° 1.177</w:t>
            </w:r>
            <w:r>
              <w:rPr>
                <w:noProof/>
                <w:webHidden/>
              </w:rPr>
              <w:tab/>
            </w:r>
            <w:r>
              <w:rPr>
                <w:noProof/>
                <w:webHidden/>
              </w:rPr>
              <w:fldChar w:fldCharType="begin"/>
            </w:r>
            <w:r>
              <w:rPr>
                <w:noProof/>
                <w:webHidden/>
              </w:rPr>
              <w:instrText xml:space="preserve"> PAGEREF _Toc3363626 \h </w:instrText>
            </w:r>
            <w:r>
              <w:rPr>
                <w:noProof/>
                <w:webHidden/>
              </w:rPr>
            </w:r>
            <w:r>
              <w:rPr>
                <w:noProof/>
                <w:webHidden/>
              </w:rPr>
              <w:fldChar w:fldCharType="separate"/>
            </w:r>
            <w:r>
              <w:rPr>
                <w:noProof/>
                <w:webHidden/>
              </w:rPr>
              <w:t>45</w:t>
            </w:r>
            <w:r>
              <w:rPr>
                <w:noProof/>
                <w:webHidden/>
              </w:rPr>
              <w:fldChar w:fldCharType="end"/>
            </w:r>
          </w:hyperlink>
        </w:p>
        <w:p w:rsidR="00777819" w:rsidRPr="00777819" w:rsidRDefault="00314776"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3363608"/>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3363609"/>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141A5A">
        <w:rPr>
          <w:rFonts w:ascii="Arial" w:hAnsi="Arial" w:cs="Arial"/>
          <w:b/>
        </w:rPr>
        <w:t>0</w:t>
      </w:r>
      <w:r w:rsidR="002132D3">
        <w:rPr>
          <w:rFonts w:ascii="Arial" w:hAnsi="Arial" w:cs="Arial"/>
          <w:b/>
        </w:rPr>
        <w:t>42</w:t>
      </w:r>
      <w:bookmarkEnd w:id="3"/>
    </w:p>
    <w:p w:rsidR="002132D3" w:rsidRPr="002132D3" w:rsidRDefault="002132D3" w:rsidP="002132D3">
      <w:pPr>
        <w:jc w:val="right"/>
        <w:rPr>
          <w:rFonts w:ascii="Arial" w:hAnsi="Arial" w:cs="Arial"/>
          <w:sz w:val="24"/>
          <w:szCs w:val="24"/>
        </w:rPr>
      </w:pPr>
      <w:bookmarkStart w:id="4" w:name="_Toc465763694"/>
      <w:r w:rsidRPr="002132D3">
        <w:rPr>
          <w:rFonts w:ascii="Arial" w:hAnsi="Arial" w:cs="Arial"/>
          <w:sz w:val="24"/>
          <w:szCs w:val="24"/>
        </w:rPr>
        <w:t>Monte Cristo, 01 de Marzo de 2018.</w:t>
      </w:r>
    </w:p>
    <w:p w:rsidR="002132D3" w:rsidRPr="002132D3" w:rsidRDefault="002132D3" w:rsidP="002132D3">
      <w:pPr>
        <w:jc w:val="both"/>
        <w:rPr>
          <w:rFonts w:ascii="Arial" w:hAnsi="Arial" w:cs="Arial"/>
          <w:sz w:val="24"/>
          <w:szCs w:val="24"/>
        </w:rPr>
      </w:pPr>
      <w:r w:rsidRPr="002132D3">
        <w:rPr>
          <w:rFonts w:ascii="Arial" w:hAnsi="Arial" w:cs="Arial"/>
          <w:b/>
          <w:sz w:val="24"/>
          <w:szCs w:val="24"/>
        </w:rPr>
        <w:t>VISTO:</w:t>
      </w:r>
      <w:r w:rsidRPr="002132D3">
        <w:rPr>
          <w:rFonts w:ascii="Arial" w:hAnsi="Arial" w:cs="Arial"/>
          <w:sz w:val="24"/>
          <w:szCs w:val="24"/>
        </w:rPr>
        <w:t xml:space="preserve"> La necesidad de reforzar la prestación de servicios, con algunos agentes de la</w:t>
      </w:r>
      <w:r>
        <w:rPr>
          <w:rFonts w:ascii="Arial" w:hAnsi="Arial" w:cs="Arial"/>
          <w:sz w:val="24"/>
          <w:szCs w:val="24"/>
        </w:rPr>
        <w:t xml:space="preserve"> </w:t>
      </w:r>
      <w:r w:rsidRPr="002132D3">
        <w:rPr>
          <w:rFonts w:ascii="Arial" w:hAnsi="Arial" w:cs="Arial"/>
          <w:sz w:val="24"/>
          <w:szCs w:val="24"/>
        </w:rPr>
        <w:t>Planta Permanente Municipal.</w:t>
      </w:r>
    </w:p>
    <w:p w:rsidR="002132D3" w:rsidRPr="002132D3" w:rsidRDefault="002132D3" w:rsidP="002132D3">
      <w:pPr>
        <w:jc w:val="both"/>
        <w:rPr>
          <w:rFonts w:ascii="Arial" w:hAnsi="Arial" w:cs="Arial"/>
          <w:sz w:val="24"/>
          <w:szCs w:val="24"/>
        </w:rPr>
      </w:pPr>
      <w:r w:rsidRPr="002132D3">
        <w:rPr>
          <w:rFonts w:ascii="Arial" w:hAnsi="Arial" w:cs="Arial"/>
          <w:b/>
          <w:sz w:val="24"/>
          <w:szCs w:val="24"/>
        </w:rPr>
        <w:t>Y CONSIDERANDO:</w:t>
      </w:r>
      <w:r w:rsidRPr="002132D3">
        <w:rPr>
          <w:rFonts w:ascii="Arial" w:hAnsi="Arial" w:cs="Arial"/>
          <w:sz w:val="24"/>
          <w:szCs w:val="24"/>
        </w:rPr>
        <w:t xml:space="preserve"> Que por razones operativas y de servicio resulta necesario un</w:t>
      </w:r>
      <w:r>
        <w:rPr>
          <w:rFonts w:ascii="Arial" w:hAnsi="Arial" w:cs="Arial"/>
          <w:sz w:val="24"/>
          <w:szCs w:val="24"/>
        </w:rPr>
        <w:t xml:space="preserve"> </w:t>
      </w:r>
      <w:r w:rsidRPr="002132D3">
        <w:rPr>
          <w:rFonts w:ascii="Arial" w:hAnsi="Arial" w:cs="Arial"/>
          <w:sz w:val="24"/>
          <w:szCs w:val="24"/>
        </w:rPr>
        <w:t>mayor desarrollo de tareas.</w:t>
      </w:r>
    </w:p>
    <w:p w:rsidR="002132D3" w:rsidRPr="002132D3" w:rsidRDefault="002132D3" w:rsidP="002132D3">
      <w:pPr>
        <w:ind w:firstLine="708"/>
        <w:jc w:val="both"/>
        <w:rPr>
          <w:rFonts w:ascii="Arial" w:hAnsi="Arial" w:cs="Arial"/>
          <w:sz w:val="24"/>
          <w:szCs w:val="24"/>
        </w:rPr>
      </w:pPr>
      <w:r w:rsidRPr="002132D3">
        <w:rPr>
          <w:rFonts w:ascii="Arial" w:hAnsi="Arial" w:cs="Arial"/>
          <w:sz w:val="24"/>
          <w:szCs w:val="24"/>
        </w:rPr>
        <w:t>Que a veces este tipo de tareas requiere de mayor</w:t>
      </w:r>
      <w:r>
        <w:rPr>
          <w:rFonts w:ascii="Arial" w:hAnsi="Arial" w:cs="Arial"/>
          <w:sz w:val="24"/>
          <w:szCs w:val="24"/>
        </w:rPr>
        <w:t xml:space="preserve"> </w:t>
      </w:r>
      <w:r w:rsidRPr="002132D3">
        <w:rPr>
          <w:rFonts w:ascii="Arial" w:hAnsi="Arial" w:cs="Arial"/>
          <w:sz w:val="24"/>
          <w:szCs w:val="24"/>
        </w:rPr>
        <w:t>disponibilidad de horario y/o la realización de tareas especiales.</w:t>
      </w:r>
    </w:p>
    <w:p w:rsidR="002132D3" w:rsidRPr="002132D3" w:rsidRDefault="002132D3" w:rsidP="002132D3">
      <w:pPr>
        <w:ind w:firstLine="708"/>
        <w:jc w:val="both"/>
        <w:rPr>
          <w:rFonts w:ascii="Arial" w:hAnsi="Arial" w:cs="Arial"/>
          <w:sz w:val="24"/>
          <w:szCs w:val="24"/>
        </w:rPr>
      </w:pPr>
      <w:r w:rsidRPr="002132D3">
        <w:rPr>
          <w:rFonts w:ascii="Arial" w:hAnsi="Arial" w:cs="Arial"/>
          <w:sz w:val="24"/>
          <w:szCs w:val="24"/>
        </w:rPr>
        <w:t>Que es atribución del Departamento Ejecutivo Municipal</w:t>
      </w:r>
      <w:r>
        <w:rPr>
          <w:rFonts w:ascii="Arial" w:hAnsi="Arial" w:cs="Arial"/>
          <w:sz w:val="24"/>
          <w:szCs w:val="24"/>
        </w:rPr>
        <w:t xml:space="preserve"> </w:t>
      </w:r>
      <w:r w:rsidRPr="002132D3">
        <w:rPr>
          <w:rFonts w:ascii="Arial" w:hAnsi="Arial" w:cs="Arial"/>
          <w:sz w:val="24"/>
          <w:szCs w:val="24"/>
        </w:rPr>
        <w:t>otorgar y/o quitar este tipo de Bonificaciones</w:t>
      </w:r>
    </w:p>
    <w:p w:rsidR="002132D3" w:rsidRPr="002132D3" w:rsidRDefault="002132D3" w:rsidP="002132D3">
      <w:pPr>
        <w:ind w:firstLine="708"/>
        <w:jc w:val="both"/>
        <w:rPr>
          <w:rFonts w:ascii="Arial" w:hAnsi="Arial" w:cs="Arial"/>
          <w:sz w:val="24"/>
          <w:szCs w:val="24"/>
        </w:rPr>
      </w:pPr>
      <w:r w:rsidRPr="002132D3">
        <w:rPr>
          <w:rFonts w:ascii="Arial" w:hAnsi="Arial" w:cs="Arial"/>
          <w:sz w:val="24"/>
          <w:szCs w:val="24"/>
        </w:rPr>
        <w:t>Que la Ordenanza Nº 784 prevé su reglamentación por parte</w:t>
      </w:r>
      <w:r>
        <w:rPr>
          <w:rFonts w:ascii="Arial" w:hAnsi="Arial" w:cs="Arial"/>
          <w:sz w:val="24"/>
          <w:szCs w:val="24"/>
        </w:rPr>
        <w:t xml:space="preserve"> </w:t>
      </w:r>
      <w:r w:rsidRPr="002132D3">
        <w:rPr>
          <w:rFonts w:ascii="Arial" w:hAnsi="Arial" w:cs="Arial"/>
          <w:sz w:val="24"/>
          <w:szCs w:val="24"/>
        </w:rPr>
        <w:t>de este Departamento Ejecutivo Municipal, por ello:</w:t>
      </w:r>
    </w:p>
    <w:p w:rsidR="002132D3" w:rsidRPr="002132D3" w:rsidRDefault="002132D3" w:rsidP="002132D3">
      <w:pPr>
        <w:jc w:val="both"/>
        <w:rPr>
          <w:rFonts w:ascii="Arial" w:hAnsi="Arial" w:cs="Arial"/>
          <w:sz w:val="24"/>
          <w:szCs w:val="24"/>
        </w:rPr>
      </w:pPr>
    </w:p>
    <w:p w:rsidR="002132D3" w:rsidRPr="002132D3" w:rsidRDefault="002132D3" w:rsidP="002132D3">
      <w:pPr>
        <w:spacing w:after="0"/>
        <w:jc w:val="center"/>
        <w:rPr>
          <w:rFonts w:ascii="Arial" w:hAnsi="Arial" w:cs="Arial"/>
          <w:b/>
          <w:sz w:val="24"/>
          <w:szCs w:val="24"/>
        </w:rPr>
      </w:pPr>
      <w:r w:rsidRPr="002132D3">
        <w:rPr>
          <w:rFonts w:ascii="Arial" w:hAnsi="Arial" w:cs="Arial"/>
          <w:b/>
          <w:sz w:val="24"/>
          <w:szCs w:val="24"/>
        </w:rPr>
        <w:t>EL INTENDENTE MUNICIPAL EN USO DE SUS ATRIBUCIONES</w:t>
      </w:r>
    </w:p>
    <w:p w:rsidR="002132D3" w:rsidRPr="002132D3" w:rsidRDefault="002132D3" w:rsidP="002132D3">
      <w:pPr>
        <w:spacing w:after="0"/>
        <w:jc w:val="center"/>
        <w:rPr>
          <w:rFonts w:ascii="Arial" w:hAnsi="Arial" w:cs="Arial"/>
          <w:b/>
          <w:sz w:val="24"/>
          <w:szCs w:val="24"/>
        </w:rPr>
      </w:pPr>
      <w:r w:rsidRPr="002132D3">
        <w:rPr>
          <w:rFonts w:ascii="Arial" w:hAnsi="Arial" w:cs="Arial"/>
          <w:b/>
          <w:sz w:val="24"/>
          <w:szCs w:val="24"/>
        </w:rPr>
        <w:t>DECRETA</w:t>
      </w:r>
    </w:p>
    <w:p w:rsidR="002132D3" w:rsidRPr="002132D3" w:rsidRDefault="002132D3" w:rsidP="002132D3">
      <w:pPr>
        <w:spacing w:after="0"/>
        <w:jc w:val="both"/>
        <w:rPr>
          <w:rFonts w:ascii="Arial" w:hAnsi="Arial" w:cs="Arial"/>
          <w:sz w:val="24"/>
          <w:szCs w:val="24"/>
        </w:rPr>
      </w:pPr>
    </w:p>
    <w:p w:rsidR="002132D3" w:rsidRPr="002132D3" w:rsidRDefault="002132D3" w:rsidP="002132D3">
      <w:pPr>
        <w:jc w:val="both"/>
        <w:rPr>
          <w:rFonts w:ascii="Arial" w:hAnsi="Arial" w:cs="Arial"/>
          <w:sz w:val="24"/>
          <w:szCs w:val="24"/>
        </w:rPr>
      </w:pPr>
      <w:r w:rsidRPr="002132D3">
        <w:rPr>
          <w:rFonts w:ascii="Arial" w:hAnsi="Arial" w:cs="Arial"/>
          <w:b/>
          <w:sz w:val="24"/>
          <w:szCs w:val="24"/>
        </w:rPr>
        <w:t>Artículo 1º.-</w:t>
      </w:r>
      <w:r w:rsidRPr="002132D3">
        <w:rPr>
          <w:rFonts w:ascii="Arial" w:hAnsi="Arial" w:cs="Arial"/>
          <w:sz w:val="24"/>
          <w:szCs w:val="24"/>
        </w:rPr>
        <w:t xml:space="preserve"> Otórguese al agente de Planta Permanente Municipal Sr. Andrés Fabián</w:t>
      </w:r>
      <w:r>
        <w:rPr>
          <w:rFonts w:ascii="Arial" w:hAnsi="Arial" w:cs="Arial"/>
          <w:sz w:val="24"/>
          <w:szCs w:val="24"/>
        </w:rPr>
        <w:t xml:space="preserve"> </w:t>
      </w:r>
      <w:r w:rsidRPr="002132D3">
        <w:rPr>
          <w:rFonts w:ascii="Arial" w:hAnsi="Arial" w:cs="Arial"/>
          <w:sz w:val="24"/>
          <w:szCs w:val="24"/>
        </w:rPr>
        <w:t>ALMADA, DNI. Nº 32.107.129, la Bonificación por Tareas Especiales de acuerdo al</w:t>
      </w:r>
      <w:r>
        <w:rPr>
          <w:rFonts w:ascii="Arial" w:hAnsi="Arial" w:cs="Arial"/>
          <w:sz w:val="24"/>
          <w:szCs w:val="24"/>
        </w:rPr>
        <w:t xml:space="preserve"> </w:t>
      </w:r>
      <w:r w:rsidRPr="002132D3">
        <w:rPr>
          <w:rFonts w:ascii="Arial" w:hAnsi="Arial" w:cs="Arial"/>
          <w:sz w:val="24"/>
          <w:szCs w:val="24"/>
        </w:rPr>
        <w:t>Artículo 8º de la Ordenanza Nº 784, consistente en el 20% sobre el sueldo básico, a</w:t>
      </w:r>
      <w:r>
        <w:rPr>
          <w:rFonts w:ascii="Arial" w:hAnsi="Arial" w:cs="Arial"/>
          <w:sz w:val="24"/>
          <w:szCs w:val="24"/>
        </w:rPr>
        <w:t xml:space="preserve"> </w:t>
      </w:r>
      <w:r w:rsidRPr="002132D3">
        <w:rPr>
          <w:rFonts w:ascii="Arial" w:hAnsi="Arial" w:cs="Arial"/>
          <w:sz w:val="24"/>
          <w:szCs w:val="24"/>
        </w:rPr>
        <w:t>partir del 1º de Marzo del corriente año 2018, hasta nueva determinación por parte del</w:t>
      </w:r>
      <w:r>
        <w:rPr>
          <w:rFonts w:ascii="Arial" w:hAnsi="Arial" w:cs="Arial"/>
          <w:sz w:val="24"/>
          <w:szCs w:val="24"/>
        </w:rPr>
        <w:t xml:space="preserve"> </w:t>
      </w:r>
      <w:r w:rsidRPr="002132D3">
        <w:rPr>
          <w:rFonts w:ascii="Arial" w:hAnsi="Arial" w:cs="Arial"/>
          <w:sz w:val="24"/>
          <w:szCs w:val="24"/>
        </w:rPr>
        <w:t>Departamento Ejecutivo Municipal.-</w:t>
      </w:r>
    </w:p>
    <w:p w:rsidR="002132D3" w:rsidRDefault="002132D3" w:rsidP="002132D3">
      <w:pPr>
        <w:jc w:val="both"/>
        <w:rPr>
          <w:rFonts w:ascii="Arial" w:hAnsi="Arial" w:cs="Arial"/>
          <w:sz w:val="24"/>
          <w:szCs w:val="24"/>
        </w:rPr>
      </w:pPr>
      <w:r w:rsidRPr="002132D3">
        <w:rPr>
          <w:rFonts w:ascii="Arial" w:hAnsi="Arial" w:cs="Arial"/>
          <w:b/>
          <w:sz w:val="24"/>
          <w:szCs w:val="24"/>
        </w:rPr>
        <w:t>Artículo 2º.-</w:t>
      </w:r>
      <w:r w:rsidRPr="002132D3">
        <w:rPr>
          <w:rFonts w:ascii="Arial" w:hAnsi="Arial" w:cs="Arial"/>
          <w:sz w:val="24"/>
          <w:szCs w:val="24"/>
        </w:rPr>
        <w:t xml:space="preserve"> Comuníquese, publíquese, dése al R.M. y archívese.-</w:t>
      </w:r>
    </w:p>
    <w:p w:rsidR="00CD4506" w:rsidRDefault="00CD4506" w:rsidP="00CD450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2132D3" w:rsidRPr="002132D3" w:rsidRDefault="002132D3" w:rsidP="002132D3">
      <w:pPr>
        <w:pStyle w:val="Ttulo2"/>
        <w:rPr>
          <w:rFonts w:ascii="Arial" w:hAnsi="Arial" w:cs="Arial"/>
          <w:b/>
        </w:rPr>
      </w:pPr>
      <w:bookmarkStart w:id="5" w:name="_Toc3363610"/>
      <w:r w:rsidRPr="002132D3">
        <w:rPr>
          <w:rFonts w:ascii="Arial" w:hAnsi="Arial" w:cs="Arial"/>
          <w:b/>
        </w:rPr>
        <w:t>Decreto Nº 043</w:t>
      </w:r>
      <w:bookmarkEnd w:id="5"/>
    </w:p>
    <w:p w:rsidR="002132D3" w:rsidRPr="002132D3" w:rsidRDefault="002132D3" w:rsidP="002132D3">
      <w:pPr>
        <w:jc w:val="right"/>
        <w:rPr>
          <w:rFonts w:ascii="Arial" w:eastAsia="Times New Roman" w:hAnsi="Arial" w:cs="Arial"/>
          <w:sz w:val="24"/>
          <w:szCs w:val="24"/>
          <w:lang w:val="es-ES"/>
        </w:rPr>
      </w:pPr>
      <w:r w:rsidRPr="002132D3">
        <w:rPr>
          <w:rFonts w:ascii="Arial" w:eastAsia="Times New Roman" w:hAnsi="Arial" w:cs="Arial"/>
          <w:sz w:val="24"/>
          <w:szCs w:val="24"/>
          <w:lang w:val="es-ES"/>
        </w:rPr>
        <w:t>Monte Cristo, 01 de Marzo de 2018.</w:t>
      </w:r>
    </w:p>
    <w:p w:rsidR="002132D3" w:rsidRPr="002132D3" w:rsidRDefault="002132D3" w:rsidP="002132D3">
      <w:pPr>
        <w:jc w:val="both"/>
        <w:rPr>
          <w:rFonts w:ascii="Arial" w:eastAsia="Times New Roman" w:hAnsi="Arial" w:cs="Arial"/>
          <w:sz w:val="24"/>
          <w:szCs w:val="24"/>
          <w:lang w:val="es-ES"/>
        </w:rPr>
      </w:pPr>
      <w:r w:rsidRPr="002132D3">
        <w:rPr>
          <w:rFonts w:ascii="Arial" w:eastAsia="Times New Roman" w:hAnsi="Arial" w:cs="Arial"/>
          <w:b/>
          <w:sz w:val="24"/>
          <w:szCs w:val="24"/>
          <w:lang w:val="es-ES"/>
        </w:rPr>
        <w:t>VISTO:</w:t>
      </w:r>
      <w:r w:rsidRPr="002132D3">
        <w:rPr>
          <w:rFonts w:ascii="Arial" w:eastAsia="Times New Roman" w:hAnsi="Arial" w:cs="Arial"/>
          <w:sz w:val="24"/>
          <w:szCs w:val="24"/>
          <w:lang w:val="es-ES"/>
        </w:rPr>
        <w:t xml:space="preserve"> El Decreto Nº 023/2018, por el cual se le otorga la Bonificación por</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Disponibilidad Horaria a las Agentes de Planta Permanente de la Municipalidad de</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Monte Cristo, Barrionuevo Rocío Belén, DNI. Nº 32.813.015 y Ponce Paola Alejandra,</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DNI. Nº 33.645.967</w:t>
      </w:r>
    </w:p>
    <w:p w:rsidR="002132D3" w:rsidRPr="002132D3" w:rsidRDefault="002132D3" w:rsidP="002132D3">
      <w:pPr>
        <w:jc w:val="both"/>
        <w:rPr>
          <w:rFonts w:ascii="Arial" w:eastAsia="Times New Roman" w:hAnsi="Arial" w:cs="Arial"/>
          <w:sz w:val="24"/>
          <w:szCs w:val="24"/>
          <w:lang w:val="es-ES"/>
        </w:rPr>
      </w:pPr>
      <w:r w:rsidRPr="002132D3">
        <w:rPr>
          <w:rFonts w:ascii="Arial" w:eastAsia="Times New Roman" w:hAnsi="Arial" w:cs="Arial"/>
          <w:b/>
          <w:sz w:val="24"/>
          <w:szCs w:val="24"/>
          <w:lang w:val="es-ES"/>
        </w:rPr>
        <w:t>Y CONSIDERANDO:</w:t>
      </w:r>
      <w:r w:rsidRPr="002132D3">
        <w:rPr>
          <w:rFonts w:ascii="Arial" w:eastAsia="Times New Roman" w:hAnsi="Arial" w:cs="Arial"/>
          <w:sz w:val="24"/>
          <w:szCs w:val="24"/>
          <w:lang w:val="es-ES"/>
        </w:rPr>
        <w:t xml:space="preserve"> Que por razones operativas este mes las agentes no</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desarrollaran mayor tareas que las de su horario normal de prestación de servicios por lo</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cual no corresponde que las mismas continúen usufructuando los beneficios de esta</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Bonificación dado que no cumplen con las tareas para la cual se les atribuyó la misma.</w:t>
      </w:r>
    </w:p>
    <w:p w:rsidR="002132D3" w:rsidRPr="002132D3" w:rsidRDefault="002132D3" w:rsidP="002132D3">
      <w:pPr>
        <w:ind w:firstLine="708"/>
        <w:jc w:val="both"/>
        <w:rPr>
          <w:rFonts w:ascii="Arial" w:eastAsia="Times New Roman" w:hAnsi="Arial" w:cs="Arial"/>
          <w:sz w:val="24"/>
          <w:szCs w:val="24"/>
          <w:lang w:val="es-ES"/>
        </w:rPr>
      </w:pPr>
      <w:r w:rsidRPr="002132D3">
        <w:rPr>
          <w:rFonts w:ascii="Arial" w:eastAsia="Times New Roman" w:hAnsi="Arial" w:cs="Arial"/>
          <w:sz w:val="24"/>
          <w:szCs w:val="24"/>
          <w:lang w:val="es-ES"/>
        </w:rPr>
        <w:t>Que este tipo de bonificación requiere de tareas específicas por</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las cuales se otorga y que ahora por razones operativas no cumplirán con esta</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prerrogativa, ya que se modificó sus tareas, dejando a salvo que esta variación no</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implica un menoscabo ni modificación de la categoría que a la fecha las agentes</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revisten.</w:t>
      </w:r>
    </w:p>
    <w:p w:rsidR="002132D3" w:rsidRPr="002132D3" w:rsidRDefault="002132D3" w:rsidP="002132D3">
      <w:pPr>
        <w:ind w:firstLine="708"/>
        <w:jc w:val="both"/>
        <w:rPr>
          <w:rFonts w:ascii="Arial" w:eastAsia="Times New Roman" w:hAnsi="Arial" w:cs="Arial"/>
          <w:sz w:val="24"/>
          <w:szCs w:val="24"/>
          <w:lang w:val="es-ES"/>
        </w:rPr>
      </w:pPr>
      <w:r w:rsidRPr="002132D3">
        <w:rPr>
          <w:rFonts w:ascii="Arial" w:eastAsia="Times New Roman" w:hAnsi="Arial" w:cs="Arial"/>
          <w:sz w:val="24"/>
          <w:szCs w:val="24"/>
          <w:lang w:val="es-ES"/>
        </w:rPr>
        <w:lastRenderedPageBreak/>
        <w:t>Que es atribución del Departamento Ejecutivo Municipal</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otorgar y/o quitar este tipo de Bonificaciones</w:t>
      </w:r>
    </w:p>
    <w:p w:rsidR="002132D3" w:rsidRPr="002132D3" w:rsidRDefault="002132D3" w:rsidP="002132D3">
      <w:pPr>
        <w:ind w:firstLine="708"/>
        <w:jc w:val="both"/>
        <w:rPr>
          <w:rFonts w:ascii="Arial" w:eastAsia="Times New Roman" w:hAnsi="Arial" w:cs="Arial"/>
          <w:sz w:val="24"/>
          <w:szCs w:val="24"/>
          <w:lang w:val="es-ES"/>
        </w:rPr>
      </w:pPr>
      <w:r w:rsidRPr="002132D3">
        <w:rPr>
          <w:rFonts w:ascii="Arial" w:eastAsia="Times New Roman" w:hAnsi="Arial" w:cs="Arial"/>
          <w:sz w:val="24"/>
          <w:szCs w:val="24"/>
          <w:lang w:val="es-ES"/>
        </w:rPr>
        <w:t>Que la Ordenanza Nº 784 prevé su reglamentación por parte de</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este Departamento Ejecutivo Municipal.</w:t>
      </w:r>
    </w:p>
    <w:p w:rsidR="002132D3" w:rsidRPr="002132D3" w:rsidRDefault="002132D3" w:rsidP="002132D3">
      <w:pPr>
        <w:ind w:firstLine="708"/>
        <w:jc w:val="both"/>
        <w:rPr>
          <w:rFonts w:ascii="Arial" w:eastAsia="Times New Roman" w:hAnsi="Arial" w:cs="Arial"/>
          <w:sz w:val="24"/>
          <w:szCs w:val="24"/>
          <w:lang w:val="es-ES"/>
        </w:rPr>
      </w:pPr>
      <w:r w:rsidRPr="002132D3">
        <w:rPr>
          <w:rFonts w:ascii="Arial" w:eastAsia="Times New Roman" w:hAnsi="Arial" w:cs="Arial"/>
          <w:sz w:val="24"/>
          <w:szCs w:val="24"/>
          <w:lang w:val="es-ES"/>
        </w:rPr>
        <w:t>Por ello:</w:t>
      </w:r>
    </w:p>
    <w:p w:rsidR="002132D3" w:rsidRPr="002132D3" w:rsidRDefault="002132D3" w:rsidP="002132D3">
      <w:pPr>
        <w:spacing w:after="0"/>
        <w:jc w:val="center"/>
        <w:rPr>
          <w:rFonts w:ascii="Arial" w:eastAsia="Times New Roman" w:hAnsi="Arial" w:cs="Arial"/>
          <w:b/>
          <w:sz w:val="24"/>
          <w:szCs w:val="24"/>
          <w:lang w:val="es-ES"/>
        </w:rPr>
      </w:pPr>
      <w:r w:rsidRPr="002132D3">
        <w:rPr>
          <w:rFonts w:ascii="Arial" w:eastAsia="Times New Roman" w:hAnsi="Arial" w:cs="Arial"/>
          <w:b/>
          <w:sz w:val="24"/>
          <w:szCs w:val="24"/>
          <w:lang w:val="es-ES"/>
        </w:rPr>
        <w:t>EL INTENDENTE MUNICIPAL EN USO DE SUS ATRIBUCIONES</w:t>
      </w:r>
    </w:p>
    <w:p w:rsidR="002132D3" w:rsidRPr="002132D3" w:rsidRDefault="002132D3" w:rsidP="002132D3">
      <w:pPr>
        <w:spacing w:after="0"/>
        <w:jc w:val="center"/>
        <w:rPr>
          <w:rFonts w:ascii="Arial" w:eastAsia="Times New Roman" w:hAnsi="Arial" w:cs="Arial"/>
          <w:b/>
          <w:sz w:val="24"/>
          <w:szCs w:val="24"/>
          <w:lang w:val="es-ES"/>
        </w:rPr>
      </w:pPr>
      <w:r w:rsidRPr="002132D3">
        <w:rPr>
          <w:rFonts w:ascii="Arial" w:eastAsia="Times New Roman" w:hAnsi="Arial" w:cs="Arial"/>
          <w:b/>
          <w:sz w:val="24"/>
          <w:szCs w:val="24"/>
          <w:lang w:val="es-ES"/>
        </w:rPr>
        <w:t>DECRETA</w:t>
      </w:r>
    </w:p>
    <w:p w:rsidR="002132D3" w:rsidRPr="002132D3" w:rsidRDefault="002132D3" w:rsidP="002132D3">
      <w:pPr>
        <w:jc w:val="both"/>
        <w:rPr>
          <w:rFonts w:ascii="Arial" w:eastAsia="Times New Roman" w:hAnsi="Arial" w:cs="Arial"/>
          <w:sz w:val="24"/>
          <w:szCs w:val="24"/>
          <w:lang w:val="es-ES"/>
        </w:rPr>
      </w:pPr>
      <w:r w:rsidRPr="002132D3">
        <w:rPr>
          <w:rFonts w:ascii="Arial" w:eastAsia="Times New Roman" w:hAnsi="Arial" w:cs="Arial"/>
          <w:b/>
          <w:sz w:val="24"/>
          <w:szCs w:val="24"/>
          <w:lang w:val="es-ES"/>
        </w:rPr>
        <w:t>Artículo 1º.-</w:t>
      </w:r>
      <w:r w:rsidRPr="002132D3">
        <w:rPr>
          <w:rFonts w:ascii="Arial" w:eastAsia="Times New Roman" w:hAnsi="Arial" w:cs="Arial"/>
          <w:sz w:val="24"/>
          <w:szCs w:val="24"/>
          <w:lang w:val="es-ES"/>
        </w:rPr>
        <w:t xml:space="preserve"> Dese de baja la Bonificación por Disponibilidad horaria otorgada a las</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agentes de Planta Permanente Municipal que a continuación se detallan: Barrionuevo</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Rocío Belén, DNI. Nº 32.813.015 y Ponce Paola Alejandra, DNI. Nº 33.645.967, lo cual</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se traducirá en la reducción de la bonificación del 60% sobre el sueldo básico, a partir</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del día 01 de Marzo del corriente año 2018, hasta nueva determinación por parte del</w:t>
      </w:r>
      <w:r>
        <w:rPr>
          <w:rFonts w:ascii="Arial" w:eastAsia="Times New Roman" w:hAnsi="Arial" w:cs="Arial"/>
          <w:sz w:val="24"/>
          <w:szCs w:val="24"/>
          <w:lang w:val="es-ES"/>
        </w:rPr>
        <w:t xml:space="preserve"> </w:t>
      </w:r>
      <w:r w:rsidRPr="002132D3">
        <w:rPr>
          <w:rFonts w:ascii="Arial" w:eastAsia="Times New Roman" w:hAnsi="Arial" w:cs="Arial"/>
          <w:sz w:val="24"/>
          <w:szCs w:val="24"/>
          <w:lang w:val="es-ES"/>
        </w:rPr>
        <w:t>Departamento Ejecutivo Municipal.-</w:t>
      </w:r>
    </w:p>
    <w:p w:rsidR="00DC0A2A" w:rsidRPr="00DC0A2A" w:rsidRDefault="002132D3" w:rsidP="002132D3">
      <w:pPr>
        <w:jc w:val="both"/>
        <w:rPr>
          <w:rFonts w:ascii="Arial" w:eastAsia="Times New Roman" w:hAnsi="Arial" w:cs="Arial"/>
          <w:sz w:val="24"/>
          <w:szCs w:val="24"/>
          <w:lang w:val="es-ES"/>
        </w:rPr>
      </w:pPr>
      <w:r w:rsidRPr="002132D3">
        <w:rPr>
          <w:rFonts w:ascii="Arial" w:eastAsia="Times New Roman" w:hAnsi="Arial" w:cs="Arial"/>
          <w:b/>
          <w:sz w:val="24"/>
          <w:szCs w:val="24"/>
          <w:lang w:val="es-ES"/>
        </w:rPr>
        <w:t>Artículo 2º.-</w:t>
      </w:r>
      <w:r w:rsidRPr="002132D3">
        <w:rPr>
          <w:rFonts w:ascii="Arial" w:eastAsia="Times New Roman" w:hAnsi="Arial" w:cs="Arial"/>
          <w:sz w:val="24"/>
          <w:szCs w:val="24"/>
          <w:lang w:val="es-ES"/>
        </w:rPr>
        <w:t xml:space="preserve"> Comuníquese, publíquese, dése al R.M. y archívese.-</w:t>
      </w:r>
    </w:p>
    <w:p w:rsidR="002132D3" w:rsidRDefault="002132D3" w:rsidP="002132D3">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77FB8" w:rsidRPr="00E77FB8" w:rsidRDefault="00E77FB8" w:rsidP="00E77FB8">
      <w:pPr>
        <w:pStyle w:val="Ttulo2"/>
        <w:rPr>
          <w:rFonts w:ascii="Arial" w:hAnsi="Arial" w:cs="Arial"/>
          <w:b/>
        </w:rPr>
      </w:pPr>
      <w:bookmarkStart w:id="6" w:name="_Toc3363611"/>
      <w:r w:rsidRPr="00E77FB8">
        <w:rPr>
          <w:rFonts w:ascii="Arial" w:hAnsi="Arial" w:cs="Arial"/>
          <w:b/>
        </w:rPr>
        <w:t>Decreto Nº 044</w:t>
      </w:r>
      <w:bookmarkEnd w:id="6"/>
    </w:p>
    <w:p w:rsidR="00E77FB8" w:rsidRPr="00E77FB8" w:rsidRDefault="00E77FB8" w:rsidP="00E77FB8">
      <w:pPr>
        <w:jc w:val="right"/>
        <w:rPr>
          <w:rFonts w:ascii="Arial" w:eastAsia="Times New Roman" w:hAnsi="Arial" w:cs="Arial"/>
          <w:sz w:val="24"/>
          <w:szCs w:val="24"/>
          <w:lang w:val="es-ES"/>
        </w:rPr>
      </w:pPr>
      <w:r w:rsidRPr="00E77FB8">
        <w:rPr>
          <w:rFonts w:ascii="Arial" w:eastAsia="Times New Roman" w:hAnsi="Arial" w:cs="Arial"/>
          <w:sz w:val="24"/>
          <w:szCs w:val="24"/>
          <w:lang w:val="es-ES"/>
        </w:rPr>
        <w:t>Monte Cristo, 01 de Marzo de 2018.</w:t>
      </w:r>
    </w:p>
    <w:p w:rsidR="00E77FB8" w:rsidRPr="00E77FB8" w:rsidRDefault="00E77FB8" w:rsidP="0059504A">
      <w:pPr>
        <w:jc w:val="both"/>
        <w:rPr>
          <w:rFonts w:ascii="Arial" w:eastAsia="Times New Roman" w:hAnsi="Arial" w:cs="Arial"/>
          <w:sz w:val="24"/>
          <w:szCs w:val="24"/>
          <w:lang w:val="es-ES"/>
        </w:rPr>
      </w:pPr>
      <w:r w:rsidRPr="0059504A">
        <w:rPr>
          <w:rFonts w:ascii="Arial" w:eastAsia="Times New Roman" w:hAnsi="Arial" w:cs="Arial"/>
          <w:b/>
          <w:sz w:val="24"/>
          <w:szCs w:val="24"/>
          <w:lang w:val="es-ES"/>
        </w:rPr>
        <w:t>VISTO:</w:t>
      </w:r>
      <w:r w:rsidRPr="00E77FB8">
        <w:rPr>
          <w:rFonts w:ascii="Arial" w:eastAsia="Times New Roman" w:hAnsi="Arial" w:cs="Arial"/>
          <w:sz w:val="24"/>
          <w:szCs w:val="24"/>
          <w:lang w:val="es-ES"/>
        </w:rPr>
        <w:t xml:space="preserve"> La creación en el ámbito municipal, del Plan de Empleo “Trabajamos y Crecemos”</w:t>
      </w:r>
    </w:p>
    <w:p w:rsidR="00E77FB8" w:rsidRPr="00E77FB8" w:rsidRDefault="00E77FB8" w:rsidP="0059504A">
      <w:pPr>
        <w:jc w:val="both"/>
        <w:rPr>
          <w:rFonts w:ascii="Arial" w:eastAsia="Times New Roman" w:hAnsi="Arial" w:cs="Arial"/>
          <w:sz w:val="24"/>
          <w:szCs w:val="24"/>
          <w:lang w:val="es-ES"/>
        </w:rPr>
      </w:pPr>
      <w:r w:rsidRPr="0059504A">
        <w:rPr>
          <w:rFonts w:ascii="Arial" w:eastAsia="Times New Roman" w:hAnsi="Arial" w:cs="Arial"/>
          <w:b/>
          <w:sz w:val="24"/>
          <w:szCs w:val="24"/>
          <w:lang w:val="es-ES"/>
        </w:rPr>
        <w:t>Y CONSIDERANDO:</w:t>
      </w:r>
      <w:r w:rsidRPr="00E77FB8">
        <w:rPr>
          <w:rFonts w:ascii="Arial" w:eastAsia="Times New Roman" w:hAnsi="Arial" w:cs="Arial"/>
          <w:sz w:val="24"/>
          <w:szCs w:val="24"/>
          <w:lang w:val="es-ES"/>
        </w:rPr>
        <w:t xml:space="preserve"> Que el mencionado Plan se ha pens</w:t>
      </w:r>
      <w:r w:rsidR="0059504A">
        <w:rPr>
          <w:rFonts w:ascii="Arial" w:eastAsia="Times New Roman" w:hAnsi="Arial" w:cs="Arial"/>
          <w:sz w:val="24"/>
          <w:szCs w:val="24"/>
          <w:lang w:val="es-ES"/>
        </w:rPr>
        <w:t xml:space="preserve">ado para brindar una especie de </w:t>
      </w:r>
      <w:r w:rsidRPr="00E77FB8">
        <w:rPr>
          <w:rFonts w:ascii="Arial" w:eastAsia="Times New Roman" w:hAnsi="Arial" w:cs="Arial"/>
          <w:sz w:val="24"/>
          <w:szCs w:val="24"/>
          <w:lang w:val="es-ES"/>
        </w:rPr>
        <w:t>“planes”</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de empleo destinados especialmente a aquellas personas que se encuentran en situación de</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vulnerabilidad laboral, educativa y social.</w:t>
      </w:r>
    </w:p>
    <w:p w:rsidR="00E77FB8" w:rsidRPr="00E77FB8" w:rsidRDefault="00E77FB8" w:rsidP="0059504A">
      <w:pPr>
        <w:ind w:firstLine="708"/>
        <w:jc w:val="both"/>
        <w:rPr>
          <w:rFonts w:ascii="Arial" w:eastAsia="Times New Roman" w:hAnsi="Arial" w:cs="Arial"/>
          <w:sz w:val="24"/>
          <w:szCs w:val="24"/>
          <w:lang w:val="es-ES"/>
        </w:rPr>
      </w:pPr>
      <w:r w:rsidRPr="00E77FB8">
        <w:rPr>
          <w:rFonts w:ascii="Arial" w:eastAsia="Times New Roman" w:hAnsi="Arial" w:cs="Arial"/>
          <w:sz w:val="24"/>
          <w:szCs w:val="24"/>
          <w:lang w:val="es-ES"/>
        </w:rPr>
        <w:t>Que con esta oportunidad, por un lado nuestra ciudad crece y por el otro se</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provee a quienes desarrollan un trabajo, una contraprestación por lo realizado.</w:t>
      </w:r>
    </w:p>
    <w:p w:rsidR="00E77FB8" w:rsidRPr="00E77FB8" w:rsidRDefault="00E77FB8" w:rsidP="0059504A">
      <w:pPr>
        <w:ind w:firstLine="708"/>
        <w:jc w:val="both"/>
        <w:rPr>
          <w:rFonts w:ascii="Arial" w:eastAsia="Times New Roman" w:hAnsi="Arial" w:cs="Arial"/>
          <w:sz w:val="24"/>
          <w:szCs w:val="24"/>
          <w:lang w:val="es-ES"/>
        </w:rPr>
      </w:pPr>
      <w:r w:rsidRPr="00E77FB8">
        <w:rPr>
          <w:rFonts w:ascii="Arial" w:eastAsia="Times New Roman" w:hAnsi="Arial" w:cs="Arial"/>
          <w:sz w:val="24"/>
          <w:szCs w:val="24"/>
          <w:lang w:val="es-ES"/>
        </w:rPr>
        <w:t>Que de esta manera podemos ir día a día a paso lento, pero firme,</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construyendo un futuro mejor para todos, dando espacio a todos los sectores sociales.</w:t>
      </w:r>
    </w:p>
    <w:p w:rsidR="00E77FB8" w:rsidRPr="00E77FB8" w:rsidRDefault="00E77FB8" w:rsidP="0059504A">
      <w:pPr>
        <w:ind w:firstLine="708"/>
        <w:jc w:val="both"/>
        <w:rPr>
          <w:rFonts w:ascii="Arial" w:eastAsia="Times New Roman" w:hAnsi="Arial" w:cs="Arial"/>
          <w:sz w:val="24"/>
          <w:szCs w:val="24"/>
          <w:lang w:val="es-ES"/>
        </w:rPr>
      </w:pPr>
      <w:r w:rsidRPr="00E77FB8">
        <w:rPr>
          <w:rFonts w:ascii="Arial" w:eastAsia="Times New Roman" w:hAnsi="Arial" w:cs="Arial"/>
          <w:sz w:val="24"/>
          <w:szCs w:val="24"/>
          <w:lang w:val="es-ES"/>
        </w:rPr>
        <w:t>Que resulta necesario materializar el pago de cada uno de los planes de</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empleo.</w:t>
      </w:r>
    </w:p>
    <w:p w:rsidR="00E77FB8" w:rsidRPr="00E77FB8" w:rsidRDefault="00E77FB8" w:rsidP="0059504A">
      <w:pPr>
        <w:ind w:firstLine="708"/>
        <w:jc w:val="both"/>
        <w:rPr>
          <w:rFonts w:ascii="Arial" w:eastAsia="Times New Roman" w:hAnsi="Arial" w:cs="Arial"/>
          <w:sz w:val="24"/>
          <w:szCs w:val="24"/>
          <w:lang w:val="es-ES"/>
        </w:rPr>
      </w:pPr>
      <w:r w:rsidRPr="00E77FB8">
        <w:rPr>
          <w:rFonts w:ascii="Arial" w:eastAsia="Times New Roman" w:hAnsi="Arial" w:cs="Arial"/>
          <w:sz w:val="24"/>
          <w:szCs w:val="24"/>
          <w:lang w:val="es-ES"/>
        </w:rPr>
        <w:t>Que por Decreto Nº 002/2017 se actualizó la contraprestación del</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mencionado Plan, fijándolo en la suma de Pesos Dos mil ($2.000,00).</w:t>
      </w:r>
    </w:p>
    <w:p w:rsidR="00E77FB8" w:rsidRPr="00E77FB8" w:rsidRDefault="00E77FB8" w:rsidP="0059504A">
      <w:pPr>
        <w:ind w:firstLine="708"/>
        <w:jc w:val="both"/>
        <w:rPr>
          <w:rFonts w:ascii="Arial" w:eastAsia="Times New Roman" w:hAnsi="Arial" w:cs="Arial"/>
          <w:sz w:val="24"/>
          <w:szCs w:val="24"/>
          <w:lang w:val="es-ES"/>
        </w:rPr>
      </w:pPr>
      <w:r w:rsidRPr="00E77FB8">
        <w:rPr>
          <w:rFonts w:ascii="Arial" w:eastAsia="Times New Roman" w:hAnsi="Arial" w:cs="Arial"/>
          <w:sz w:val="24"/>
          <w:szCs w:val="24"/>
          <w:lang w:val="es-ES"/>
        </w:rPr>
        <w:t>Que en esta oportunidad algunas de las beneficiarias no han</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cumplimentado la totalidad del mes, por lo que corresponde abonarles proporcionalmente por los</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días efectivamente trabajados.</w:t>
      </w:r>
    </w:p>
    <w:p w:rsidR="00E77FB8" w:rsidRPr="00E77FB8" w:rsidRDefault="00E77FB8" w:rsidP="0059504A">
      <w:pPr>
        <w:ind w:firstLine="708"/>
        <w:jc w:val="both"/>
        <w:rPr>
          <w:rFonts w:ascii="Arial" w:eastAsia="Times New Roman" w:hAnsi="Arial" w:cs="Arial"/>
          <w:sz w:val="24"/>
          <w:szCs w:val="24"/>
          <w:lang w:val="es-ES"/>
        </w:rPr>
      </w:pPr>
      <w:r w:rsidRPr="00E77FB8">
        <w:rPr>
          <w:rFonts w:ascii="Arial" w:eastAsia="Times New Roman" w:hAnsi="Arial" w:cs="Arial"/>
          <w:sz w:val="24"/>
          <w:szCs w:val="24"/>
          <w:lang w:val="es-ES"/>
        </w:rPr>
        <w:t>Que el Presupuesto de Gastos cuenta con partida para otorgar dichos</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“planes”. Por ello:</w:t>
      </w:r>
    </w:p>
    <w:p w:rsidR="00E77FB8" w:rsidRPr="0059504A" w:rsidRDefault="00E77FB8" w:rsidP="0059504A">
      <w:pPr>
        <w:spacing w:after="0"/>
        <w:jc w:val="center"/>
        <w:rPr>
          <w:rFonts w:ascii="Arial" w:eastAsia="Times New Roman" w:hAnsi="Arial" w:cs="Arial"/>
          <w:b/>
          <w:sz w:val="24"/>
          <w:szCs w:val="24"/>
          <w:lang w:val="es-ES"/>
        </w:rPr>
      </w:pPr>
      <w:r w:rsidRPr="0059504A">
        <w:rPr>
          <w:rFonts w:ascii="Arial" w:eastAsia="Times New Roman" w:hAnsi="Arial" w:cs="Arial"/>
          <w:b/>
          <w:sz w:val="24"/>
          <w:szCs w:val="24"/>
          <w:lang w:val="es-ES"/>
        </w:rPr>
        <w:t>EL INTENDENTE MUNICIPAL EN USO DE SUS ATRIBUCIONES</w:t>
      </w:r>
    </w:p>
    <w:p w:rsidR="00E77FB8" w:rsidRPr="0059504A" w:rsidRDefault="00E77FB8" w:rsidP="0059504A">
      <w:pPr>
        <w:spacing w:after="0"/>
        <w:jc w:val="center"/>
        <w:rPr>
          <w:rFonts w:ascii="Arial" w:eastAsia="Times New Roman" w:hAnsi="Arial" w:cs="Arial"/>
          <w:b/>
          <w:sz w:val="24"/>
          <w:szCs w:val="24"/>
          <w:lang w:val="es-ES"/>
        </w:rPr>
      </w:pPr>
      <w:r w:rsidRPr="0059504A">
        <w:rPr>
          <w:rFonts w:ascii="Arial" w:eastAsia="Times New Roman" w:hAnsi="Arial" w:cs="Arial"/>
          <w:b/>
          <w:sz w:val="24"/>
          <w:szCs w:val="24"/>
          <w:lang w:val="es-ES"/>
        </w:rPr>
        <w:t>DECRETA</w:t>
      </w:r>
    </w:p>
    <w:p w:rsidR="00E77FB8" w:rsidRPr="00E77FB8" w:rsidRDefault="00E77FB8" w:rsidP="0059504A">
      <w:pPr>
        <w:spacing w:after="0"/>
        <w:jc w:val="both"/>
        <w:rPr>
          <w:rFonts w:ascii="Arial" w:eastAsia="Times New Roman" w:hAnsi="Arial" w:cs="Arial"/>
          <w:sz w:val="24"/>
          <w:szCs w:val="24"/>
          <w:lang w:val="es-ES"/>
        </w:rPr>
      </w:pPr>
    </w:p>
    <w:p w:rsidR="00E77FB8" w:rsidRPr="00E77FB8" w:rsidRDefault="00E77FB8" w:rsidP="00E77FB8">
      <w:pPr>
        <w:jc w:val="both"/>
        <w:rPr>
          <w:rFonts w:ascii="Arial" w:eastAsia="Times New Roman" w:hAnsi="Arial" w:cs="Arial"/>
          <w:sz w:val="24"/>
          <w:szCs w:val="24"/>
          <w:lang w:val="es-ES"/>
        </w:rPr>
      </w:pPr>
      <w:r w:rsidRPr="0059504A">
        <w:rPr>
          <w:rFonts w:ascii="Arial" w:eastAsia="Times New Roman" w:hAnsi="Arial" w:cs="Arial"/>
          <w:b/>
          <w:sz w:val="24"/>
          <w:szCs w:val="24"/>
          <w:lang w:val="es-ES"/>
        </w:rPr>
        <w:t>Artículo 1º.-</w:t>
      </w:r>
      <w:r w:rsidRPr="00E77FB8">
        <w:rPr>
          <w:rFonts w:ascii="Arial" w:eastAsia="Times New Roman" w:hAnsi="Arial" w:cs="Arial"/>
          <w:sz w:val="24"/>
          <w:szCs w:val="24"/>
          <w:lang w:val="es-ES"/>
        </w:rPr>
        <w:t xml:space="preserve"> Abónese el Plan de Empleo “Trabajamos y Crecemos” por la suma de única de Pesos</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Dos mil ($2.000,00) a las siguientes beneficiarias que se describen a continuación:</w:t>
      </w:r>
    </w:p>
    <w:p w:rsidR="00E77FB8" w:rsidRPr="00E77FB8" w:rsidRDefault="00E77FB8" w:rsidP="00E77FB8">
      <w:pPr>
        <w:jc w:val="both"/>
        <w:rPr>
          <w:rFonts w:ascii="Arial" w:eastAsia="Times New Roman" w:hAnsi="Arial" w:cs="Arial"/>
          <w:sz w:val="24"/>
          <w:szCs w:val="24"/>
          <w:lang w:val="es-ES"/>
        </w:rPr>
      </w:pPr>
      <w:r w:rsidRPr="00E77FB8">
        <w:rPr>
          <w:rFonts w:ascii="Arial" w:eastAsia="Times New Roman" w:hAnsi="Arial" w:cs="Arial"/>
          <w:sz w:val="24"/>
          <w:szCs w:val="24"/>
          <w:lang w:val="es-ES"/>
        </w:rPr>
        <w:t>- ACOSTA Alejandra, DNI. Nº 25.951.706</w:t>
      </w:r>
    </w:p>
    <w:p w:rsidR="00E77FB8" w:rsidRPr="00E77FB8" w:rsidRDefault="00E77FB8" w:rsidP="00E77FB8">
      <w:pPr>
        <w:jc w:val="both"/>
        <w:rPr>
          <w:rFonts w:ascii="Arial" w:eastAsia="Times New Roman" w:hAnsi="Arial" w:cs="Arial"/>
          <w:sz w:val="24"/>
          <w:szCs w:val="24"/>
          <w:lang w:val="es-ES"/>
        </w:rPr>
      </w:pPr>
      <w:r w:rsidRPr="00E77FB8">
        <w:rPr>
          <w:rFonts w:ascii="Arial" w:eastAsia="Times New Roman" w:hAnsi="Arial" w:cs="Arial"/>
          <w:sz w:val="24"/>
          <w:szCs w:val="24"/>
          <w:lang w:val="es-ES"/>
        </w:rPr>
        <w:t>- BANEGAS Gladys.</w:t>
      </w:r>
    </w:p>
    <w:p w:rsidR="00E77FB8" w:rsidRPr="00E77FB8" w:rsidRDefault="00E77FB8" w:rsidP="00E77FB8">
      <w:pPr>
        <w:jc w:val="both"/>
        <w:rPr>
          <w:rFonts w:ascii="Arial" w:eastAsia="Times New Roman" w:hAnsi="Arial" w:cs="Arial"/>
          <w:sz w:val="24"/>
          <w:szCs w:val="24"/>
          <w:lang w:val="es-ES"/>
        </w:rPr>
      </w:pPr>
      <w:r w:rsidRPr="00E77FB8">
        <w:rPr>
          <w:rFonts w:ascii="Arial" w:eastAsia="Times New Roman" w:hAnsi="Arial" w:cs="Arial"/>
          <w:sz w:val="24"/>
          <w:szCs w:val="24"/>
          <w:lang w:val="es-ES"/>
        </w:rPr>
        <w:lastRenderedPageBreak/>
        <w:t>- SUAREZ Yesica</w:t>
      </w:r>
    </w:p>
    <w:p w:rsidR="00E77FB8" w:rsidRPr="00E77FB8" w:rsidRDefault="00E77FB8" w:rsidP="00E77FB8">
      <w:pPr>
        <w:jc w:val="both"/>
        <w:rPr>
          <w:rFonts w:ascii="Arial" w:eastAsia="Times New Roman" w:hAnsi="Arial" w:cs="Arial"/>
          <w:sz w:val="24"/>
          <w:szCs w:val="24"/>
          <w:lang w:val="es-ES"/>
        </w:rPr>
      </w:pPr>
      <w:r w:rsidRPr="0059504A">
        <w:rPr>
          <w:rFonts w:ascii="Arial" w:eastAsia="Times New Roman" w:hAnsi="Arial" w:cs="Arial"/>
          <w:b/>
          <w:sz w:val="24"/>
          <w:szCs w:val="24"/>
          <w:lang w:val="es-ES"/>
        </w:rPr>
        <w:t>Artículo 2º.-</w:t>
      </w:r>
      <w:r w:rsidRPr="00E77FB8">
        <w:rPr>
          <w:rFonts w:ascii="Arial" w:eastAsia="Times New Roman" w:hAnsi="Arial" w:cs="Arial"/>
          <w:sz w:val="24"/>
          <w:szCs w:val="24"/>
          <w:lang w:val="es-ES"/>
        </w:rPr>
        <w:t xml:space="preserve"> Abónese la suma de Pesos Un mil novecientos ($1.900,00) a las siguientes</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beneficiarias que se describen a continuación:</w:t>
      </w:r>
    </w:p>
    <w:p w:rsidR="00E77FB8" w:rsidRPr="00E77FB8" w:rsidRDefault="00E77FB8" w:rsidP="00E77FB8">
      <w:pPr>
        <w:jc w:val="both"/>
        <w:rPr>
          <w:rFonts w:ascii="Arial" w:eastAsia="Times New Roman" w:hAnsi="Arial" w:cs="Arial"/>
          <w:sz w:val="24"/>
          <w:szCs w:val="24"/>
          <w:lang w:val="es-ES"/>
        </w:rPr>
      </w:pPr>
      <w:r w:rsidRPr="00E77FB8">
        <w:rPr>
          <w:rFonts w:ascii="Arial" w:eastAsia="Times New Roman" w:hAnsi="Arial" w:cs="Arial"/>
          <w:sz w:val="24"/>
          <w:szCs w:val="24"/>
          <w:lang w:val="es-ES"/>
        </w:rPr>
        <w:t>- RETAMAR Fabiana, DNI. Nº 22.690.999</w:t>
      </w:r>
    </w:p>
    <w:p w:rsidR="00E77FB8" w:rsidRPr="00E77FB8" w:rsidRDefault="00E77FB8" w:rsidP="00E77FB8">
      <w:pPr>
        <w:jc w:val="both"/>
        <w:rPr>
          <w:rFonts w:ascii="Arial" w:eastAsia="Times New Roman" w:hAnsi="Arial" w:cs="Arial"/>
          <w:sz w:val="24"/>
          <w:szCs w:val="24"/>
          <w:lang w:val="es-ES"/>
        </w:rPr>
      </w:pPr>
      <w:r w:rsidRPr="00E77FB8">
        <w:rPr>
          <w:rFonts w:ascii="Arial" w:eastAsia="Times New Roman" w:hAnsi="Arial" w:cs="Arial"/>
          <w:sz w:val="24"/>
          <w:szCs w:val="24"/>
          <w:lang w:val="es-ES"/>
        </w:rPr>
        <w:t>- SOLA Olga</w:t>
      </w:r>
    </w:p>
    <w:p w:rsidR="00DC0A2A" w:rsidRDefault="00E77FB8" w:rsidP="00E77FB8">
      <w:pPr>
        <w:jc w:val="both"/>
        <w:rPr>
          <w:rFonts w:ascii="Arial" w:eastAsia="Times New Roman" w:hAnsi="Arial" w:cs="Arial"/>
          <w:sz w:val="24"/>
          <w:szCs w:val="24"/>
          <w:lang w:val="es-ES"/>
        </w:rPr>
      </w:pPr>
      <w:r w:rsidRPr="00E77FB8">
        <w:rPr>
          <w:rFonts w:ascii="Arial" w:eastAsia="Times New Roman" w:hAnsi="Arial" w:cs="Arial"/>
          <w:sz w:val="24"/>
          <w:szCs w:val="24"/>
          <w:lang w:val="es-ES"/>
        </w:rPr>
        <w:t>- PEDERNERA Carla</w:t>
      </w:r>
    </w:p>
    <w:p w:rsidR="00E77FB8" w:rsidRPr="00E77FB8" w:rsidRDefault="00E77FB8" w:rsidP="00E77FB8">
      <w:pPr>
        <w:jc w:val="both"/>
        <w:rPr>
          <w:rFonts w:ascii="Arial" w:eastAsia="Times New Roman" w:hAnsi="Arial" w:cs="Arial"/>
          <w:sz w:val="24"/>
          <w:szCs w:val="24"/>
          <w:lang w:val="es-ES"/>
        </w:rPr>
      </w:pPr>
      <w:r w:rsidRPr="00E77FB8">
        <w:rPr>
          <w:rFonts w:ascii="Arial" w:eastAsia="Times New Roman" w:hAnsi="Arial" w:cs="Arial"/>
          <w:sz w:val="24"/>
          <w:szCs w:val="24"/>
          <w:lang w:val="es-ES"/>
        </w:rPr>
        <w:t>- LUCERO Claudia</w:t>
      </w:r>
    </w:p>
    <w:p w:rsidR="00E77FB8" w:rsidRPr="00E77FB8" w:rsidRDefault="00E77FB8" w:rsidP="00E77FB8">
      <w:pPr>
        <w:jc w:val="both"/>
        <w:rPr>
          <w:rFonts w:ascii="Arial" w:eastAsia="Times New Roman" w:hAnsi="Arial" w:cs="Arial"/>
          <w:sz w:val="24"/>
          <w:szCs w:val="24"/>
          <w:lang w:val="es-ES"/>
        </w:rPr>
      </w:pPr>
      <w:r w:rsidRPr="0059504A">
        <w:rPr>
          <w:rFonts w:ascii="Arial" w:eastAsia="Times New Roman" w:hAnsi="Arial" w:cs="Arial"/>
          <w:b/>
          <w:sz w:val="24"/>
          <w:szCs w:val="24"/>
          <w:lang w:val="es-ES"/>
        </w:rPr>
        <w:t>Artículo 3º.-</w:t>
      </w:r>
      <w:r w:rsidRPr="00E77FB8">
        <w:rPr>
          <w:rFonts w:ascii="Arial" w:eastAsia="Times New Roman" w:hAnsi="Arial" w:cs="Arial"/>
          <w:sz w:val="24"/>
          <w:szCs w:val="24"/>
          <w:lang w:val="es-ES"/>
        </w:rPr>
        <w:t xml:space="preserve"> Abónese la suma de Pesos Un mil setecientos ($1.700,00) a la Sra. ORONA Romina.</w:t>
      </w:r>
    </w:p>
    <w:p w:rsidR="00E77FB8" w:rsidRPr="00E77FB8" w:rsidRDefault="00E77FB8" w:rsidP="00E77FB8">
      <w:pPr>
        <w:jc w:val="both"/>
        <w:rPr>
          <w:rFonts w:ascii="Arial" w:eastAsia="Times New Roman" w:hAnsi="Arial" w:cs="Arial"/>
          <w:sz w:val="24"/>
          <w:szCs w:val="24"/>
          <w:lang w:val="es-ES"/>
        </w:rPr>
      </w:pPr>
      <w:r w:rsidRPr="0059504A">
        <w:rPr>
          <w:rFonts w:ascii="Arial" w:eastAsia="Times New Roman" w:hAnsi="Arial" w:cs="Arial"/>
          <w:b/>
          <w:sz w:val="24"/>
          <w:szCs w:val="24"/>
          <w:lang w:val="es-ES"/>
        </w:rPr>
        <w:t>Artículo 4º.-</w:t>
      </w:r>
      <w:r w:rsidRPr="00E77FB8">
        <w:rPr>
          <w:rFonts w:ascii="Arial" w:eastAsia="Times New Roman" w:hAnsi="Arial" w:cs="Arial"/>
          <w:sz w:val="24"/>
          <w:szCs w:val="24"/>
          <w:lang w:val="es-ES"/>
        </w:rPr>
        <w:t xml:space="preserve"> Abónese la suma de Pesos Novecientos ($900,00) a la Sra. PORCEL Rocío.</w:t>
      </w:r>
    </w:p>
    <w:p w:rsidR="00E77FB8" w:rsidRPr="00E77FB8" w:rsidRDefault="00E77FB8" w:rsidP="00E77FB8">
      <w:pPr>
        <w:jc w:val="both"/>
        <w:rPr>
          <w:rFonts w:ascii="Arial" w:eastAsia="Times New Roman" w:hAnsi="Arial" w:cs="Arial"/>
          <w:sz w:val="24"/>
          <w:szCs w:val="24"/>
          <w:lang w:val="es-ES"/>
        </w:rPr>
      </w:pPr>
      <w:r w:rsidRPr="0059504A">
        <w:rPr>
          <w:rFonts w:ascii="Arial" w:eastAsia="Times New Roman" w:hAnsi="Arial" w:cs="Arial"/>
          <w:b/>
          <w:sz w:val="24"/>
          <w:szCs w:val="24"/>
          <w:lang w:val="es-ES"/>
        </w:rPr>
        <w:t>Articulo 5º.-</w:t>
      </w:r>
      <w:r w:rsidRPr="00E77FB8">
        <w:rPr>
          <w:rFonts w:ascii="Arial" w:eastAsia="Times New Roman" w:hAnsi="Arial" w:cs="Arial"/>
          <w:sz w:val="24"/>
          <w:szCs w:val="24"/>
          <w:lang w:val="es-ES"/>
        </w:rPr>
        <w:t xml:space="preserve"> El gasto que demande la puesta en vigencia de lo ordenado en el presente se imputará</w:t>
      </w:r>
      <w:r w:rsidR="0059504A">
        <w:rPr>
          <w:rFonts w:ascii="Arial" w:eastAsia="Times New Roman" w:hAnsi="Arial" w:cs="Arial"/>
          <w:sz w:val="24"/>
          <w:szCs w:val="24"/>
          <w:lang w:val="es-ES"/>
        </w:rPr>
        <w:t xml:space="preserve"> </w:t>
      </w:r>
      <w:r w:rsidRPr="00E77FB8">
        <w:rPr>
          <w:rFonts w:ascii="Arial" w:eastAsia="Times New Roman" w:hAnsi="Arial" w:cs="Arial"/>
          <w:sz w:val="24"/>
          <w:szCs w:val="24"/>
          <w:lang w:val="es-ES"/>
        </w:rPr>
        <w:t>a la partida del presupuesto de Gastos Vigente 1.3.05.02.3.02 Subsidios Varios.-</w:t>
      </w:r>
    </w:p>
    <w:p w:rsidR="00E77FB8" w:rsidRPr="0059504A" w:rsidRDefault="00E77FB8" w:rsidP="00E77FB8">
      <w:pPr>
        <w:jc w:val="both"/>
        <w:rPr>
          <w:rFonts w:ascii="Arial" w:eastAsia="Times New Roman" w:hAnsi="Arial" w:cs="Arial"/>
          <w:i/>
          <w:sz w:val="24"/>
          <w:szCs w:val="24"/>
          <w:lang w:val="es-ES"/>
        </w:rPr>
      </w:pPr>
      <w:r w:rsidRPr="0059504A">
        <w:rPr>
          <w:rFonts w:ascii="Arial" w:eastAsia="Times New Roman" w:hAnsi="Arial" w:cs="Arial"/>
          <w:b/>
          <w:sz w:val="24"/>
          <w:szCs w:val="24"/>
          <w:lang w:val="es-ES"/>
        </w:rPr>
        <w:t>Artículo 6º.-</w:t>
      </w:r>
      <w:r w:rsidRPr="00E77FB8">
        <w:rPr>
          <w:rFonts w:ascii="Arial" w:eastAsia="Times New Roman" w:hAnsi="Arial" w:cs="Arial"/>
          <w:sz w:val="24"/>
          <w:szCs w:val="24"/>
          <w:lang w:val="es-ES"/>
        </w:rPr>
        <w:t xml:space="preserve"> Comuníquese, publíquese, dése al R.M. y archívese.-</w:t>
      </w:r>
    </w:p>
    <w:p w:rsidR="0059504A" w:rsidRDefault="0059504A" w:rsidP="0059504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9504A" w:rsidRPr="0059504A" w:rsidRDefault="0059504A" w:rsidP="0059504A">
      <w:pPr>
        <w:pStyle w:val="Ttulo2"/>
        <w:rPr>
          <w:rFonts w:ascii="Arial" w:hAnsi="Arial" w:cs="Arial"/>
          <w:b/>
        </w:rPr>
      </w:pPr>
      <w:bookmarkStart w:id="7" w:name="_Toc3363612"/>
      <w:r w:rsidRPr="0059504A">
        <w:rPr>
          <w:rFonts w:ascii="Arial" w:hAnsi="Arial" w:cs="Arial"/>
          <w:b/>
        </w:rPr>
        <w:t>Decreto Nº 045</w:t>
      </w:r>
      <w:bookmarkEnd w:id="7"/>
    </w:p>
    <w:p w:rsidR="0059504A" w:rsidRPr="0059504A" w:rsidRDefault="0059504A" w:rsidP="0059504A">
      <w:pPr>
        <w:jc w:val="right"/>
        <w:rPr>
          <w:rFonts w:ascii="Arial" w:hAnsi="Arial" w:cs="Arial"/>
          <w:sz w:val="24"/>
          <w:szCs w:val="24"/>
        </w:rPr>
      </w:pPr>
      <w:r w:rsidRPr="0059504A">
        <w:rPr>
          <w:rFonts w:ascii="Arial" w:hAnsi="Arial" w:cs="Arial"/>
          <w:sz w:val="24"/>
          <w:szCs w:val="24"/>
        </w:rPr>
        <w:t>Monte Cristo, 02 de Marzo de 2018.</w:t>
      </w:r>
    </w:p>
    <w:p w:rsidR="0059504A" w:rsidRPr="0059504A" w:rsidRDefault="0059504A" w:rsidP="0059504A">
      <w:pPr>
        <w:jc w:val="both"/>
        <w:rPr>
          <w:rFonts w:ascii="Arial" w:hAnsi="Arial" w:cs="Arial"/>
          <w:sz w:val="24"/>
          <w:szCs w:val="24"/>
        </w:rPr>
      </w:pPr>
      <w:r w:rsidRPr="0059504A">
        <w:rPr>
          <w:rFonts w:ascii="Arial" w:hAnsi="Arial" w:cs="Arial"/>
          <w:b/>
          <w:sz w:val="24"/>
          <w:szCs w:val="24"/>
        </w:rPr>
        <w:t>VISTO:</w:t>
      </w:r>
      <w:r w:rsidRPr="0059504A">
        <w:rPr>
          <w:rFonts w:ascii="Arial" w:hAnsi="Arial" w:cs="Arial"/>
          <w:sz w:val="24"/>
          <w:szCs w:val="24"/>
        </w:rPr>
        <w:t xml:space="preserve"> El acto de apertura de sobres del Llamado a Licitación Pública Nº 01/2018</w:t>
      </w:r>
      <w:r>
        <w:rPr>
          <w:rFonts w:ascii="Arial" w:hAnsi="Arial" w:cs="Arial"/>
          <w:sz w:val="24"/>
          <w:szCs w:val="24"/>
        </w:rPr>
        <w:t xml:space="preserve"> </w:t>
      </w:r>
      <w:r w:rsidRPr="0059504A">
        <w:rPr>
          <w:rFonts w:ascii="Arial" w:hAnsi="Arial" w:cs="Arial"/>
          <w:sz w:val="24"/>
          <w:szCs w:val="24"/>
        </w:rPr>
        <w:t>para la adquisición de una superficie de Terreno libre de mejoras de por lo menos</w:t>
      </w:r>
      <w:r>
        <w:rPr>
          <w:rFonts w:ascii="Arial" w:hAnsi="Arial" w:cs="Arial"/>
          <w:sz w:val="24"/>
          <w:szCs w:val="24"/>
        </w:rPr>
        <w:t xml:space="preserve"> </w:t>
      </w:r>
      <w:r w:rsidRPr="0059504A">
        <w:rPr>
          <w:rFonts w:ascii="Arial" w:hAnsi="Arial" w:cs="Arial"/>
          <w:sz w:val="24"/>
          <w:szCs w:val="24"/>
        </w:rPr>
        <w:t>160.000 m2. y hasta 250.000 m2., con títulos perfectos a satisfacción del municipio, la</w:t>
      </w:r>
      <w:r>
        <w:rPr>
          <w:rFonts w:ascii="Arial" w:hAnsi="Arial" w:cs="Arial"/>
          <w:sz w:val="24"/>
          <w:szCs w:val="24"/>
        </w:rPr>
        <w:t xml:space="preserve"> </w:t>
      </w:r>
      <w:r w:rsidRPr="0059504A">
        <w:rPr>
          <w:rFonts w:ascii="Arial" w:hAnsi="Arial" w:cs="Arial"/>
          <w:sz w:val="24"/>
          <w:szCs w:val="24"/>
        </w:rPr>
        <w:t>que deberá ubicarse en la zona Sur/Sureste de nuestra Localidad de Monte Cristo, a una</w:t>
      </w:r>
      <w:r>
        <w:rPr>
          <w:rFonts w:ascii="Arial" w:hAnsi="Arial" w:cs="Arial"/>
          <w:sz w:val="24"/>
          <w:szCs w:val="24"/>
        </w:rPr>
        <w:t xml:space="preserve"> </w:t>
      </w:r>
      <w:r w:rsidRPr="0059504A">
        <w:rPr>
          <w:rFonts w:ascii="Arial" w:hAnsi="Arial" w:cs="Arial"/>
          <w:sz w:val="24"/>
          <w:szCs w:val="24"/>
        </w:rPr>
        <w:t>distancia de 1.500 metros como mínimo, de la zona urbana y en las adyacencias del</w:t>
      </w:r>
      <w:r>
        <w:rPr>
          <w:rFonts w:ascii="Arial" w:hAnsi="Arial" w:cs="Arial"/>
          <w:sz w:val="24"/>
          <w:szCs w:val="24"/>
        </w:rPr>
        <w:t xml:space="preserve"> </w:t>
      </w:r>
      <w:r w:rsidRPr="0059504A">
        <w:rPr>
          <w:rFonts w:ascii="Arial" w:hAnsi="Arial" w:cs="Arial"/>
          <w:sz w:val="24"/>
          <w:szCs w:val="24"/>
        </w:rPr>
        <w:t>camino a Capilla de los Remedios, Departamento Rio Primero, llevado a cabo el pasado</w:t>
      </w:r>
      <w:r>
        <w:rPr>
          <w:rFonts w:ascii="Arial" w:hAnsi="Arial" w:cs="Arial"/>
          <w:sz w:val="24"/>
          <w:szCs w:val="24"/>
        </w:rPr>
        <w:t xml:space="preserve"> </w:t>
      </w:r>
      <w:r w:rsidRPr="0059504A">
        <w:rPr>
          <w:rFonts w:ascii="Arial" w:hAnsi="Arial" w:cs="Arial"/>
          <w:sz w:val="24"/>
          <w:szCs w:val="24"/>
        </w:rPr>
        <w:t>23 de Febrero del corriente año 2.018.</w:t>
      </w:r>
    </w:p>
    <w:p w:rsidR="0059504A" w:rsidRPr="0059504A" w:rsidRDefault="0059504A" w:rsidP="0059504A">
      <w:pPr>
        <w:jc w:val="both"/>
        <w:rPr>
          <w:rFonts w:ascii="Arial" w:hAnsi="Arial" w:cs="Arial"/>
          <w:sz w:val="24"/>
          <w:szCs w:val="24"/>
        </w:rPr>
      </w:pPr>
      <w:r w:rsidRPr="0059504A">
        <w:rPr>
          <w:rFonts w:ascii="Arial" w:hAnsi="Arial" w:cs="Arial"/>
          <w:b/>
          <w:sz w:val="24"/>
          <w:szCs w:val="24"/>
        </w:rPr>
        <w:t>Y CONSIDERANDO:</w:t>
      </w:r>
      <w:r w:rsidRPr="0059504A">
        <w:rPr>
          <w:rFonts w:ascii="Arial" w:hAnsi="Arial" w:cs="Arial"/>
          <w:sz w:val="24"/>
          <w:szCs w:val="24"/>
        </w:rPr>
        <w:t xml:space="preserve"> Que no se presentaron sobres al efecto, por lo que una vez</w:t>
      </w:r>
      <w:r>
        <w:rPr>
          <w:rFonts w:ascii="Arial" w:hAnsi="Arial" w:cs="Arial"/>
          <w:sz w:val="24"/>
          <w:szCs w:val="24"/>
        </w:rPr>
        <w:t xml:space="preserve"> </w:t>
      </w:r>
      <w:r w:rsidRPr="0059504A">
        <w:rPr>
          <w:rFonts w:ascii="Arial" w:hAnsi="Arial" w:cs="Arial"/>
          <w:sz w:val="24"/>
          <w:szCs w:val="24"/>
        </w:rPr>
        <w:t>cumplido el tiempo de tolerancia se labró el Acta correspondiente dejando asentado</w:t>
      </w:r>
      <w:r>
        <w:rPr>
          <w:rFonts w:ascii="Arial" w:hAnsi="Arial" w:cs="Arial"/>
          <w:sz w:val="24"/>
          <w:szCs w:val="24"/>
        </w:rPr>
        <w:t xml:space="preserve"> </w:t>
      </w:r>
      <w:r w:rsidRPr="0059504A">
        <w:rPr>
          <w:rFonts w:ascii="Arial" w:hAnsi="Arial" w:cs="Arial"/>
          <w:sz w:val="24"/>
          <w:szCs w:val="24"/>
        </w:rPr>
        <w:t>dicha circunstancia.</w:t>
      </w:r>
    </w:p>
    <w:p w:rsidR="0059504A" w:rsidRPr="0059504A" w:rsidRDefault="0059504A" w:rsidP="0059504A">
      <w:pPr>
        <w:ind w:firstLine="708"/>
        <w:jc w:val="both"/>
        <w:rPr>
          <w:rFonts w:ascii="Arial" w:hAnsi="Arial" w:cs="Arial"/>
          <w:sz w:val="24"/>
          <w:szCs w:val="24"/>
        </w:rPr>
      </w:pPr>
      <w:r w:rsidRPr="0059504A">
        <w:rPr>
          <w:rFonts w:ascii="Arial" w:hAnsi="Arial" w:cs="Arial"/>
          <w:sz w:val="24"/>
          <w:szCs w:val="24"/>
        </w:rPr>
        <w:t>Que siguiendo los pasos del proceso licitatorio que indica la</w:t>
      </w:r>
      <w:r>
        <w:rPr>
          <w:rFonts w:ascii="Arial" w:hAnsi="Arial" w:cs="Arial"/>
          <w:sz w:val="24"/>
          <w:szCs w:val="24"/>
        </w:rPr>
        <w:t xml:space="preserve"> </w:t>
      </w:r>
      <w:r w:rsidRPr="0059504A">
        <w:rPr>
          <w:rFonts w:ascii="Arial" w:hAnsi="Arial" w:cs="Arial"/>
          <w:sz w:val="24"/>
          <w:szCs w:val="24"/>
        </w:rPr>
        <w:t>Ordenanza de Presupuesto vigente, la respectiva acta fue puesta en conocimiento de la</w:t>
      </w:r>
      <w:r>
        <w:rPr>
          <w:rFonts w:ascii="Arial" w:hAnsi="Arial" w:cs="Arial"/>
          <w:sz w:val="24"/>
          <w:szCs w:val="24"/>
        </w:rPr>
        <w:t xml:space="preserve"> </w:t>
      </w:r>
      <w:r w:rsidRPr="0059504A">
        <w:rPr>
          <w:rFonts w:ascii="Arial" w:hAnsi="Arial" w:cs="Arial"/>
          <w:sz w:val="24"/>
          <w:szCs w:val="24"/>
        </w:rPr>
        <w:t>Comisión de Evaluación y Adjudicación creada al efecto, quien dentro del plazo que</w:t>
      </w:r>
      <w:r>
        <w:rPr>
          <w:rFonts w:ascii="Arial" w:hAnsi="Arial" w:cs="Arial"/>
          <w:sz w:val="24"/>
          <w:szCs w:val="24"/>
        </w:rPr>
        <w:t xml:space="preserve"> </w:t>
      </w:r>
      <w:r w:rsidRPr="0059504A">
        <w:rPr>
          <w:rFonts w:ascii="Arial" w:hAnsi="Arial" w:cs="Arial"/>
          <w:sz w:val="24"/>
          <w:szCs w:val="24"/>
        </w:rPr>
        <w:t>tiene otorgado, emitió su dictamen en cuanto a que no se encontraban inconvenientes en</w:t>
      </w:r>
      <w:r>
        <w:rPr>
          <w:rFonts w:ascii="Arial" w:hAnsi="Arial" w:cs="Arial"/>
          <w:sz w:val="24"/>
          <w:szCs w:val="24"/>
        </w:rPr>
        <w:t xml:space="preserve"> </w:t>
      </w:r>
      <w:r w:rsidRPr="0059504A">
        <w:rPr>
          <w:rFonts w:ascii="Arial" w:hAnsi="Arial" w:cs="Arial"/>
          <w:sz w:val="24"/>
          <w:szCs w:val="24"/>
        </w:rPr>
        <w:t>declarar desierta la licitación en cuestión.</w:t>
      </w:r>
    </w:p>
    <w:p w:rsidR="0059504A" w:rsidRPr="0059504A" w:rsidRDefault="0059504A" w:rsidP="0059504A">
      <w:pPr>
        <w:ind w:firstLine="708"/>
        <w:jc w:val="both"/>
        <w:rPr>
          <w:rFonts w:ascii="Arial" w:hAnsi="Arial" w:cs="Arial"/>
          <w:sz w:val="24"/>
          <w:szCs w:val="24"/>
        </w:rPr>
      </w:pPr>
      <w:r w:rsidRPr="0059504A">
        <w:rPr>
          <w:rFonts w:ascii="Arial" w:hAnsi="Arial" w:cs="Arial"/>
          <w:sz w:val="24"/>
          <w:szCs w:val="24"/>
        </w:rPr>
        <w:t>Que por todo lo anteriormente expuesto y a los fines de dar</w:t>
      </w:r>
      <w:r>
        <w:rPr>
          <w:rFonts w:ascii="Arial" w:hAnsi="Arial" w:cs="Arial"/>
          <w:sz w:val="24"/>
          <w:szCs w:val="24"/>
        </w:rPr>
        <w:t xml:space="preserve"> </w:t>
      </w:r>
      <w:r w:rsidRPr="0059504A">
        <w:rPr>
          <w:rFonts w:ascii="Arial" w:hAnsi="Arial" w:cs="Arial"/>
          <w:sz w:val="24"/>
          <w:szCs w:val="24"/>
        </w:rPr>
        <w:t>estricto cumplimiento a las exigencias de la Ordenanza de Presupesto Nº 1.172,</w:t>
      </w:r>
      <w:r>
        <w:rPr>
          <w:rFonts w:ascii="Arial" w:hAnsi="Arial" w:cs="Arial"/>
          <w:sz w:val="24"/>
          <w:szCs w:val="24"/>
        </w:rPr>
        <w:t xml:space="preserve"> </w:t>
      </w:r>
      <w:r w:rsidRPr="0059504A">
        <w:rPr>
          <w:rFonts w:ascii="Arial" w:hAnsi="Arial" w:cs="Arial"/>
          <w:sz w:val="24"/>
          <w:szCs w:val="24"/>
        </w:rPr>
        <w:t>corresponde declarar desierta la Licitación Pública Nº 01/2018</w:t>
      </w:r>
    </w:p>
    <w:p w:rsidR="0059504A" w:rsidRPr="0059504A" w:rsidRDefault="0059504A" w:rsidP="0059504A">
      <w:pPr>
        <w:ind w:firstLine="708"/>
        <w:jc w:val="both"/>
        <w:rPr>
          <w:rFonts w:ascii="Arial" w:hAnsi="Arial" w:cs="Arial"/>
          <w:sz w:val="24"/>
          <w:szCs w:val="24"/>
        </w:rPr>
      </w:pPr>
      <w:r w:rsidRPr="0059504A">
        <w:rPr>
          <w:rFonts w:ascii="Arial" w:hAnsi="Arial" w:cs="Arial"/>
          <w:sz w:val="24"/>
          <w:szCs w:val="24"/>
        </w:rPr>
        <w:t>Por ello:</w:t>
      </w:r>
    </w:p>
    <w:p w:rsidR="0059504A" w:rsidRPr="0059504A" w:rsidRDefault="0059504A" w:rsidP="0059504A">
      <w:pPr>
        <w:spacing w:after="0"/>
        <w:jc w:val="center"/>
        <w:rPr>
          <w:rFonts w:ascii="Arial" w:hAnsi="Arial" w:cs="Arial"/>
          <w:b/>
          <w:sz w:val="24"/>
          <w:szCs w:val="24"/>
        </w:rPr>
      </w:pPr>
      <w:r w:rsidRPr="0059504A">
        <w:rPr>
          <w:rFonts w:ascii="Arial" w:hAnsi="Arial" w:cs="Arial"/>
          <w:b/>
          <w:sz w:val="24"/>
          <w:szCs w:val="24"/>
        </w:rPr>
        <w:t>EL INTENDENTE MUNICIPAL EN USO DE SUS ATRIBUCIONES</w:t>
      </w:r>
    </w:p>
    <w:p w:rsidR="0059504A" w:rsidRPr="0059504A" w:rsidRDefault="0059504A" w:rsidP="0059504A">
      <w:pPr>
        <w:spacing w:after="0"/>
        <w:jc w:val="center"/>
        <w:rPr>
          <w:rFonts w:ascii="Arial" w:hAnsi="Arial" w:cs="Arial"/>
          <w:b/>
          <w:sz w:val="24"/>
          <w:szCs w:val="24"/>
        </w:rPr>
      </w:pPr>
      <w:r w:rsidRPr="0059504A">
        <w:rPr>
          <w:rFonts w:ascii="Arial" w:hAnsi="Arial" w:cs="Arial"/>
          <w:b/>
          <w:sz w:val="24"/>
          <w:szCs w:val="24"/>
        </w:rPr>
        <w:t>DECRETA</w:t>
      </w:r>
    </w:p>
    <w:p w:rsidR="0059504A" w:rsidRPr="0059504A" w:rsidRDefault="0059504A" w:rsidP="0059504A">
      <w:pPr>
        <w:spacing w:after="0"/>
        <w:jc w:val="both"/>
        <w:rPr>
          <w:rFonts w:ascii="Arial" w:hAnsi="Arial" w:cs="Arial"/>
          <w:sz w:val="24"/>
          <w:szCs w:val="24"/>
        </w:rPr>
      </w:pPr>
    </w:p>
    <w:p w:rsidR="0059504A" w:rsidRPr="0059504A" w:rsidRDefault="0059504A" w:rsidP="0059504A">
      <w:pPr>
        <w:jc w:val="both"/>
        <w:rPr>
          <w:rFonts w:ascii="Arial" w:hAnsi="Arial" w:cs="Arial"/>
          <w:sz w:val="24"/>
          <w:szCs w:val="24"/>
        </w:rPr>
      </w:pPr>
      <w:r w:rsidRPr="0059504A">
        <w:rPr>
          <w:rFonts w:ascii="Arial" w:hAnsi="Arial" w:cs="Arial"/>
          <w:b/>
          <w:sz w:val="24"/>
          <w:szCs w:val="24"/>
        </w:rPr>
        <w:t>Artículo 1º.-</w:t>
      </w:r>
      <w:r w:rsidRPr="0059504A">
        <w:rPr>
          <w:rFonts w:ascii="Arial" w:hAnsi="Arial" w:cs="Arial"/>
          <w:sz w:val="24"/>
          <w:szCs w:val="24"/>
        </w:rPr>
        <w:t xml:space="preserve"> Declárese “desierta” la Licitación Pública Nº 01/2018 para la adquisición</w:t>
      </w:r>
      <w:r>
        <w:rPr>
          <w:rFonts w:ascii="Arial" w:hAnsi="Arial" w:cs="Arial"/>
          <w:sz w:val="24"/>
          <w:szCs w:val="24"/>
        </w:rPr>
        <w:t xml:space="preserve"> </w:t>
      </w:r>
      <w:r w:rsidRPr="0059504A">
        <w:rPr>
          <w:rFonts w:ascii="Arial" w:hAnsi="Arial" w:cs="Arial"/>
          <w:sz w:val="24"/>
          <w:szCs w:val="24"/>
        </w:rPr>
        <w:t>de una superficie de Terreno libre de mejoras de por lo menos 160.000 m2. y hasta</w:t>
      </w:r>
      <w:r>
        <w:rPr>
          <w:rFonts w:ascii="Arial" w:hAnsi="Arial" w:cs="Arial"/>
          <w:sz w:val="24"/>
          <w:szCs w:val="24"/>
        </w:rPr>
        <w:t xml:space="preserve"> </w:t>
      </w:r>
      <w:r w:rsidRPr="0059504A">
        <w:rPr>
          <w:rFonts w:ascii="Arial" w:hAnsi="Arial" w:cs="Arial"/>
          <w:sz w:val="24"/>
          <w:szCs w:val="24"/>
        </w:rPr>
        <w:t>250.000 m2., con títulos perfectos a satisfacción del municipio, la que deberá ubicarse</w:t>
      </w:r>
      <w:r>
        <w:rPr>
          <w:rFonts w:ascii="Arial" w:hAnsi="Arial" w:cs="Arial"/>
          <w:sz w:val="24"/>
          <w:szCs w:val="24"/>
        </w:rPr>
        <w:t xml:space="preserve"> </w:t>
      </w:r>
      <w:r w:rsidRPr="0059504A">
        <w:rPr>
          <w:rFonts w:ascii="Arial" w:hAnsi="Arial" w:cs="Arial"/>
          <w:sz w:val="24"/>
          <w:szCs w:val="24"/>
        </w:rPr>
        <w:t xml:space="preserve">en la zona Sur/Sureste de </w:t>
      </w:r>
      <w:r w:rsidRPr="0059504A">
        <w:rPr>
          <w:rFonts w:ascii="Arial" w:hAnsi="Arial" w:cs="Arial"/>
          <w:sz w:val="24"/>
          <w:szCs w:val="24"/>
        </w:rPr>
        <w:lastRenderedPageBreak/>
        <w:t>nuestra Localidad de Monte Cristo, a una distancia de 1.500</w:t>
      </w:r>
      <w:r>
        <w:rPr>
          <w:rFonts w:ascii="Arial" w:hAnsi="Arial" w:cs="Arial"/>
          <w:sz w:val="24"/>
          <w:szCs w:val="24"/>
        </w:rPr>
        <w:t xml:space="preserve"> </w:t>
      </w:r>
      <w:r w:rsidRPr="0059504A">
        <w:rPr>
          <w:rFonts w:ascii="Arial" w:hAnsi="Arial" w:cs="Arial"/>
          <w:sz w:val="24"/>
          <w:szCs w:val="24"/>
        </w:rPr>
        <w:t>metros como mínimo, de la zona urbana y en las adyacencias del camino a Capilla de</w:t>
      </w:r>
      <w:r>
        <w:rPr>
          <w:rFonts w:ascii="Arial" w:hAnsi="Arial" w:cs="Arial"/>
          <w:sz w:val="24"/>
          <w:szCs w:val="24"/>
        </w:rPr>
        <w:t xml:space="preserve"> </w:t>
      </w:r>
      <w:r w:rsidRPr="0059504A">
        <w:rPr>
          <w:rFonts w:ascii="Arial" w:hAnsi="Arial" w:cs="Arial"/>
          <w:sz w:val="24"/>
          <w:szCs w:val="24"/>
        </w:rPr>
        <w:t>los Remedios, Departamento Rio Primero</w:t>
      </w:r>
    </w:p>
    <w:p w:rsidR="0059504A" w:rsidRPr="0059504A" w:rsidRDefault="0059504A" w:rsidP="0059504A">
      <w:pPr>
        <w:jc w:val="both"/>
        <w:rPr>
          <w:rFonts w:ascii="Arial" w:hAnsi="Arial" w:cs="Arial"/>
          <w:sz w:val="24"/>
          <w:szCs w:val="24"/>
        </w:rPr>
      </w:pPr>
      <w:r w:rsidRPr="0059504A">
        <w:rPr>
          <w:rFonts w:ascii="Arial" w:hAnsi="Arial" w:cs="Arial"/>
          <w:b/>
          <w:sz w:val="24"/>
          <w:szCs w:val="24"/>
        </w:rPr>
        <w:t>Articulo 2º.-</w:t>
      </w:r>
      <w:r w:rsidRPr="0059504A">
        <w:rPr>
          <w:rFonts w:ascii="Arial" w:hAnsi="Arial" w:cs="Arial"/>
          <w:sz w:val="24"/>
          <w:szCs w:val="24"/>
        </w:rPr>
        <w:t xml:space="preserve"> Tómense los recaudos necesarios para continuar con el procedimiento</w:t>
      </w:r>
      <w:r>
        <w:rPr>
          <w:rFonts w:ascii="Arial" w:hAnsi="Arial" w:cs="Arial"/>
          <w:sz w:val="24"/>
          <w:szCs w:val="24"/>
        </w:rPr>
        <w:t xml:space="preserve"> </w:t>
      </w:r>
      <w:r w:rsidRPr="0059504A">
        <w:rPr>
          <w:rFonts w:ascii="Arial" w:hAnsi="Arial" w:cs="Arial"/>
          <w:sz w:val="24"/>
          <w:szCs w:val="24"/>
        </w:rPr>
        <w:t>correspondiente.</w:t>
      </w:r>
    </w:p>
    <w:p w:rsidR="0059504A" w:rsidRPr="0059504A" w:rsidRDefault="0059504A" w:rsidP="0059504A">
      <w:pPr>
        <w:jc w:val="both"/>
        <w:rPr>
          <w:rFonts w:ascii="Arial" w:hAnsi="Arial" w:cs="Arial"/>
          <w:sz w:val="24"/>
          <w:szCs w:val="24"/>
        </w:rPr>
      </w:pPr>
      <w:r w:rsidRPr="0059504A">
        <w:rPr>
          <w:rFonts w:ascii="Arial" w:hAnsi="Arial" w:cs="Arial"/>
          <w:b/>
          <w:sz w:val="24"/>
          <w:szCs w:val="24"/>
        </w:rPr>
        <w:t>Artículo 3º.-</w:t>
      </w:r>
      <w:r w:rsidRPr="0059504A">
        <w:rPr>
          <w:rFonts w:ascii="Arial" w:hAnsi="Arial" w:cs="Arial"/>
          <w:sz w:val="24"/>
          <w:szCs w:val="24"/>
        </w:rPr>
        <w:t xml:space="preserve"> Comuníquese, publíquese, dése al R.M. y archívese.-</w:t>
      </w:r>
    </w:p>
    <w:p w:rsidR="0059504A" w:rsidRDefault="0059504A" w:rsidP="0059504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4C511F" w:rsidRPr="004C511F" w:rsidRDefault="004C511F" w:rsidP="004C511F">
      <w:pPr>
        <w:pStyle w:val="Ttulo2"/>
        <w:rPr>
          <w:rFonts w:ascii="Arial" w:hAnsi="Arial" w:cs="Arial"/>
          <w:b/>
        </w:rPr>
      </w:pPr>
      <w:r w:rsidRPr="004C511F">
        <w:rPr>
          <w:rFonts w:ascii="Arial" w:hAnsi="Arial" w:cs="Arial"/>
          <w:b/>
        </w:rPr>
        <w:t>Decreto Nº 046</w:t>
      </w:r>
    </w:p>
    <w:p w:rsidR="004C511F" w:rsidRPr="004C511F" w:rsidRDefault="004C511F" w:rsidP="004C511F">
      <w:pPr>
        <w:jc w:val="right"/>
        <w:rPr>
          <w:rFonts w:ascii="Arial" w:hAnsi="Arial" w:cs="Arial"/>
          <w:sz w:val="24"/>
          <w:szCs w:val="24"/>
          <w:lang w:val="es-ES"/>
        </w:rPr>
      </w:pPr>
      <w:r w:rsidRPr="004C511F">
        <w:rPr>
          <w:rFonts w:ascii="Arial" w:hAnsi="Arial" w:cs="Arial"/>
          <w:sz w:val="24"/>
          <w:szCs w:val="24"/>
          <w:lang w:val="es-ES"/>
        </w:rPr>
        <w:t xml:space="preserve">Monte Cristo, 07 de Marzo de  2.018. </w:t>
      </w:r>
    </w:p>
    <w:p w:rsidR="004C511F" w:rsidRPr="004C511F" w:rsidRDefault="004C511F" w:rsidP="004C511F">
      <w:pPr>
        <w:jc w:val="both"/>
        <w:rPr>
          <w:rFonts w:ascii="Arial" w:hAnsi="Arial" w:cs="Arial"/>
          <w:b/>
          <w:sz w:val="24"/>
          <w:szCs w:val="24"/>
          <w:lang w:val="es-ES"/>
        </w:rPr>
      </w:pPr>
      <w:r w:rsidRPr="004C511F">
        <w:rPr>
          <w:rFonts w:ascii="Arial" w:hAnsi="Arial" w:cs="Arial"/>
          <w:b/>
          <w:bCs/>
          <w:sz w:val="24"/>
          <w:szCs w:val="24"/>
          <w:lang w:val="es-ES"/>
        </w:rPr>
        <w:t>VISTO:</w:t>
      </w:r>
      <w:r w:rsidRPr="004C511F">
        <w:rPr>
          <w:rFonts w:ascii="Arial" w:hAnsi="Arial" w:cs="Arial"/>
          <w:sz w:val="24"/>
          <w:szCs w:val="24"/>
          <w:lang w:val="es-ES"/>
        </w:rPr>
        <w:t xml:space="preserve"> El Formulario F.401 de Solicitud de Prescripción de Deudas Municipales, formalizado por el contribuyente de nuestra localidad, </w:t>
      </w:r>
      <w:r w:rsidRPr="004C511F">
        <w:rPr>
          <w:rFonts w:ascii="Arial" w:hAnsi="Arial" w:cs="Arial"/>
          <w:b/>
          <w:sz w:val="24"/>
          <w:szCs w:val="24"/>
          <w:lang w:val="es-ES"/>
        </w:rPr>
        <w:t>Sr. Sergio Cesar Romagnoli.</w:t>
      </w:r>
    </w:p>
    <w:p w:rsidR="004C511F" w:rsidRPr="004C511F" w:rsidRDefault="004C511F" w:rsidP="004C511F">
      <w:pPr>
        <w:jc w:val="both"/>
        <w:rPr>
          <w:rFonts w:ascii="Arial" w:hAnsi="Arial" w:cs="Arial"/>
          <w:sz w:val="24"/>
          <w:szCs w:val="24"/>
          <w:lang w:val="es-ES"/>
        </w:rPr>
      </w:pPr>
      <w:r w:rsidRPr="004C511F">
        <w:rPr>
          <w:rFonts w:ascii="Arial" w:hAnsi="Arial" w:cs="Arial"/>
          <w:b/>
          <w:bCs/>
          <w:sz w:val="24"/>
          <w:szCs w:val="24"/>
          <w:lang w:val="es-ES"/>
        </w:rPr>
        <w:t xml:space="preserve">Y CONSIDERANDO: </w:t>
      </w:r>
      <w:r w:rsidRPr="004C511F">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C511F" w:rsidRPr="004C511F" w:rsidRDefault="004C511F" w:rsidP="004C511F">
      <w:pPr>
        <w:jc w:val="both"/>
        <w:rPr>
          <w:rFonts w:ascii="Arial" w:hAnsi="Arial" w:cs="Arial"/>
          <w:sz w:val="24"/>
          <w:szCs w:val="24"/>
          <w:lang w:val="es-ES"/>
        </w:rPr>
      </w:pPr>
      <w:r w:rsidRPr="004C511F">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C511F" w:rsidRPr="004C511F" w:rsidRDefault="004C511F" w:rsidP="004C511F">
      <w:pPr>
        <w:jc w:val="both"/>
        <w:rPr>
          <w:rFonts w:ascii="Arial" w:hAnsi="Arial" w:cs="Arial"/>
          <w:sz w:val="24"/>
          <w:szCs w:val="24"/>
          <w:lang w:val="es-ES"/>
        </w:rPr>
      </w:pPr>
      <w:r w:rsidRPr="004C511F">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C511F" w:rsidRPr="004C511F" w:rsidRDefault="004C511F" w:rsidP="004C511F">
      <w:pPr>
        <w:jc w:val="both"/>
        <w:rPr>
          <w:rFonts w:ascii="Arial" w:hAnsi="Arial" w:cs="Arial"/>
          <w:sz w:val="24"/>
          <w:szCs w:val="24"/>
          <w:lang w:val="es-ES"/>
        </w:rPr>
      </w:pPr>
    </w:p>
    <w:p w:rsidR="004C511F" w:rsidRPr="004C511F" w:rsidRDefault="004C511F" w:rsidP="004C511F">
      <w:pPr>
        <w:spacing w:after="0"/>
        <w:jc w:val="center"/>
        <w:rPr>
          <w:rFonts w:ascii="Arial" w:hAnsi="Arial" w:cs="Arial"/>
          <w:b/>
          <w:bCs/>
          <w:sz w:val="24"/>
          <w:szCs w:val="24"/>
          <w:lang w:val="es-ES"/>
        </w:rPr>
      </w:pPr>
      <w:r w:rsidRPr="004C511F">
        <w:rPr>
          <w:rFonts w:ascii="Arial" w:hAnsi="Arial" w:cs="Arial"/>
          <w:b/>
          <w:bCs/>
          <w:sz w:val="24"/>
          <w:szCs w:val="24"/>
          <w:lang w:val="es-ES"/>
        </w:rPr>
        <w:t>EL INTENDENTE MUNICIPAL EN USO DE SUS ATRIBUCIONES</w:t>
      </w:r>
    </w:p>
    <w:p w:rsidR="004C511F" w:rsidRPr="004C511F" w:rsidRDefault="004C511F" w:rsidP="004C511F">
      <w:pPr>
        <w:spacing w:after="0"/>
        <w:jc w:val="center"/>
        <w:rPr>
          <w:rFonts w:ascii="Arial" w:hAnsi="Arial" w:cs="Arial"/>
          <w:b/>
          <w:bCs/>
          <w:sz w:val="24"/>
          <w:szCs w:val="24"/>
          <w:lang w:val="es-ES"/>
        </w:rPr>
      </w:pPr>
      <w:r w:rsidRPr="004C511F">
        <w:rPr>
          <w:rFonts w:ascii="Arial" w:hAnsi="Arial" w:cs="Arial"/>
          <w:b/>
          <w:bCs/>
          <w:sz w:val="24"/>
          <w:szCs w:val="24"/>
          <w:lang w:val="es-ES"/>
        </w:rPr>
        <w:t>DECRETA</w:t>
      </w:r>
    </w:p>
    <w:p w:rsidR="004C511F" w:rsidRPr="004C511F" w:rsidRDefault="004C511F" w:rsidP="004C511F">
      <w:pPr>
        <w:spacing w:after="0"/>
        <w:jc w:val="both"/>
        <w:rPr>
          <w:rFonts w:ascii="Arial" w:hAnsi="Arial" w:cs="Arial"/>
          <w:sz w:val="24"/>
          <w:szCs w:val="24"/>
          <w:lang w:val="es-ES"/>
        </w:rPr>
      </w:pPr>
    </w:p>
    <w:p w:rsidR="004C511F" w:rsidRPr="004C511F" w:rsidRDefault="004C511F" w:rsidP="004C511F">
      <w:pPr>
        <w:jc w:val="both"/>
        <w:rPr>
          <w:rFonts w:ascii="Arial" w:hAnsi="Arial" w:cs="Arial"/>
          <w:sz w:val="24"/>
          <w:szCs w:val="24"/>
          <w:lang w:val="es-ES"/>
        </w:rPr>
      </w:pPr>
      <w:r w:rsidRPr="004C511F">
        <w:rPr>
          <w:rFonts w:ascii="Arial" w:hAnsi="Arial" w:cs="Arial"/>
          <w:b/>
          <w:bCs/>
          <w:sz w:val="24"/>
          <w:szCs w:val="24"/>
          <w:lang w:val="es-ES"/>
        </w:rPr>
        <w:t>Artículo 1º.-</w:t>
      </w:r>
      <w:r w:rsidRPr="004C511F">
        <w:rPr>
          <w:rFonts w:ascii="Arial" w:hAnsi="Arial" w:cs="Arial"/>
          <w:sz w:val="24"/>
          <w:szCs w:val="24"/>
          <w:lang w:val="es-ES"/>
        </w:rPr>
        <w:t xml:space="preserve"> Tómense los recaudos necesarios con el objeto de que las deudas que posee el vehículo identificado bajo Dominio ILW 766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Contribución que incide sobre los Automotores.</w:t>
      </w:r>
    </w:p>
    <w:p w:rsidR="004C511F" w:rsidRPr="004C511F" w:rsidRDefault="004C511F" w:rsidP="004C511F">
      <w:pPr>
        <w:jc w:val="both"/>
        <w:rPr>
          <w:rFonts w:ascii="Arial" w:hAnsi="Arial" w:cs="Arial"/>
          <w:sz w:val="24"/>
          <w:szCs w:val="24"/>
          <w:lang w:val="es-ES"/>
        </w:rPr>
      </w:pPr>
      <w:r w:rsidRPr="004C511F">
        <w:rPr>
          <w:rFonts w:ascii="Arial" w:hAnsi="Arial" w:cs="Arial"/>
          <w:b/>
          <w:bCs/>
          <w:sz w:val="24"/>
          <w:szCs w:val="24"/>
          <w:lang w:val="es-ES"/>
        </w:rPr>
        <w:t>Artículo 2º.-</w:t>
      </w:r>
      <w:r w:rsidRPr="004C511F">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C511F" w:rsidRPr="004C511F" w:rsidRDefault="004C511F" w:rsidP="004C511F">
      <w:pPr>
        <w:jc w:val="both"/>
        <w:rPr>
          <w:rFonts w:ascii="Arial" w:hAnsi="Arial" w:cs="Arial"/>
          <w:b/>
          <w:bCs/>
          <w:sz w:val="24"/>
          <w:szCs w:val="24"/>
          <w:lang w:val="es-ES"/>
        </w:rPr>
      </w:pPr>
      <w:r w:rsidRPr="004C511F">
        <w:rPr>
          <w:rFonts w:ascii="Arial" w:hAnsi="Arial" w:cs="Arial"/>
          <w:b/>
          <w:bCs/>
          <w:sz w:val="24"/>
          <w:szCs w:val="24"/>
          <w:lang w:val="es-ES"/>
        </w:rPr>
        <w:t xml:space="preserve">Artículo 3º.- </w:t>
      </w:r>
      <w:r w:rsidRPr="004C511F">
        <w:rPr>
          <w:rFonts w:ascii="Arial" w:hAnsi="Arial" w:cs="Arial"/>
          <w:bCs/>
          <w:sz w:val="24"/>
          <w:szCs w:val="24"/>
          <w:lang w:val="es-ES"/>
        </w:rPr>
        <w:t>Instrúyase al Asesor Letrado para que realice las acciones pertinentes, a los fines de evitar nuevas prescripciones.-</w:t>
      </w:r>
    </w:p>
    <w:p w:rsidR="004C511F" w:rsidRPr="004C511F" w:rsidRDefault="004C511F" w:rsidP="004C511F">
      <w:pPr>
        <w:jc w:val="both"/>
        <w:rPr>
          <w:rFonts w:ascii="Arial" w:hAnsi="Arial" w:cs="Arial"/>
          <w:sz w:val="24"/>
          <w:szCs w:val="24"/>
          <w:lang w:val="es-ES"/>
        </w:rPr>
      </w:pPr>
      <w:r w:rsidRPr="004C511F">
        <w:rPr>
          <w:rFonts w:ascii="Arial" w:hAnsi="Arial" w:cs="Arial"/>
          <w:b/>
          <w:bCs/>
          <w:sz w:val="24"/>
          <w:szCs w:val="24"/>
          <w:lang w:val="es-ES"/>
        </w:rPr>
        <w:t>Artículo 4º.-</w:t>
      </w:r>
      <w:r w:rsidRPr="004C511F">
        <w:rPr>
          <w:rFonts w:ascii="Arial" w:hAnsi="Arial" w:cs="Arial"/>
          <w:sz w:val="24"/>
          <w:szCs w:val="24"/>
          <w:lang w:val="es-ES"/>
        </w:rPr>
        <w:t xml:space="preserve"> Comuníquese, publíquese, dése al R.M. y archívese.-</w:t>
      </w:r>
    </w:p>
    <w:p w:rsidR="004C511F" w:rsidRPr="004C511F" w:rsidRDefault="004C511F" w:rsidP="004C511F">
      <w:pPr>
        <w:jc w:val="center"/>
        <w:rPr>
          <w:rFonts w:ascii="Arial" w:hAnsi="Arial" w:cs="Arial"/>
          <w:b/>
          <w:bCs/>
          <w:sz w:val="24"/>
          <w:szCs w:val="24"/>
          <w:lang w:val="en-US"/>
        </w:rPr>
      </w:pPr>
      <w:r w:rsidRPr="004C511F">
        <w:rPr>
          <w:rFonts w:ascii="Arial" w:hAnsi="Arial" w:cs="Arial"/>
          <w:b/>
          <w:bCs/>
          <w:sz w:val="24"/>
          <w:szCs w:val="24"/>
          <w:lang w:val="en-US"/>
        </w:rPr>
        <w:t>ANEXO I</w:t>
      </w:r>
    </w:p>
    <w:p w:rsidR="004C511F" w:rsidRPr="004C511F" w:rsidRDefault="004C511F" w:rsidP="004C511F">
      <w:pPr>
        <w:jc w:val="both"/>
        <w:rPr>
          <w:rFonts w:ascii="Arial" w:hAnsi="Arial" w:cs="Arial"/>
          <w:sz w:val="24"/>
          <w:szCs w:val="24"/>
          <w:lang w:val="en-GB"/>
        </w:rPr>
      </w:pPr>
    </w:p>
    <w:p w:rsidR="004C511F" w:rsidRPr="004C511F" w:rsidRDefault="004C511F" w:rsidP="004C511F">
      <w:pPr>
        <w:jc w:val="both"/>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4C511F" w:rsidRPr="004C511F" w:rsidTr="004C511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b/>
                <w:bCs/>
                <w:sz w:val="24"/>
                <w:szCs w:val="24"/>
                <w:lang w:val="es-ES"/>
              </w:rPr>
            </w:pPr>
            <w:r w:rsidRPr="004C511F">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b/>
                <w:bCs/>
                <w:sz w:val="24"/>
                <w:szCs w:val="24"/>
                <w:lang w:val="es-ES"/>
              </w:rPr>
            </w:pPr>
            <w:r w:rsidRPr="004C511F">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b/>
                <w:bCs/>
                <w:sz w:val="24"/>
                <w:szCs w:val="24"/>
                <w:lang w:val="es-ES"/>
              </w:rPr>
            </w:pPr>
            <w:r w:rsidRPr="004C511F">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b/>
                <w:bCs/>
                <w:sz w:val="24"/>
                <w:szCs w:val="24"/>
                <w:lang w:val="es-ES"/>
              </w:rPr>
            </w:pPr>
            <w:r w:rsidRPr="004C511F">
              <w:rPr>
                <w:rFonts w:ascii="Arial" w:hAnsi="Arial" w:cs="Arial"/>
                <w:b/>
                <w:bCs/>
                <w:sz w:val="24"/>
                <w:szCs w:val="24"/>
                <w:lang w:val="es-ES"/>
              </w:rPr>
              <w:t>PERIODO</w:t>
            </w:r>
          </w:p>
        </w:tc>
      </w:tr>
      <w:tr w:rsidR="004C511F" w:rsidRPr="004C511F" w:rsidTr="004C511F">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sz w:val="24"/>
                <w:szCs w:val="24"/>
                <w:lang w:val="es-ES"/>
              </w:rPr>
            </w:pPr>
            <w:r w:rsidRPr="004C511F">
              <w:rPr>
                <w:rFonts w:ascii="Arial" w:hAnsi="Arial" w:cs="Arial"/>
                <w:sz w:val="24"/>
                <w:szCs w:val="24"/>
                <w:lang w:val="es-ES"/>
              </w:rPr>
              <w:t>ROMAGNOLI Sergio Cesar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sz w:val="24"/>
                <w:szCs w:val="24"/>
                <w:lang w:val="es-ES"/>
              </w:rPr>
            </w:pPr>
            <w:r w:rsidRPr="004C511F">
              <w:rPr>
                <w:rFonts w:ascii="Arial" w:hAnsi="Arial" w:cs="Arial"/>
                <w:sz w:val="24"/>
                <w:szCs w:val="24"/>
                <w:lang w:val="es-ES"/>
              </w:rPr>
              <w:t>Contribución que incide sobre los 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sz w:val="24"/>
                <w:szCs w:val="24"/>
                <w:lang w:val="es-ES"/>
              </w:rPr>
            </w:pPr>
            <w:r w:rsidRPr="004C511F">
              <w:rPr>
                <w:rFonts w:ascii="Arial" w:hAnsi="Arial" w:cs="Arial"/>
                <w:sz w:val="24"/>
                <w:szCs w:val="24"/>
                <w:lang w:val="es-ES"/>
              </w:rPr>
              <w:t>ILW 766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511F" w:rsidRPr="004C511F" w:rsidRDefault="004C511F" w:rsidP="004C511F">
            <w:pPr>
              <w:jc w:val="both"/>
              <w:rPr>
                <w:rFonts w:ascii="Arial" w:hAnsi="Arial" w:cs="Arial"/>
                <w:sz w:val="24"/>
                <w:szCs w:val="24"/>
                <w:lang w:val="es-ES"/>
              </w:rPr>
            </w:pPr>
            <w:r w:rsidRPr="004C511F">
              <w:rPr>
                <w:rFonts w:ascii="Arial" w:hAnsi="Arial" w:cs="Arial"/>
                <w:sz w:val="24"/>
                <w:szCs w:val="24"/>
                <w:lang w:val="es-ES"/>
              </w:rPr>
              <w:t>06/2009 a 06/2011</w:t>
            </w:r>
          </w:p>
        </w:tc>
      </w:tr>
    </w:tbl>
    <w:p w:rsidR="004C511F" w:rsidRDefault="004C511F" w:rsidP="004C511F">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E233D" w:rsidRPr="00AE233D" w:rsidRDefault="00AE233D" w:rsidP="00AE233D">
      <w:pPr>
        <w:pStyle w:val="Ttulo2"/>
        <w:rPr>
          <w:rFonts w:ascii="Arial" w:hAnsi="Arial" w:cs="Arial"/>
          <w:b/>
        </w:rPr>
      </w:pPr>
      <w:bookmarkStart w:id="8" w:name="_Toc3363613"/>
      <w:r w:rsidRPr="00AE233D">
        <w:rPr>
          <w:rFonts w:ascii="Arial" w:hAnsi="Arial" w:cs="Arial"/>
          <w:b/>
        </w:rPr>
        <w:t>Decreto Nº 047</w:t>
      </w:r>
      <w:bookmarkEnd w:id="8"/>
    </w:p>
    <w:p w:rsidR="00AE233D" w:rsidRPr="00AE233D" w:rsidRDefault="00AE233D" w:rsidP="00AE233D">
      <w:pPr>
        <w:jc w:val="right"/>
        <w:rPr>
          <w:rFonts w:ascii="Arial" w:hAnsi="Arial" w:cs="Arial"/>
          <w:sz w:val="24"/>
          <w:szCs w:val="24"/>
        </w:rPr>
      </w:pPr>
      <w:r w:rsidRPr="00AE233D">
        <w:rPr>
          <w:rFonts w:ascii="Arial" w:hAnsi="Arial" w:cs="Arial"/>
          <w:sz w:val="24"/>
          <w:szCs w:val="24"/>
        </w:rPr>
        <w:t>Monte Cristo, 07 de Marzo de 2018.</w:t>
      </w:r>
    </w:p>
    <w:p w:rsidR="00AE233D" w:rsidRPr="00AE233D" w:rsidRDefault="00AE233D" w:rsidP="00AE233D">
      <w:pPr>
        <w:jc w:val="both"/>
        <w:rPr>
          <w:rFonts w:ascii="Arial" w:hAnsi="Arial" w:cs="Arial"/>
          <w:sz w:val="24"/>
          <w:szCs w:val="24"/>
        </w:rPr>
      </w:pPr>
      <w:r w:rsidRPr="00AE233D">
        <w:rPr>
          <w:rFonts w:ascii="Arial" w:hAnsi="Arial" w:cs="Arial"/>
          <w:b/>
          <w:sz w:val="24"/>
          <w:szCs w:val="24"/>
        </w:rPr>
        <w:t>VISTO:</w:t>
      </w:r>
      <w:r w:rsidRPr="00AE233D">
        <w:rPr>
          <w:rFonts w:ascii="Arial" w:hAnsi="Arial" w:cs="Arial"/>
          <w:sz w:val="24"/>
          <w:szCs w:val="24"/>
        </w:rPr>
        <w:t xml:space="preserve"> La imperiosa necesidad de regular el estacionamiento de motocicletas en la zona</w:t>
      </w:r>
      <w:r>
        <w:rPr>
          <w:rFonts w:ascii="Arial" w:hAnsi="Arial" w:cs="Arial"/>
          <w:sz w:val="24"/>
          <w:szCs w:val="24"/>
        </w:rPr>
        <w:t xml:space="preserve"> </w:t>
      </w:r>
      <w:r w:rsidRPr="00AE233D">
        <w:rPr>
          <w:rFonts w:ascii="Arial" w:hAnsi="Arial" w:cs="Arial"/>
          <w:sz w:val="24"/>
          <w:szCs w:val="24"/>
        </w:rPr>
        <w:t>de nuestra plaza central Domingo F. Sarmiento.</w:t>
      </w:r>
    </w:p>
    <w:p w:rsidR="00AE233D" w:rsidRPr="00AE233D" w:rsidRDefault="00AE233D" w:rsidP="00AE233D">
      <w:pPr>
        <w:jc w:val="both"/>
        <w:rPr>
          <w:rFonts w:ascii="Arial" w:hAnsi="Arial" w:cs="Arial"/>
          <w:sz w:val="24"/>
          <w:szCs w:val="24"/>
        </w:rPr>
      </w:pPr>
      <w:r w:rsidRPr="00AE233D">
        <w:rPr>
          <w:rFonts w:ascii="Arial" w:hAnsi="Arial" w:cs="Arial"/>
          <w:b/>
          <w:sz w:val="24"/>
          <w:szCs w:val="24"/>
        </w:rPr>
        <w:t>Y CONSIDERANDO:</w:t>
      </w:r>
      <w:r w:rsidRPr="00AE233D">
        <w:rPr>
          <w:rFonts w:ascii="Arial" w:hAnsi="Arial" w:cs="Arial"/>
          <w:sz w:val="24"/>
          <w:szCs w:val="24"/>
        </w:rPr>
        <w:t xml:space="preserve"> Que en el sector Oeste de nuestra plaza central se encuentra el</w:t>
      </w:r>
      <w:r>
        <w:rPr>
          <w:rFonts w:ascii="Arial" w:hAnsi="Arial" w:cs="Arial"/>
          <w:sz w:val="24"/>
          <w:szCs w:val="24"/>
        </w:rPr>
        <w:t xml:space="preserve"> </w:t>
      </w:r>
      <w:r w:rsidRPr="00AE233D">
        <w:rPr>
          <w:rFonts w:ascii="Arial" w:hAnsi="Arial" w:cs="Arial"/>
          <w:sz w:val="24"/>
          <w:szCs w:val="24"/>
        </w:rPr>
        <w:t>edificio escolar del nivel primario del Centro Educativo 25 de Mayo, por lo que la</w:t>
      </w:r>
      <w:r>
        <w:rPr>
          <w:rFonts w:ascii="Arial" w:hAnsi="Arial" w:cs="Arial"/>
          <w:sz w:val="24"/>
          <w:szCs w:val="24"/>
        </w:rPr>
        <w:t xml:space="preserve"> </w:t>
      </w:r>
      <w:r w:rsidRPr="00AE233D">
        <w:rPr>
          <w:rFonts w:ascii="Arial" w:hAnsi="Arial" w:cs="Arial"/>
          <w:sz w:val="24"/>
          <w:szCs w:val="24"/>
        </w:rPr>
        <w:t>mencionada zona, es altamente concurrida en los horarios de ingreso y egreso de los</w:t>
      </w:r>
      <w:r>
        <w:rPr>
          <w:rFonts w:ascii="Arial" w:hAnsi="Arial" w:cs="Arial"/>
          <w:sz w:val="24"/>
          <w:szCs w:val="24"/>
        </w:rPr>
        <w:t xml:space="preserve"> </w:t>
      </w:r>
      <w:r w:rsidRPr="00AE233D">
        <w:rPr>
          <w:rFonts w:ascii="Arial" w:hAnsi="Arial" w:cs="Arial"/>
          <w:sz w:val="24"/>
          <w:szCs w:val="24"/>
        </w:rPr>
        <w:t>alumnos al establecimiento escolar.</w:t>
      </w:r>
    </w:p>
    <w:p w:rsidR="00AE233D" w:rsidRPr="00AE233D" w:rsidRDefault="00AE233D" w:rsidP="00AE233D">
      <w:pPr>
        <w:ind w:firstLine="708"/>
        <w:jc w:val="both"/>
        <w:rPr>
          <w:rFonts w:ascii="Arial" w:hAnsi="Arial" w:cs="Arial"/>
          <w:sz w:val="24"/>
          <w:szCs w:val="24"/>
        </w:rPr>
      </w:pPr>
      <w:r w:rsidRPr="00AE233D">
        <w:rPr>
          <w:rFonts w:ascii="Arial" w:hAnsi="Arial" w:cs="Arial"/>
          <w:sz w:val="24"/>
          <w:szCs w:val="24"/>
        </w:rPr>
        <w:t>Que por razones de ordenamiento del tránsito y en el marco del</w:t>
      </w:r>
      <w:r>
        <w:rPr>
          <w:rFonts w:ascii="Arial" w:hAnsi="Arial" w:cs="Arial"/>
          <w:sz w:val="24"/>
          <w:szCs w:val="24"/>
        </w:rPr>
        <w:t xml:space="preserve"> </w:t>
      </w:r>
      <w:r w:rsidRPr="00AE233D">
        <w:rPr>
          <w:rFonts w:ascii="Arial" w:hAnsi="Arial" w:cs="Arial"/>
          <w:sz w:val="24"/>
          <w:szCs w:val="24"/>
        </w:rPr>
        <w:t>“operativo blanco” que se lleva adelante en la zona, resulta necesario disponer un lugar</w:t>
      </w:r>
      <w:r>
        <w:rPr>
          <w:rFonts w:ascii="Arial" w:hAnsi="Arial" w:cs="Arial"/>
          <w:sz w:val="24"/>
          <w:szCs w:val="24"/>
        </w:rPr>
        <w:t xml:space="preserve"> </w:t>
      </w:r>
      <w:r w:rsidRPr="00AE233D">
        <w:rPr>
          <w:rFonts w:ascii="Arial" w:hAnsi="Arial" w:cs="Arial"/>
          <w:sz w:val="24"/>
          <w:szCs w:val="24"/>
        </w:rPr>
        <w:t>exclusivo donde los motovehiculos puedan estacionarse a los fines de organización y</w:t>
      </w:r>
      <w:r>
        <w:rPr>
          <w:rFonts w:ascii="Arial" w:hAnsi="Arial" w:cs="Arial"/>
          <w:sz w:val="24"/>
          <w:szCs w:val="24"/>
        </w:rPr>
        <w:t xml:space="preserve"> </w:t>
      </w:r>
      <w:r w:rsidRPr="00AE233D">
        <w:rPr>
          <w:rFonts w:ascii="Arial" w:hAnsi="Arial" w:cs="Arial"/>
          <w:sz w:val="24"/>
          <w:szCs w:val="24"/>
        </w:rPr>
        <w:t>seguridad tanto de los alumnos como de la comunidad toda.</w:t>
      </w:r>
    </w:p>
    <w:p w:rsidR="00AE233D" w:rsidRPr="00AE233D" w:rsidRDefault="00AE233D" w:rsidP="00AE233D">
      <w:pPr>
        <w:ind w:firstLine="708"/>
        <w:jc w:val="both"/>
        <w:rPr>
          <w:rFonts w:ascii="Arial" w:hAnsi="Arial" w:cs="Arial"/>
          <w:sz w:val="24"/>
          <w:szCs w:val="24"/>
        </w:rPr>
      </w:pPr>
      <w:r w:rsidRPr="00AE233D">
        <w:rPr>
          <w:rFonts w:ascii="Arial" w:hAnsi="Arial" w:cs="Arial"/>
          <w:sz w:val="24"/>
          <w:szCs w:val="24"/>
        </w:rPr>
        <w:t>Por ello:</w:t>
      </w:r>
    </w:p>
    <w:p w:rsidR="00AE233D" w:rsidRPr="00AE233D" w:rsidRDefault="00AE233D" w:rsidP="00AE233D">
      <w:pPr>
        <w:spacing w:after="0"/>
        <w:jc w:val="center"/>
        <w:rPr>
          <w:rFonts w:ascii="Arial" w:hAnsi="Arial" w:cs="Arial"/>
          <w:b/>
          <w:sz w:val="24"/>
          <w:szCs w:val="24"/>
        </w:rPr>
      </w:pPr>
      <w:r w:rsidRPr="00AE233D">
        <w:rPr>
          <w:rFonts w:ascii="Arial" w:hAnsi="Arial" w:cs="Arial"/>
          <w:b/>
          <w:sz w:val="24"/>
          <w:szCs w:val="24"/>
        </w:rPr>
        <w:t>EL INTENDENTE MUNICIPAL EN USO DE SUS ATRIBUCIONES</w:t>
      </w:r>
    </w:p>
    <w:p w:rsidR="00AE233D" w:rsidRPr="00AE233D" w:rsidRDefault="00AE233D" w:rsidP="00AE233D">
      <w:pPr>
        <w:spacing w:after="0"/>
        <w:jc w:val="center"/>
        <w:rPr>
          <w:rFonts w:ascii="Arial" w:hAnsi="Arial" w:cs="Arial"/>
          <w:b/>
          <w:sz w:val="24"/>
          <w:szCs w:val="24"/>
        </w:rPr>
      </w:pPr>
      <w:r w:rsidRPr="00AE233D">
        <w:rPr>
          <w:rFonts w:ascii="Arial" w:hAnsi="Arial" w:cs="Arial"/>
          <w:b/>
          <w:sz w:val="24"/>
          <w:szCs w:val="24"/>
        </w:rPr>
        <w:t>DECRETA</w:t>
      </w:r>
    </w:p>
    <w:p w:rsidR="00AE233D" w:rsidRPr="00AE233D" w:rsidRDefault="00AE233D" w:rsidP="00AE233D">
      <w:pPr>
        <w:spacing w:after="0"/>
        <w:jc w:val="both"/>
        <w:rPr>
          <w:rFonts w:ascii="Arial" w:hAnsi="Arial" w:cs="Arial"/>
          <w:sz w:val="24"/>
          <w:szCs w:val="24"/>
        </w:rPr>
      </w:pPr>
    </w:p>
    <w:p w:rsidR="00AE233D" w:rsidRPr="00AE233D" w:rsidRDefault="00AE233D" w:rsidP="00AE233D">
      <w:pPr>
        <w:jc w:val="both"/>
        <w:rPr>
          <w:rFonts w:ascii="Arial" w:hAnsi="Arial" w:cs="Arial"/>
          <w:sz w:val="24"/>
          <w:szCs w:val="24"/>
        </w:rPr>
      </w:pPr>
      <w:r w:rsidRPr="00AE233D">
        <w:rPr>
          <w:rFonts w:ascii="Arial" w:hAnsi="Arial" w:cs="Arial"/>
          <w:b/>
          <w:sz w:val="24"/>
          <w:szCs w:val="24"/>
        </w:rPr>
        <w:t xml:space="preserve">Artículo 1º.- </w:t>
      </w:r>
      <w:r w:rsidRPr="00AE233D">
        <w:rPr>
          <w:rFonts w:ascii="Arial" w:hAnsi="Arial" w:cs="Arial"/>
          <w:sz w:val="24"/>
          <w:szCs w:val="24"/>
        </w:rPr>
        <w:t>Dispóngase en la acera norte de la calle Manuel Pizarro, entre calles Luis y F.</w:t>
      </w:r>
      <w:r>
        <w:rPr>
          <w:rFonts w:ascii="Arial" w:hAnsi="Arial" w:cs="Arial"/>
          <w:sz w:val="24"/>
          <w:szCs w:val="24"/>
        </w:rPr>
        <w:t xml:space="preserve"> </w:t>
      </w:r>
      <w:r w:rsidRPr="00AE233D">
        <w:rPr>
          <w:rFonts w:ascii="Arial" w:hAnsi="Arial" w:cs="Arial"/>
          <w:sz w:val="24"/>
          <w:szCs w:val="24"/>
        </w:rPr>
        <w:t>Tagle e Intendente Nemirovsky, una zona de Diez metros (10 mts) como mínimo, para</w:t>
      </w:r>
      <w:r>
        <w:rPr>
          <w:rFonts w:ascii="Arial" w:hAnsi="Arial" w:cs="Arial"/>
          <w:sz w:val="24"/>
          <w:szCs w:val="24"/>
        </w:rPr>
        <w:t xml:space="preserve"> </w:t>
      </w:r>
      <w:r w:rsidRPr="00AE233D">
        <w:rPr>
          <w:rFonts w:ascii="Arial" w:hAnsi="Arial" w:cs="Arial"/>
          <w:sz w:val="24"/>
          <w:szCs w:val="24"/>
        </w:rPr>
        <w:t>estacionamiento exclusivo de motovehiculos, la cual será debidamente demarcada y</w:t>
      </w:r>
      <w:r>
        <w:rPr>
          <w:rFonts w:ascii="Arial" w:hAnsi="Arial" w:cs="Arial"/>
          <w:sz w:val="24"/>
          <w:szCs w:val="24"/>
        </w:rPr>
        <w:t xml:space="preserve"> </w:t>
      </w:r>
      <w:r w:rsidRPr="00AE233D">
        <w:rPr>
          <w:rFonts w:ascii="Arial" w:hAnsi="Arial" w:cs="Arial"/>
          <w:sz w:val="24"/>
          <w:szCs w:val="24"/>
        </w:rPr>
        <w:t>señalizada.</w:t>
      </w:r>
    </w:p>
    <w:p w:rsidR="00AE233D" w:rsidRPr="00AE233D" w:rsidRDefault="00AE233D" w:rsidP="00AE233D">
      <w:pPr>
        <w:jc w:val="both"/>
        <w:rPr>
          <w:rFonts w:ascii="Arial" w:hAnsi="Arial" w:cs="Arial"/>
          <w:sz w:val="24"/>
          <w:szCs w:val="24"/>
        </w:rPr>
      </w:pPr>
      <w:r w:rsidRPr="00AE233D">
        <w:rPr>
          <w:rFonts w:ascii="Arial" w:hAnsi="Arial" w:cs="Arial"/>
          <w:b/>
          <w:sz w:val="24"/>
          <w:szCs w:val="24"/>
        </w:rPr>
        <w:t>Artículo 2º.-</w:t>
      </w:r>
      <w:r w:rsidRPr="00AE233D">
        <w:rPr>
          <w:rFonts w:ascii="Arial" w:hAnsi="Arial" w:cs="Arial"/>
          <w:sz w:val="24"/>
          <w:szCs w:val="24"/>
        </w:rPr>
        <w:t xml:space="preserve"> Notifíquese a las Autoridades de Control a los fines que den estricto</w:t>
      </w:r>
      <w:r>
        <w:rPr>
          <w:rFonts w:ascii="Arial" w:hAnsi="Arial" w:cs="Arial"/>
          <w:sz w:val="24"/>
          <w:szCs w:val="24"/>
        </w:rPr>
        <w:t xml:space="preserve"> </w:t>
      </w:r>
      <w:r w:rsidRPr="00AE233D">
        <w:rPr>
          <w:rFonts w:ascii="Arial" w:hAnsi="Arial" w:cs="Arial"/>
          <w:sz w:val="24"/>
          <w:szCs w:val="24"/>
        </w:rPr>
        <w:t>cumplimiento a lo establecido en el presente Decreto.</w:t>
      </w:r>
    </w:p>
    <w:p w:rsidR="00AE233D" w:rsidRDefault="00AE233D" w:rsidP="00AE233D">
      <w:pPr>
        <w:jc w:val="both"/>
        <w:rPr>
          <w:rFonts w:ascii="Arial" w:hAnsi="Arial" w:cs="Arial"/>
          <w:sz w:val="24"/>
          <w:szCs w:val="24"/>
        </w:rPr>
      </w:pPr>
      <w:r w:rsidRPr="00AE233D">
        <w:rPr>
          <w:rFonts w:ascii="Arial" w:hAnsi="Arial" w:cs="Arial"/>
          <w:b/>
          <w:sz w:val="24"/>
          <w:szCs w:val="24"/>
        </w:rPr>
        <w:t xml:space="preserve">Artículo 3º.- </w:t>
      </w:r>
      <w:r w:rsidRPr="00AE233D">
        <w:rPr>
          <w:rFonts w:ascii="Arial" w:hAnsi="Arial" w:cs="Arial"/>
          <w:sz w:val="24"/>
          <w:szCs w:val="24"/>
        </w:rPr>
        <w:t>Comuníquese, publíquese, dése al R.M. y archívese.-</w:t>
      </w:r>
    </w:p>
    <w:p w:rsidR="00AE233D" w:rsidRDefault="00AE233D" w:rsidP="00AE233D">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926A9" w:rsidRPr="00A926A9" w:rsidRDefault="00A926A9" w:rsidP="00A926A9">
      <w:pPr>
        <w:pStyle w:val="Ttulo2"/>
        <w:rPr>
          <w:rFonts w:ascii="Arial" w:hAnsi="Arial" w:cs="Arial"/>
          <w:b/>
        </w:rPr>
      </w:pPr>
      <w:bookmarkStart w:id="9" w:name="_Toc3363614"/>
      <w:r w:rsidRPr="00A926A9">
        <w:rPr>
          <w:rFonts w:ascii="Arial" w:hAnsi="Arial" w:cs="Arial"/>
          <w:b/>
        </w:rPr>
        <w:t>Decreto Nº 048</w:t>
      </w:r>
      <w:bookmarkEnd w:id="9"/>
    </w:p>
    <w:p w:rsidR="00A926A9" w:rsidRPr="00A926A9" w:rsidRDefault="00A926A9" w:rsidP="00A926A9">
      <w:pPr>
        <w:jc w:val="right"/>
        <w:rPr>
          <w:rFonts w:ascii="Arial" w:hAnsi="Arial" w:cs="Arial"/>
          <w:sz w:val="24"/>
          <w:szCs w:val="24"/>
        </w:rPr>
      </w:pPr>
      <w:r w:rsidRPr="00A926A9">
        <w:rPr>
          <w:rFonts w:ascii="Arial" w:hAnsi="Arial" w:cs="Arial"/>
          <w:sz w:val="24"/>
          <w:szCs w:val="24"/>
        </w:rPr>
        <w:t>Monte Cristo, 07 de Marzo de 2018.</w:t>
      </w:r>
    </w:p>
    <w:p w:rsidR="00A926A9" w:rsidRPr="00A926A9" w:rsidRDefault="00A926A9" w:rsidP="00A926A9">
      <w:pPr>
        <w:jc w:val="both"/>
        <w:rPr>
          <w:rFonts w:ascii="Arial" w:hAnsi="Arial" w:cs="Arial"/>
          <w:sz w:val="24"/>
          <w:szCs w:val="24"/>
        </w:rPr>
      </w:pPr>
      <w:r w:rsidRPr="00A926A9">
        <w:rPr>
          <w:rFonts w:ascii="Arial" w:hAnsi="Arial" w:cs="Arial"/>
          <w:b/>
          <w:sz w:val="24"/>
          <w:szCs w:val="24"/>
        </w:rPr>
        <w:t>VISTO:</w:t>
      </w:r>
      <w:r w:rsidRPr="00A926A9">
        <w:rPr>
          <w:rFonts w:ascii="Arial" w:hAnsi="Arial" w:cs="Arial"/>
          <w:sz w:val="24"/>
          <w:szCs w:val="24"/>
        </w:rPr>
        <w:t xml:space="preserve"> La nota presentada por el Prof. Esteban FUNES, DNI. Nº 32.107.292, agente de Planta</w:t>
      </w:r>
      <w:r>
        <w:rPr>
          <w:rFonts w:ascii="Arial" w:hAnsi="Arial" w:cs="Arial"/>
          <w:sz w:val="24"/>
          <w:szCs w:val="24"/>
        </w:rPr>
        <w:t xml:space="preserve"> </w:t>
      </w:r>
      <w:r w:rsidRPr="00A926A9">
        <w:rPr>
          <w:rFonts w:ascii="Arial" w:hAnsi="Arial" w:cs="Arial"/>
          <w:sz w:val="24"/>
          <w:szCs w:val="24"/>
        </w:rPr>
        <w:t>Permanente Municipal, Categoría Docente</w:t>
      </w:r>
    </w:p>
    <w:p w:rsidR="00A926A9" w:rsidRPr="00A926A9" w:rsidRDefault="00A926A9" w:rsidP="00A926A9">
      <w:pPr>
        <w:jc w:val="both"/>
        <w:rPr>
          <w:rFonts w:ascii="Arial" w:hAnsi="Arial" w:cs="Arial"/>
          <w:sz w:val="24"/>
          <w:szCs w:val="24"/>
        </w:rPr>
      </w:pPr>
      <w:r w:rsidRPr="00A926A9">
        <w:rPr>
          <w:rFonts w:ascii="Arial" w:hAnsi="Arial" w:cs="Arial"/>
          <w:b/>
          <w:sz w:val="24"/>
          <w:szCs w:val="24"/>
        </w:rPr>
        <w:t>Y CONSIDERANDO:</w:t>
      </w:r>
      <w:r w:rsidRPr="00A926A9">
        <w:rPr>
          <w:rFonts w:ascii="Arial" w:hAnsi="Arial" w:cs="Arial"/>
          <w:sz w:val="24"/>
          <w:szCs w:val="24"/>
        </w:rPr>
        <w:t xml:space="preserve"> Que en la nota presentada expresa su voluntad, por razones estrictamente</w:t>
      </w:r>
      <w:r>
        <w:rPr>
          <w:rFonts w:ascii="Arial" w:hAnsi="Arial" w:cs="Arial"/>
          <w:sz w:val="24"/>
          <w:szCs w:val="24"/>
        </w:rPr>
        <w:t xml:space="preserve"> </w:t>
      </w:r>
      <w:r w:rsidRPr="00A926A9">
        <w:rPr>
          <w:rFonts w:ascii="Arial" w:hAnsi="Arial" w:cs="Arial"/>
          <w:sz w:val="24"/>
          <w:szCs w:val="24"/>
        </w:rPr>
        <w:t>personales, de renunciar al beneficio de la Bonificación por Dedicación Exclusiva que le fuera</w:t>
      </w:r>
      <w:r>
        <w:rPr>
          <w:rFonts w:ascii="Arial" w:hAnsi="Arial" w:cs="Arial"/>
          <w:sz w:val="24"/>
          <w:szCs w:val="24"/>
        </w:rPr>
        <w:t xml:space="preserve"> </w:t>
      </w:r>
      <w:r w:rsidRPr="00A926A9">
        <w:rPr>
          <w:rFonts w:ascii="Arial" w:hAnsi="Arial" w:cs="Arial"/>
          <w:sz w:val="24"/>
          <w:szCs w:val="24"/>
        </w:rPr>
        <w:t>otorgada en el mes de Abril del año 2.015.</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lastRenderedPageBreak/>
        <w:t>Que no obstante la renuncia a la mencionada bonificación, queda a</w:t>
      </w:r>
      <w:r>
        <w:rPr>
          <w:rFonts w:ascii="Arial" w:hAnsi="Arial" w:cs="Arial"/>
          <w:sz w:val="24"/>
          <w:szCs w:val="24"/>
        </w:rPr>
        <w:t xml:space="preserve"> </w:t>
      </w:r>
      <w:r w:rsidRPr="00A926A9">
        <w:rPr>
          <w:rFonts w:ascii="Arial" w:hAnsi="Arial" w:cs="Arial"/>
          <w:sz w:val="24"/>
          <w:szCs w:val="24"/>
        </w:rPr>
        <w:t>disposición del municipio cada vez que le sea requerido y/o cuando las circunstancias lo demanden</w:t>
      </w:r>
      <w:r>
        <w:rPr>
          <w:rFonts w:ascii="Arial" w:hAnsi="Arial" w:cs="Arial"/>
          <w:sz w:val="24"/>
          <w:szCs w:val="24"/>
        </w:rPr>
        <w:t xml:space="preserve"> </w:t>
      </w:r>
      <w:r w:rsidRPr="00A926A9">
        <w:rPr>
          <w:rFonts w:ascii="Arial" w:hAnsi="Arial" w:cs="Arial"/>
          <w:sz w:val="24"/>
          <w:szCs w:val="24"/>
        </w:rPr>
        <w:t>por las necesidades y naturaleza de su función.</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t>Que atendiendo las razones expuestas por el solicitante, las cuales se</w:t>
      </w:r>
      <w:r>
        <w:rPr>
          <w:rFonts w:ascii="Arial" w:hAnsi="Arial" w:cs="Arial"/>
          <w:sz w:val="24"/>
          <w:szCs w:val="24"/>
        </w:rPr>
        <w:t xml:space="preserve"> </w:t>
      </w:r>
      <w:r w:rsidRPr="00A926A9">
        <w:rPr>
          <w:rFonts w:ascii="Arial" w:hAnsi="Arial" w:cs="Arial"/>
          <w:sz w:val="24"/>
          <w:szCs w:val="24"/>
        </w:rPr>
        <w:t>encuentran acreditadas y acompañadas en su legajo personal y siendo atribución del Departamento</w:t>
      </w:r>
      <w:r>
        <w:rPr>
          <w:rFonts w:ascii="Arial" w:hAnsi="Arial" w:cs="Arial"/>
          <w:sz w:val="24"/>
          <w:szCs w:val="24"/>
        </w:rPr>
        <w:t xml:space="preserve"> </w:t>
      </w:r>
      <w:r w:rsidRPr="00A926A9">
        <w:rPr>
          <w:rFonts w:ascii="Arial" w:hAnsi="Arial" w:cs="Arial"/>
          <w:sz w:val="24"/>
          <w:szCs w:val="24"/>
        </w:rPr>
        <w:t>Ejecutivo Municipal otorgar y/o quitar este tipo de Bonificaciones.</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t>Que la Ordenanza Nº 784 prevé su reglamentación por parte de este</w:t>
      </w:r>
      <w:r>
        <w:rPr>
          <w:rFonts w:ascii="Arial" w:hAnsi="Arial" w:cs="Arial"/>
          <w:sz w:val="24"/>
          <w:szCs w:val="24"/>
        </w:rPr>
        <w:t xml:space="preserve"> </w:t>
      </w:r>
      <w:r w:rsidRPr="00A926A9">
        <w:rPr>
          <w:rFonts w:ascii="Arial" w:hAnsi="Arial" w:cs="Arial"/>
          <w:sz w:val="24"/>
          <w:szCs w:val="24"/>
        </w:rPr>
        <w:t>Departamento Ejecutivo Municipal, por ello:</w:t>
      </w:r>
    </w:p>
    <w:p w:rsidR="00A926A9" w:rsidRPr="00A926A9" w:rsidRDefault="00A926A9" w:rsidP="00A926A9">
      <w:pPr>
        <w:spacing w:after="0"/>
        <w:jc w:val="center"/>
        <w:rPr>
          <w:rFonts w:ascii="Arial" w:hAnsi="Arial" w:cs="Arial"/>
          <w:b/>
          <w:sz w:val="24"/>
          <w:szCs w:val="24"/>
        </w:rPr>
      </w:pPr>
      <w:r w:rsidRPr="00A926A9">
        <w:rPr>
          <w:rFonts w:ascii="Arial" w:hAnsi="Arial" w:cs="Arial"/>
          <w:b/>
          <w:sz w:val="24"/>
          <w:szCs w:val="24"/>
        </w:rPr>
        <w:t>EL INTENDENTE MUNICIPAL EN USO DE SUS ATRIBUCIONES</w:t>
      </w:r>
    </w:p>
    <w:p w:rsidR="00A926A9" w:rsidRPr="00A926A9" w:rsidRDefault="00A926A9" w:rsidP="00A926A9">
      <w:pPr>
        <w:spacing w:after="0"/>
        <w:jc w:val="center"/>
        <w:rPr>
          <w:rFonts w:ascii="Arial" w:hAnsi="Arial" w:cs="Arial"/>
          <w:b/>
          <w:sz w:val="24"/>
          <w:szCs w:val="24"/>
        </w:rPr>
      </w:pPr>
      <w:r w:rsidRPr="00A926A9">
        <w:rPr>
          <w:rFonts w:ascii="Arial" w:hAnsi="Arial" w:cs="Arial"/>
          <w:b/>
          <w:sz w:val="24"/>
          <w:szCs w:val="24"/>
        </w:rPr>
        <w:t>DECRETA</w:t>
      </w:r>
    </w:p>
    <w:p w:rsidR="00A926A9" w:rsidRPr="00A926A9" w:rsidRDefault="00A926A9" w:rsidP="00A926A9">
      <w:pPr>
        <w:spacing w:after="0"/>
        <w:jc w:val="both"/>
        <w:rPr>
          <w:rFonts w:ascii="Arial" w:hAnsi="Arial" w:cs="Arial"/>
          <w:sz w:val="24"/>
          <w:szCs w:val="24"/>
        </w:rPr>
      </w:pPr>
    </w:p>
    <w:p w:rsidR="00A926A9" w:rsidRPr="00A926A9" w:rsidRDefault="00A926A9" w:rsidP="00A926A9">
      <w:pPr>
        <w:jc w:val="both"/>
        <w:rPr>
          <w:rFonts w:ascii="Arial" w:hAnsi="Arial" w:cs="Arial"/>
          <w:sz w:val="24"/>
          <w:szCs w:val="24"/>
        </w:rPr>
      </w:pPr>
      <w:r w:rsidRPr="00A926A9">
        <w:rPr>
          <w:rFonts w:ascii="Arial" w:hAnsi="Arial" w:cs="Arial"/>
          <w:b/>
          <w:sz w:val="24"/>
          <w:szCs w:val="24"/>
        </w:rPr>
        <w:t>Artículo 1º.-</w:t>
      </w:r>
      <w:r w:rsidRPr="00A926A9">
        <w:rPr>
          <w:rFonts w:ascii="Arial" w:hAnsi="Arial" w:cs="Arial"/>
          <w:sz w:val="24"/>
          <w:szCs w:val="24"/>
        </w:rPr>
        <w:t xml:space="preserve"> Dese de BAJA la Bonificación por Dedicación Exclusiva otorgada por Decreto Nº</w:t>
      </w:r>
      <w:r>
        <w:rPr>
          <w:rFonts w:ascii="Arial" w:hAnsi="Arial" w:cs="Arial"/>
          <w:sz w:val="24"/>
          <w:szCs w:val="24"/>
        </w:rPr>
        <w:t xml:space="preserve"> </w:t>
      </w:r>
      <w:r w:rsidRPr="00A926A9">
        <w:rPr>
          <w:rFonts w:ascii="Arial" w:hAnsi="Arial" w:cs="Arial"/>
          <w:sz w:val="24"/>
          <w:szCs w:val="24"/>
        </w:rPr>
        <w:t>143/2015 al Agente Municipal Prof. Esteban FUNES, DNI. Nº 32.107.292, de manera retroactiva</w:t>
      </w:r>
      <w:r>
        <w:rPr>
          <w:rFonts w:ascii="Arial" w:hAnsi="Arial" w:cs="Arial"/>
          <w:sz w:val="24"/>
          <w:szCs w:val="24"/>
        </w:rPr>
        <w:t xml:space="preserve"> </w:t>
      </w:r>
      <w:r w:rsidRPr="00A926A9">
        <w:rPr>
          <w:rFonts w:ascii="Arial" w:hAnsi="Arial" w:cs="Arial"/>
          <w:sz w:val="24"/>
          <w:szCs w:val="24"/>
        </w:rPr>
        <w:t>al 01 de Marzo del corriente año 2.018, hasta nueva determinación por parte del Departamento</w:t>
      </w:r>
      <w:r>
        <w:rPr>
          <w:rFonts w:ascii="Arial" w:hAnsi="Arial" w:cs="Arial"/>
          <w:sz w:val="24"/>
          <w:szCs w:val="24"/>
        </w:rPr>
        <w:t xml:space="preserve"> </w:t>
      </w:r>
      <w:r w:rsidRPr="00A926A9">
        <w:rPr>
          <w:rFonts w:ascii="Arial" w:hAnsi="Arial" w:cs="Arial"/>
          <w:sz w:val="24"/>
          <w:szCs w:val="24"/>
        </w:rPr>
        <w:t>Ejecutivo Municipal.-</w:t>
      </w:r>
    </w:p>
    <w:p w:rsidR="00A926A9" w:rsidRPr="00A926A9" w:rsidRDefault="00A926A9" w:rsidP="00A926A9">
      <w:pPr>
        <w:jc w:val="both"/>
        <w:rPr>
          <w:rFonts w:ascii="Arial" w:hAnsi="Arial" w:cs="Arial"/>
          <w:sz w:val="24"/>
          <w:szCs w:val="24"/>
        </w:rPr>
      </w:pPr>
      <w:r w:rsidRPr="00A926A9">
        <w:rPr>
          <w:rFonts w:ascii="Arial" w:hAnsi="Arial" w:cs="Arial"/>
          <w:b/>
          <w:sz w:val="24"/>
          <w:szCs w:val="24"/>
        </w:rPr>
        <w:t>Artículo 2º.-</w:t>
      </w:r>
      <w:r w:rsidRPr="00A926A9">
        <w:rPr>
          <w:rFonts w:ascii="Arial" w:hAnsi="Arial" w:cs="Arial"/>
          <w:sz w:val="24"/>
          <w:szCs w:val="24"/>
        </w:rPr>
        <w:t xml:space="preserve"> Dispóngase que el Agente Municipal Prof. Esteban FUNES, DNI. Nº 32.107.292,</w:t>
      </w:r>
      <w:r>
        <w:rPr>
          <w:rFonts w:ascii="Arial" w:hAnsi="Arial" w:cs="Arial"/>
          <w:sz w:val="24"/>
          <w:szCs w:val="24"/>
        </w:rPr>
        <w:t xml:space="preserve"> </w:t>
      </w:r>
      <w:r w:rsidRPr="00A926A9">
        <w:rPr>
          <w:rFonts w:ascii="Arial" w:hAnsi="Arial" w:cs="Arial"/>
          <w:sz w:val="24"/>
          <w:szCs w:val="24"/>
        </w:rPr>
        <w:t>preste servicios en los días y horarios afines a su Categoría y función.</w:t>
      </w:r>
    </w:p>
    <w:p w:rsidR="00A926A9" w:rsidRPr="00A926A9" w:rsidRDefault="00A926A9" w:rsidP="00A926A9">
      <w:pPr>
        <w:jc w:val="both"/>
        <w:rPr>
          <w:rFonts w:ascii="Arial" w:hAnsi="Arial" w:cs="Arial"/>
          <w:sz w:val="24"/>
          <w:szCs w:val="24"/>
        </w:rPr>
      </w:pPr>
      <w:r w:rsidRPr="00A926A9">
        <w:rPr>
          <w:rFonts w:ascii="Arial" w:hAnsi="Arial" w:cs="Arial"/>
          <w:b/>
          <w:sz w:val="24"/>
          <w:szCs w:val="24"/>
        </w:rPr>
        <w:t>Artículo 3º.-</w:t>
      </w:r>
      <w:r w:rsidRPr="00A926A9">
        <w:rPr>
          <w:rFonts w:ascii="Arial" w:hAnsi="Arial" w:cs="Arial"/>
          <w:sz w:val="24"/>
          <w:szCs w:val="24"/>
        </w:rPr>
        <w:t xml:space="preserve"> Instrúyase al Departamento de Recursos Humanos y a la Sección contable sobre el</w:t>
      </w:r>
      <w:r>
        <w:rPr>
          <w:rFonts w:ascii="Arial" w:hAnsi="Arial" w:cs="Arial"/>
          <w:sz w:val="24"/>
          <w:szCs w:val="24"/>
        </w:rPr>
        <w:t xml:space="preserve"> </w:t>
      </w:r>
      <w:r w:rsidRPr="00A926A9">
        <w:rPr>
          <w:rFonts w:ascii="Arial" w:hAnsi="Arial" w:cs="Arial"/>
          <w:sz w:val="24"/>
          <w:szCs w:val="24"/>
        </w:rPr>
        <w:t>presente decreto, a los fines de dar estricto cumplimiento a lo ordenado en los artículos precedentes.</w:t>
      </w:r>
    </w:p>
    <w:p w:rsidR="00A926A9" w:rsidRDefault="00A926A9" w:rsidP="00A926A9">
      <w:pPr>
        <w:jc w:val="both"/>
        <w:rPr>
          <w:rFonts w:ascii="Arial" w:hAnsi="Arial" w:cs="Arial"/>
          <w:sz w:val="24"/>
          <w:szCs w:val="24"/>
        </w:rPr>
      </w:pPr>
      <w:r w:rsidRPr="00A926A9">
        <w:rPr>
          <w:rFonts w:ascii="Arial" w:hAnsi="Arial" w:cs="Arial"/>
          <w:b/>
          <w:sz w:val="24"/>
          <w:szCs w:val="24"/>
        </w:rPr>
        <w:t>Artículo 4º.-</w:t>
      </w:r>
      <w:r w:rsidRPr="00A926A9">
        <w:rPr>
          <w:rFonts w:ascii="Arial" w:hAnsi="Arial" w:cs="Arial"/>
          <w:sz w:val="24"/>
          <w:szCs w:val="24"/>
        </w:rPr>
        <w:t xml:space="preserve"> Comuníquese, publíquese, dése al R.M. y archívese.-</w:t>
      </w:r>
    </w:p>
    <w:p w:rsidR="00A926A9" w:rsidRDefault="00A926A9" w:rsidP="00A926A9">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926A9" w:rsidRPr="00A926A9" w:rsidRDefault="00A926A9" w:rsidP="00A926A9">
      <w:pPr>
        <w:pStyle w:val="Ttulo2"/>
        <w:rPr>
          <w:rFonts w:ascii="Arial" w:hAnsi="Arial" w:cs="Arial"/>
          <w:b/>
        </w:rPr>
      </w:pPr>
      <w:bookmarkStart w:id="10" w:name="_Toc3363615"/>
      <w:r w:rsidRPr="00A926A9">
        <w:rPr>
          <w:rFonts w:ascii="Arial" w:hAnsi="Arial" w:cs="Arial"/>
          <w:b/>
        </w:rPr>
        <w:t>Decreto Nº 049</w:t>
      </w:r>
      <w:bookmarkEnd w:id="10"/>
    </w:p>
    <w:p w:rsidR="00A926A9" w:rsidRPr="00A926A9" w:rsidRDefault="00A926A9" w:rsidP="00A926A9">
      <w:pPr>
        <w:jc w:val="right"/>
        <w:rPr>
          <w:rFonts w:ascii="Arial" w:hAnsi="Arial" w:cs="Arial"/>
          <w:sz w:val="24"/>
          <w:szCs w:val="24"/>
        </w:rPr>
      </w:pPr>
      <w:r w:rsidRPr="00A926A9">
        <w:rPr>
          <w:rFonts w:ascii="Arial" w:hAnsi="Arial" w:cs="Arial"/>
          <w:sz w:val="24"/>
          <w:szCs w:val="24"/>
        </w:rPr>
        <w:t>Monte Cristo, 07 de Marzo de 2018.</w:t>
      </w:r>
    </w:p>
    <w:p w:rsidR="00A926A9" w:rsidRPr="00A926A9" w:rsidRDefault="00A926A9" w:rsidP="00A926A9">
      <w:pPr>
        <w:jc w:val="both"/>
        <w:rPr>
          <w:rFonts w:ascii="Arial" w:hAnsi="Arial" w:cs="Arial"/>
          <w:sz w:val="24"/>
          <w:szCs w:val="24"/>
        </w:rPr>
      </w:pPr>
      <w:r w:rsidRPr="00A926A9">
        <w:rPr>
          <w:rFonts w:ascii="Arial" w:hAnsi="Arial" w:cs="Arial"/>
          <w:b/>
          <w:sz w:val="24"/>
          <w:szCs w:val="24"/>
        </w:rPr>
        <w:t>VISTO:</w:t>
      </w:r>
      <w:r w:rsidRPr="00A926A9">
        <w:rPr>
          <w:rFonts w:ascii="Arial" w:hAnsi="Arial" w:cs="Arial"/>
          <w:sz w:val="24"/>
          <w:szCs w:val="24"/>
        </w:rPr>
        <w:t xml:space="preserve"> La intención del municipio de crear la escuela municipal de Futbol, disciplina con la</w:t>
      </w:r>
      <w:r>
        <w:rPr>
          <w:rFonts w:ascii="Arial" w:hAnsi="Arial" w:cs="Arial"/>
          <w:sz w:val="24"/>
          <w:szCs w:val="24"/>
        </w:rPr>
        <w:t xml:space="preserve"> </w:t>
      </w:r>
      <w:r w:rsidRPr="00A926A9">
        <w:rPr>
          <w:rFonts w:ascii="Arial" w:hAnsi="Arial" w:cs="Arial"/>
          <w:sz w:val="24"/>
          <w:szCs w:val="24"/>
        </w:rPr>
        <w:t>que aun no cuenta nuestra localidad a nivel municipal.</w:t>
      </w:r>
    </w:p>
    <w:p w:rsidR="00A926A9" w:rsidRPr="00A926A9" w:rsidRDefault="00A926A9" w:rsidP="00A926A9">
      <w:pPr>
        <w:jc w:val="both"/>
        <w:rPr>
          <w:rFonts w:ascii="Arial" w:hAnsi="Arial" w:cs="Arial"/>
          <w:b/>
          <w:sz w:val="24"/>
          <w:szCs w:val="24"/>
        </w:rPr>
      </w:pPr>
      <w:r w:rsidRPr="00A926A9">
        <w:rPr>
          <w:rFonts w:ascii="Arial" w:hAnsi="Arial" w:cs="Arial"/>
          <w:b/>
          <w:sz w:val="24"/>
          <w:szCs w:val="24"/>
        </w:rPr>
        <w:t>Y CONSIDERANDO:</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t>Que a los fines de poder llevar adelante la práctica de esta disciplina</w:t>
      </w:r>
      <w:r>
        <w:rPr>
          <w:rFonts w:ascii="Arial" w:hAnsi="Arial" w:cs="Arial"/>
          <w:sz w:val="24"/>
          <w:szCs w:val="24"/>
        </w:rPr>
        <w:t xml:space="preserve"> </w:t>
      </w:r>
      <w:r w:rsidRPr="00A926A9">
        <w:rPr>
          <w:rFonts w:ascii="Arial" w:hAnsi="Arial" w:cs="Arial"/>
          <w:sz w:val="24"/>
          <w:szCs w:val="24"/>
        </w:rPr>
        <w:t>es necesario contar con una cancha donde pueda desarrollarse tal deporte.</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t>Que es intención la construcción de una cancha de césped sintético,</w:t>
      </w:r>
      <w:r>
        <w:rPr>
          <w:rFonts w:ascii="Arial" w:hAnsi="Arial" w:cs="Arial"/>
          <w:sz w:val="24"/>
          <w:szCs w:val="24"/>
        </w:rPr>
        <w:t xml:space="preserve"> </w:t>
      </w:r>
      <w:r w:rsidRPr="00A926A9">
        <w:rPr>
          <w:rFonts w:ascii="Arial" w:hAnsi="Arial" w:cs="Arial"/>
          <w:sz w:val="24"/>
          <w:szCs w:val="24"/>
        </w:rPr>
        <w:t>dado los beneficios económicos y deportivos que la misma trae aparejada.</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t>Que este tipo de canchas es de fácil y rápida instalación, bajo costo de</w:t>
      </w:r>
      <w:r>
        <w:rPr>
          <w:rFonts w:ascii="Arial" w:hAnsi="Arial" w:cs="Arial"/>
          <w:sz w:val="24"/>
          <w:szCs w:val="24"/>
        </w:rPr>
        <w:t xml:space="preserve"> </w:t>
      </w:r>
      <w:r w:rsidRPr="00A926A9">
        <w:rPr>
          <w:rFonts w:ascii="Arial" w:hAnsi="Arial" w:cs="Arial"/>
          <w:sz w:val="24"/>
          <w:szCs w:val="24"/>
        </w:rPr>
        <w:t>mantenimiento extensa durabilidad, resistente a los cambios climáticos, color uniforme</w:t>
      </w:r>
      <w:r>
        <w:rPr>
          <w:rFonts w:ascii="Arial" w:hAnsi="Arial" w:cs="Arial"/>
          <w:sz w:val="24"/>
          <w:szCs w:val="24"/>
        </w:rPr>
        <w:t xml:space="preserve"> </w:t>
      </w:r>
      <w:r w:rsidRPr="00A926A9">
        <w:rPr>
          <w:rFonts w:ascii="Arial" w:hAnsi="Arial" w:cs="Arial"/>
          <w:sz w:val="24"/>
          <w:szCs w:val="24"/>
        </w:rPr>
        <w:t>durante todo el año y súper ecológico ya que no requiere de agua, cortes ni resembrados.</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t>Que atento la cantidad de metros cuadrados de césped sintético</w:t>
      </w:r>
      <w:r>
        <w:rPr>
          <w:rFonts w:ascii="Arial" w:hAnsi="Arial" w:cs="Arial"/>
          <w:sz w:val="24"/>
          <w:szCs w:val="24"/>
        </w:rPr>
        <w:t xml:space="preserve"> </w:t>
      </w:r>
      <w:r w:rsidRPr="00A926A9">
        <w:rPr>
          <w:rFonts w:ascii="Arial" w:hAnsi="Arial" w:cs="Arial"/>
          <w:sz w:val="24"/>
          <w:szCs w:val="24"/>
        </w:rPr>
        <w:t>necesarios y los costos que conforme a estudios realizados por nuestro departamento de Obras</w:t>
      </w:r>
      <w:r>
        <w:rPr>
          <w:rFonts w:ascii="Arial" w:hAnsi="Arial" w:cs="Arial"/>
          <w:sz w:val="24"/>
          <w:szCs w:val="24"/>
        </w:rPr>
        <w:t xml:space="preserve"> </w:t>
      </w:r>
      <w:r w:rsidRPr="00A926A9">
        <w:rPr>
          <w:rFonts w:ascii="Arial" w:hAnsi="Arial" w:cs="Arial"/>
          <w:sz w:val="24"/>
          <w:szCs w:val="24"/>
        </w:rPr>
        <w:t>Publicas se están manejando en el mercado del precio del metro cuadrado de césped sintético,</w:t>
      </w:r>
      <w:r>
        <w:rPr>
          <w:rFonts w:ascii="Arial" w:hAnsi="Arial" w:cs="Arial"/>
          <w:sz w:val="24"/>
          <w:szCs w:val="24"/>
        </w:rPr>
        <w:t xml:space="preserve"> </w:t>
      </w:r>
      <w:r w:rsidRPr="00A926A9">
        <w:rPr>
          <w:rFonts w:ascii="Arial" w:hAnsi="Arial" w:cs="Arial"/>
          <w:sz w:val="24"/>
          <w:szCs w:val="24"/>
        </w:rPr>
        <w:t>sumado a lo establecido por nuestra Ordenanza General de Presupuesto Vigente, Nº 1.172,</w:t>
      </w:r>
      <w:r>
        <w:rPr>
          <w:rFonts w:ascii="Arial" w:hAnsi="Arial" w:cs="Arial"/>
          <w:sz w:val="24"/>
          <w:szCs w:val="24"/>
        </w:rPr>
        <w:t xml:space="preserve"> </w:t>
      </w:r>
      <w:r w:rsidRPr="00A926A9">
        <w:rPr>
          <w:rFonts w:ascii="Arial" w:hAnsi="Arial" w:cs="Arial"/>
          <w:sz w:val="24"/>
          <w:szCs w:val="24"/>
        </w:rPr>
        <w:t>estamos en condiciones de operar mediante Concurso Privados de Precios.</w:t>
      </w:r>
    </w:p>
    <w:p w:rsidR="00A926A9" w:rsidRPr="00A926A9" w:rsidRDefault="00A926A9" w:rsidP="00A926A9">
      <w:pPr>
        <w:ind w:firstLine="708"/>
        <w:jc w:val="both"/>
        <w:rPr>
          <w:rFonts w:ascii="Arial" w:hAnsi="Arial" w:cs="Arial"/>
          <w:sz w:val="24"/>
          <w:szCs w:val="24"/>
        </w:rPr>
      </w:pPr>
      <w:r w:rsidRPr="00A926A9">
        <w:rPr>
          <w:rFonts w:ascii="Arial" w:hAnsi="Arial" w:cs="Arial"/>
          <w:sz w:val="24"/>
          <w:szCs w:val="24"/>
        </w:rPr>
        <w:lastRenderedPageBreak/>
        <w:t>Que este Municipio cuenta con la partida necesaria para atender dicho</w:t>
      </w:r>
      <w:r>
        <w:rPr>
          <w:rFonts w:ascii="Arial" w:hAnsi="Arial" w:cs="Arial"/>
          <w:sz w:val="24"/>
          <w:szCs w:val="24"/>
        </w:rPr>
        <w:t xml:space="preserve"> </w:t>
      </w:r>
      <w:r w:rsidRPr="00A926A9">
        <w:rPr>
          <w:rFonts w:ascii="Arial" w:hAnsi="Arial" w:cs="Arial"/>
          <w:sz w:val="24"/>
          <w:szCs w:val="24"/>
        </w:rPr>
        <w:t>gasto. Por ello:</w:t>
      </w:r>
    </w:p>
    <w:p w:rsidR="00A926A9" w:rsidRPr="00A926A9" w:rsidRDefault="00A926A9" w:rsidP="00A926A9">
      <w:pPr>
        <w:spacing w:after="0"/>
        <w:jc w:val="center"/>
        <w:rPr>
          <w:rFonts w:ascii="Arial" w:hAnsi="Arial" w:cs="Arial"/>
          <w:b/>
          <w:sz w:val="24"/>
          <w:szCs w:val="24"/>
        </w:rPr>
      </w:pPr>
      <w:r w:rsidRPr="00A926A9">
        <w:rPr>
          <w:rFonts w:ascii="Arial" w:hAnsi="Arial" w:cs="Arial"/>
          <w:b/>
          <w:sz w:val="24"/>
          <w:szCs w:val="24"/>
        </w:rPr>
        <w:t>EL INTENDENTE MUNICIPAL EN USO DE SUS ATRIBUCIONES</w:t>
      </w:r>
    </w:p>
    <w:p w:rsidR="00A926A9" w:rsidRPr="00A926A9" w:rsidRDefault="00A926A9" w:rsidP="00A926A9">
      <w:pPr>
        <w:spacing w:after="0"/>
        <w:jc w:val="center"/>
        <w:rPr>
          <w:rFonts w:ascii="Arial" w:hAnsi="Arial" w:cs="Arial"/>
          <w:b/>
          <w:sz w:val="24"/>
          <w:szCs w:val="24"/>
        </w:rPr>
      </w:pPr>
      <w:r w:rsidRPr="00A926A9">
        <w:rPr>
          <w:rFonts w:ascii="Arial" w:hAnsi="Arial" w:cs="Arial"/>
          <w:b/>
          <w:sz w:val="24"/>
          <w:szCs w:val="24"/>
        </w:rPr>
        <w:t>DECRETA</w:t>
      </w:r>
    </w:p>
    <w:p w:rsidR="00A926A9" w:rsidRPr="00A926A9" w:rsidRDefault="00A926A9" w:rsidP="00A926A9">
      <w:pPr>
        <w:spacing w:after="0"/>
        <w:jc w:val="both"/>
        <w:rPr>
          <w:rFonts w:ascii="Arial" w:hAnsi="Arial" w:cs="Arial"/>
          <w:sz w:val="24"/>
          <w:szCs w:val="24"/>
        </w:rPr>
      </w:pPr>
    </w:p>
    <w:p w:rsidR="00A926A9" w:rsidRPr="00A926A9" w:rsidRDefault="00A926A9" w:rsidP="00A926A9">
      <w:pPr>
        <w:jc w:val="both"/>
        <w:rPr>
          <w:rFonts w:ascii="Arial" w:hAnsi="Arial" w:cs="Arial"/>
          <w:sz w:val="24"/>
          <w:szCs w:val="24"/>
        </w:rPr>
      </w:pPr>
      <w:r w:rsidRPr="00A926A9">
        <w:rPr>
          <w:rFonts w:ascii="Arial" w:hAnsi="Arial" w:cs="Arial"/>
          <w:b/>
          <w:sz w:val="24"/>
          <w:szCs w:val="24"/>
        </w:rPr>
        <w:t>Articulo 1º.-</w:t>
      </w:r>
      <w:r w:rsidRPr="00A926A9">
        <w:rPr>
          <w:rFonts w:ascii="Arial" w:hAnsi="Arial" w:cs="Arial"/>
          <w:sz w:val="24"/>
          <w:szCs w:val="24"/>
        </w:rPr>
        <w:t xml:space="preserve"> Llámese a Concurso Privado de Precios Nº 02/2018 para la adquisición de</w:t>
      </w:r>
      <w:r>
        <w:rPr>
          <w:rFonts w:ascii="Arial" w:hAnsi="Arial" w:cs="Arial"/>
          <w:sz w:val="24"/>
          <w:szCs w:val="24"/>
        </w:rPr>
        <w:t xml:space="preserve"> </w:t>
      </w:r>
      <w:r w:rsidRPr="00A926A9">
        <w:rPr>
          <w:rFonts w:ascii="Arial" w:hAnsi="Arial" w:cs="Arial"/>
          <w:sz w:val="24"/>
          <w:szCs w:val="24"/>
        </w:rPr>
        <w:t>césped sintético color verde de por lo menos 50 mm, para cubrir una superficie de por lo</w:t>
      </w:r>
      <w:r>
        <w:rPr>
          <w:rFonts w:ascii="Arial" w:hAnsi="Arial" w:cs="Arial"/>
          <w:sz w:val="24"/>
          <w:szCs w:val="24"/>
        </w:rPr>
        <w:t xml:space="preserve"> </w:t>
      </w:r>
      <w:r w:rsidRPr="00A926A9">
        <w:rPr>
          <w:rFonts w:ascii="Arial" w:hAnsi="Arial" w:cs="Arial"/>
          <w:sz w:val="24"/>
          <w:szCs w:val="24"/>
        </w:rPr>
        <w:t>menos Veintiocho metros por Cuarenta metros (Sup. 28 x 40 m) fijándose como presupuesto</w:t>
      </w:r>
      <w:r>
        <w:rPr>
          <w:rFonts w:ascii="Arial" w:hAnsi="Arial" w:cs="Arial"/>
          <w:sz w:val="24"/>
          <w:szCs w:val="24"/>
        </w:rPr>
        <w:t xml:space="preserve"> </w:t>
      </w:r>
      <w:r w:rsidRPr="00A926A9">
        <w:rPr>
          <w:rFonts w:ascii="Arial" w:hAnsi="Arial" w:cs="Arial"/>
          <w:sz w:val="24"/>
          <w:szCs w:val="24"/>
        </w:rPr>
        <w:t>máximo la suma de Pesos Quinientos mil ($500.000,00), en un todo de acuerdo a la</w:t>
      </w:r>
      <w:r>
        <w:rPr>
          <w:rFonts w:ascii="Arial" w:hAnsi="Arial" w:cs="Arial"/>
          <w:sz w:val="24"/>
          <w:szCs w:val="24"/>
        </w:rPr>
        <w:t xml:space="preserve"> </w:t>
      </w:r>
      <w:r w:rsidRPr="00A926A9">
        <w:rPr>
          <w:rFonts w:ascii="Arial" w:hAnsi="Arial" w:cs="Arial"/>
          <w:sz w:val="24"/>
          <w:szCs w:val="24"/>
        </w:rPr>
        <w:t>Ordenanza General de Presupuesto Vigente Nº 1.172.</w:t>
      </w:r>
    </w:p>
    <w:p w:rsidR="00A926A9" w:rsidRPr="00A926A9" w:rsidRDefault="00A926A9" w:rsidP="00A926A9">
      <w:pPr>
        <w:jc w:val="both"/>
        <w:rPr>
          <w:rFonts w:ascii="Arial" w:hAnsi="Arial" w:cs="Arial"/>
          <w:sz w:val="24"/>
          <w:szCs w:val="24"/>
        </w:rPr>
      </w:pPr>
      <w:r w:rsidRPr="00A926A9">
        <w:rPr>
          <w:rFonts w:ascii="Arial" w:hAnsi="Arial" w:cs="Arial"/>
          <w:b/>
          <w:sz w:val="24"/>
          <w:szCs w:val="24"/>
        </w:rPr>
        <w:t>Articulo 2º.-</w:t>
      </w:r>
      <w:r w:rsidRPr="00A926A9">
        <w:rPr>
          <w:rFonts w:ascii="Arial" w:hAnsi="Arial" w:cs="Arial"/>
          <w:sz w:val="24"/>
          <w:szCs w:val="24"/>
        </w:rPr>
        <w:t xml:space="preserve"> Fíjese el 20 de Marzo del corriente año 2.018 a las 11:00 hs. como fecha límite</w:t>
      </w:r>
      <w:r>
        <w:rPr>
          <w:rFonts w:ascii="Arial" w:hAnsi="Arial" w:cs="Arial"/>
          <w:sz w:val="24"/>
          <w:szCs w:val="24"/>
        </w:rPr>
        <w:t xml:space="preserve"> </w:t>
      </w:r>
      <w:r w:rsidRPr="00A926A9">
        <w:rPr>
          <w:rFonts w:ascii="Arial" w:hAnsi="Arial" w:cs="Arial"/>
          <w:sz w:val="24"/>
          <w:szCs w:val="24"/>
        </w:rPr>
        <w:t>para la presentación de Presupuestos, los que deberán ser ingresados por Mesa de Entradas</w:t>
      </w:r>
      <w:r>
        <w:rPr>
          <w:rFonts w:ascii="Arial" w:hAnsi="Arial" w:cs="Arial"/>
          <w:sz w:val="24"/>
          <w:szCs w:val="24"/>
        </w:rPr>
        <w:t xml:space="preserve"> </w:t>
      </w:r>
      <w:r w:rsidRPr="00A926A9">
        <w:rPr>
          <w:rFonts w:ascii="Arial" w:hAnsi="Arial" w:cs="Arial"/>
          <w:sz w:val="24"/>
          <w:szCs w:val="24"/>
        </w:rPr>
        <w:t>Municipal o enviados vía mail a la dirección municipalidad@montecristo.gov.ar ó</w:t>
      </w:r>
      <w:r>
        <w:rPr>
          <w:rFonts w:ascii="Arial" w:hAnsi="Arial" w:cs="Arial"/>
          <w:sz w:val="24"/>
          <w:szCs w:val="24"/>
        </w:rPr>
        <w:t xml:space="preserve"> </w:t>
      </w:r>
      <w:r w:rsidRPr="00A926A9">
        <w:rPr>
          <w:rFonts w:ascii="Arial" w:hAnsi="Arial" w:cs="Arial"/>
          <w:sz w:val="24"/>
          <w:szCs w:val="24"/>
        </w:rPr>
        <w:t>hacienda@montecristo.gov.ar</w:t>
      </w:r>
    </w:p>
    <w:p w:rsidR="00A926A9" w:rsidRPr="00A926A9" w:rsidRDefault="00A926A9" w:rsidP="00A926A9">
      <w:pPr>
        <w:jc w:val="both"/>
        <w:rPr>
          <w:rFonts w:ascii="Arial" w:hAnsi="Arial" w:cs="Arial"/>
          <w:sz w:val="24"/>
          <w:szCs w:val="24"/>
        </w:rPr>
      </w:pPr>
      <w:r w:rsidRPr="00A926A9">
        <w:rPr>
          <w:rFonts w:ascii="Arial" w:hAnsi="Arial" w:cs="Arial"/>
          <w:b/>
          <w:sz w:val="24"/>
          <w:szCs w:val="24"/>
        </w:rPr>
        <w:t>Artículo 3º.-</w:t>
      </w:r>
      <w:r w:rsidRPr="00A926A9">
        <w:rPr>
          <w:rFonts w:ascii="Arial" w:hAnsi="Arial" w:cs="Arial"/>
          <w:sz w:val="24"/>
          <w:szCs w:val="24"/>
        </w:rPr>
        <w:t xml:space="preserve"> Los gastos que demande el presente Concurso será imputado a la partida</w:t>
      </w:r>
      <w:r>
        <w:rPr>
          <w:rFonts w:ascii="Arial" w:hAnsi="Arial" w:cs="Arial"/>
          <w:sz w:val="24"/>
          <w:szCs w:val="24"/>
        </w:rPr>
        <w:t xml:space="preserve"> </w:t>
      </w:r>
      <w:r w:rsidRPr="00A926A9">
        <w:rPr>
          <w:rFonts w:ascii="Arial" w:hAnsi="Arial" w:cs="Arial"/>
          <w:sz w:val="24"/>
          <w:szCs w:val="24"/>
        </w:rPr>
        <w:t>2.1.08.01.2.05.16 Refuncionalizacion Terreno Aledaño Estación del Presupuesto de Gastos</w:t>
      </w:r>
      <w:r>
        <w:rPr>
          <w:rFonts w:ascii="Arial" w:hAnsi="Arial" w:cs="Arial"/>
          <w:sz w:val="24"/>
          <w:szCs w:val="24"/>
        </w:rPr>
        <w:t xml:space="preserve"> </w:t>
      </w:r>
      <w:r w:rsidRPr="00A926A9">
        <w:rPr>
          <w:rFonts w:ascii="Arial" w:hAnsi="Arial" w:cs="Arial"/>
          <w:sz w:val="24"/>
          <w:szCs w:val="24"/>
        </w:rPr>
        <w:t>Vigente.</w:t>
      </w:r>
    </w:p>
    <w:p w:rsidR="00A926A9" w:rsidRDefault="00A926A9" w:rsidP="00A926A9">
      <w:pPr>
        <w:jc w:val="both"/>
        <w:rPr>
          <w:rFonts w:ascii="Arial" w:hAnsi="Arial" w:cs="Arial"/>
          <w:sz w:val="24"/>
          <w:szCs w:val="24"/>
        </w:rPr>
      </w:pPr>
      <w:r w:rsidRPr="00A926A9">
        <w:rPr>
          <w:rFonts w:ascii="Arial" w:hAnsi="Arial" w:cs="Arial"/>
          <w:b/>
          <w:sz w:val="24"/>
          <w:szCs w:val="24"/>
        </w:rPr>
        <w:t>Artículo 4º.-</w:t>
      </w:r>
      <w:r w:rsidRPr="00A926A9">
        <w:rPr>
          <w:rFonts w:ascii="Arial" w:hAnsi="Arial" w:cs="Arial"/>
          <w:sz w:val="24"/>
          <w:szCs w:val="24"/>
        </w:rPr>
        <w:t xml:space="preserve"> Comuníquese, publíquese, dése al R.M. y archívese.-</w:t>
      </w:r>
    </w:p>
    <w:p w:rsidR="00A926A9" w:rsidRDefault="00A926A9" w:rsidP="00A926A9">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87234" w:rsidRPr="00E87234" w:rsidRDefault="00E87234" w:rsidP="00E87234">
      <w:pPr>
        <w:pStyle w:val="Ttulo2"/>
        <w:rPr>
          <w:rFonts w:ascii="Arial" w:hAnsi="Arial" w:cs="Arial"/>
          <w:b/>
        </w:rPr>
      </w:pPr>
      <w:bookmarkStart w:id="11" w:name="_Toc3363616"/>
      <w:r w:rsidRPr="00E87234">
        <w:rPr>
          <w:rFonts w:ascii="Arial" w:hAnsi="Arial" w:cs="Arial"/>
          <w:b/>
        </w:rPr>
        <w:t>Decreto Nº 050</w:t>
      </w:r>
      <w:bookmarkEnd w:id="11"/>
    </w:p>
    <w:p w:rsidR="00E87234" w:rsidRPr="00E87234" w:rsidRDefault="00E87234" w:rsidP="00E87234">
      <w:pPr>
        <w:jc w:val="right"/>
        <w:rPr>
          <w:rFonts w:ascii="Arial" w:hAnsi="Arial" w:cs="Arial"/>
          <w:sz w:val="24"/>
          <w:szCs w:val="24"/>
        </w:rPr>
      </w:pPr>
      <w:r w:rsidRPr="00E87234">
        <w:rPr>
          <w:rFonts w:ascii="Arial" w:hAnsi="Arial" w:cs="Arial"/>
          <w:sz w:val="24"/>
          <w:szCs w:val="24"/>
        </w:rPr>
        <w:t>Monte Cristo, 12 de Marzo de 2018.</w:t>
      </w:r>
    </w:p>
    <w:p w:rsidR="00E87234" w:rsidRPr="00E87234" w:rsidRDefault="00E87234" w:rsidP="00E87234">
      <w:pPr>
        <w:jc w:val="both"/>
        <w:rPr>
          <w:rFonts w:ascii="Arial" w:hAnsi="Arial" w:cs="Arial"/>
          <w:sz w:val="24"/>
          <w:szCs w:val="24"/>
        </w:rPr>
      </w:pPr>
      <w:r w:rsidRPr="00E87234">
        <w:rPr>
          <w:rFonts w:ascii="Arial" w:hAnsi="Arial" w:cs="Arial"/>
          <w:b/>
          <w:sz w:val="24"/>
          <w:szCs w:val="24"/>
        </w:rPr>
        <w:t>VISTO:</w:t>
      </w:r>
      <w:r w:rsidRPr="00E87234">
        <w:rPr>
          <w:rFonts w:ascii="Arial" w:hAnsi="Arial" w:cs="Arial"/>
          <w:sz w:val="24"/>
          <w:szCs w:val="24"/>
        </w:rPr>
        <w:t xml:space="preserve"> El Decreto Nº 034 que autoriza el Llamado a Concurso Privado de Precios Nº 1</w:t>
      </w:r>
      <w:r>
        <w:rPr>
          <w:rFonts w:ascii="Arial" w:hAnsi="Arial" w:cs="Arial"/>
          <w:sz w:val="24"/>
          <w:szCs w:val="24"/>
        </w:rPr>
        <w:t xml:space="preserve"> </w:t>
      </w:r>
      <w:r w:rsidRPr="00E87234">
        <w:rPr>
          <w:rFonts w:ascii="Arial" w:hAnsi="Arial" w:cs="Arial"/>
          <w:sz w:val="24"/>
          <w:szCs w:val="24"/>
        </w:rPr>
        <w:t>para la adquisición de por lo menos Cincuenta y nueve (59) luminarias Led para</w:t>
      </w:r>
      <w:r>
        <w:rPr>
          <w:rFonts w:ascii="Arial" w:hAnsi="Arial" w:cs="Arial"/>
          <w:sz w:val="24"/>
          <w:szCs w:val="24"/>
        </w:rPr>
        <w:t xml:space="preserve"> </w:t>
      </w:r>
      <w:r w:rsidRPr="00E87234">
        <w:rPr>
          <w:rFonts w:ascii="Arial" w:hAnsi="Arial" w:cs="Arial"/>
          <w:sz w:val="24"/>
          <w:szCs w:val="24"/>
        </w:rPr>
        <w:t>alumbrado público de hasta 201W, fijándose como presupuesto máximo la suma de Pesos</w:t>
      </w:r>
      <w:r>
        <w:rPr>
          <w:rFonts w:ascii="Arial" w:hAnsi="Arial" w:cs="Arial"/>
          <w:sz w:val="24"/>
          <w:szCs w:val="24"/>
        </w:rPr>
        <w:t xml:space="preserve"> </w:t>
      </w:r>
      <w:r w:rsidRPr="00E87234">
        <w:rPr>
          <w:rFonts w:ascii="Arial" w:hAnsi="Arial" w:cs="Arial"/>
          <w:sz w:val="24"/>
          <w:szCs w:val="24"/>
        </w:rPr>
        <w:t>Quinientos mil ($500.000,00), en un todo de acuerdo a la Ordenanza General de</w:t>
      </w:r>
      <w:r>
        <w:rPr>
          <w:rFonts w:ascii="Arial" w:hAnsi="Arial" w:cs="Arial"/>
          <w:sz w:val="24"/>
          <w:szCs w:val="24"/>
        </w:rPr>
        <w:t xml:space="preserve"> </w:t>
      </w:r>
      <w:r w:rsidRPr="00E87234">
        <w:rPr>
          <w:rFonts w:ascii="Arial" w:hAnsi="Arial" w:cs="Arial"/>
          <w:sz w:val="24"/>
          <w:szCs w:val="24"/>
        </w:rPr>
        <w:t>Presupuesto Vigente Nº 1.172.</w:t>
      </w:r>
    </w:p>
    <w:p w:rsidR="00E87234" w:rsidRPr="00E87234" w:rsidRDefault="00E87234" w:rsidP="00E87234">
      <w:pPr>
        <w:jc w:val="both"/>
        <w:rPr>
          <w:rFonts w:ascii="Arial" w:hAnsi="Arial" w:cs="Arial"/>
          <w:b/>
          <w:sz w:val="24"/>
          <w:szCs w:val="24"/>
        </w:rPr>
      </w:pPr>
      <w:r w:rsidRPr="00E87234">
        <w:rPr>
          <w:rFonts w:ascii="Arial" w:hAnsi="Arial" w:cs="Arial"/>
          <w:b/>
          <w:sz w:val="24"/>
          <w:szCs w:val="24"/>
        </w:rPr>
        <w:t>Y CONSIDERANDO:</w:t>
      </w:r>
    </w:p>
    <w:p w:rsidR="00E87234" w:rsidRPr="00E87234" w:rsidRDefault="00E87234" w:rsidP="00E87234">
      <w:pPr>
        <w:ind w:firstLine="708"/>
        <w:jc w:val="both"/>
        <w:rPr>
          <w:rFonts w:ascii="Arial" w:hAnsi="Arial" w:cs="Arial"/>
          <w:sz w:val="24"/>
          <w:szCs w:val="24"/>
        </w:rPr>
      </w:pPr>
      <w:r w:rsidRPr="00E87234">
        <w:rPr>
          <w:rFonts w:ascii="Arial" w:hAnsi="Arial" w:cs="Arial"/>
          <w:sz w:val="24"/>
          <w:szCs w:val="24"/>
        </w:rPr>
        <w:t>Que se obtuvo cotización de las Empresas IEP ILUMINACION,</w:t>
      </w:r>
      <w:r>
        <w:rPr>
          <w:rFonts w:ascii="Arial" w:hAnsi="Arial" w:cs="Arial"/>
          <w:sz w:val="24"/>
          <w:szCs w:val="24"/>
        </w:rPr>
        <w:t xml:space="preserve"> </w:t>
      </w:r>
      <w:r w:rsidRPr="00E87234">
        <w:rPr>
          <w:rFonts w:ascii="Arial" w:hAnsi="Arial" w:cs="Arial"/>
          <w:sz w:val="24"/>
          <w:szCs w:val="24"/>
        </w:rPr>
        <w:t xml:space="preserve">URB ILUMINACION </w:t>
      </w:r>
      <w:r w:rsidR="00714514">
        <w:rPr>
          <w:rFonts w:ascii="Arial" w:hAnsi="Arial" w:cs="Arial"/>
          <w:sz w:val="24"/>
          <w:szCs w:val="24"/>
        </w:rPr>
        <w:t>Y</w:t>
      </w:r>
      <w:r w:rsidRPr="00E87234">
        <w:rPr>
          <w:rFonts w:ascii="Arial" w:hAnsi="Arial" w:cs="Arial"/>
          <w:sz w:val="24"/>
          <w:szCs w:val="24"/>
        </w:rPr>
        <w:t xml:space="preserve"> EQUIPAMIENTO URBANO y GRUPO CUMBRE S.R.L.</w:t>
      </w:r>
    </w:p>
    <w:p w:rsidR="00E87234" w:rsidRPr="00E87234" w:rsidRDefault="00E87234" w:rsidP="00E87234">
      <w:pPr>
        <w:ind w:firstLine="708"/>
        <w:jc w:val="both"/>
        <w:rPr>
          <w:rFonts w:ascii="Arial" w:hAnsi="Arial" w:cs="Arial"/>
          <w:sz w:val="24"/>
          <w:szCs w:val="24"/>
        </w:rPr>
      </w:pPr>
      <w:r w:rsidRPr="00E87234">
        <w:rPr>
          <w:rFonts w:ascii="Arial" w:hAnsi="Arial" w:cs="Arial"/>
          <w:sz w:val="24"/>
          <w:szCs w:val="24"/>
        </w:rPr>
        <w:t>Que la Empresa IEP ILUMINACION cotiza 59 Luminarias Nath</w:t>
      </w:r>
      <w:r>
        <w:rPr>
          <w:rFonts w:ascii="Arial" w:hAnsi="Arial" w:cs="Arial"/>
          <w:sz w:val="24"/>
          <w:szCs w:val="24"/>
        </w:rPr>
        <w:t xml:space="preserve"> </w:t>
      </w:r>
      <w:r w:rsidRPr="00E87234">
        <w:rPr>
          <w:rFonts w:ascii="Arial" w:hAnsi="Arial" w:cs="Arial"/>
          <w:sz w:val="24"/>
          <w:szCs w:val="24"/>
        </w:rPr>
        <w:t>L LEDISTANIUM 201W por la suma de Pesos Quinientos trece mil ciento veintitrés</w:t>
      </w:r>
      <w:r>
        <w:rPr>
          <w:rFonts w:ascii="Arial" w:hAnsi="Arial" w:cs="Arial"/>
          <w:sz w:val="24"/>
          <w:szCs w:val="24"/>
        </w:rPr>
        <w:t xml:space="preserve"> </w:t>
      </w:r>
      <w:r w:rsidRPr="00E87234">
        <w:rPr>
          <w:rFonts w:ascii="Arial" w:hAnsi="Arial" w:cs="Arial"/>
          <w:sz w:val="24"/>
          <w:szCs w:val="24"/>
        </w:rPr>
        <w:t>($513.123,00)</w:t>
      </w:r>
    </w:p>
    <w:p w:rsidR="00E87234" w:rsidRPr="00E87234" w:rsidRDefault="00E87234" w:rsidP="00E87234">
      <w:pPr>
        <w:ind w:firstLine="708"/>
        <w:jc w:val="both"/>
        <w:rPr>
          <w:rFonts w:ascii="Arial" w:hAnsi="Arial" w:cs="Arial"/>
          <w:sz w:val="24"/>
          <w:szCs w:val="24"/>
        </w:rPr>
      </w:pPr>
      <w:r w:rsidRPr="00E87234">
        <w:rPr>
          <w:rFonts w:ascii="Arial" w:hAnsi="Arial" w:cs="Arial"/>
          <w:sz w:val="24"/>
          <w:szCs w:val="24"/>
        </w:rPr>
        <w:t>Que la Empresa URB ILUMINACION &amp;amp; EQUIPAMIENTO</w:t>
      </w:r>
      <w:r>
        <w:rPr>
          <w:rFonts w:ascii="Arial" w:hAnsi="Arial" w:cs="Arial"/>
          <w:sz w:val="24"/>
          <w:szCs w:val="24"/>
        </w:rPr>
        <w:t xml:space="preserve"> </w:t>
      </w:r>
      <w:r w:rsidRPr="00E87234">
        <w:rPr>
          <w:rFonts w:ascii="Arial" w:hAnsi="Arial" w:cs="Arial"/>
          <w:sz w:val="24"/>
          <w:szCs w:val="24"/>
        </w:rPr>
        <w:t>URBANO cotiza 59 Artefactos Led NATH LED L 201W por la suma de Pesos Quinientos</w:t>
      </w:r>
      <w:r>
        <w:rPr>
          <w:rFonts w:ascii="Arial" w:hAnsi="Arial" w:cs="Arial"/>
          <w:sz w:val="24"/>
          <w:szCs w:val="24"/>
        </w:rPr>
        <w:t xml:space="preserve"> </w:t>
      </w:r>
      <w:r w:rsidRPr="00E87234">
        <w:rPr>
          <w:rFonts w:ascii="Arial" w:hAnsi="Arial" w:cs="Arial"/>
          <w:sz w:val="24"/>
          <w:szCs w:val="24"/>
        </w:rPr>
        <w:t>treinta y un mil setecientos ocho ($531.708)</w:t>
      </w:r>
    </w:p>
    <w:p w:rsidR="00E87234" w:rsidRPr="00E87234" w:rsidRDefault="00E87234" w:rsidP="00E87234">
      <w:pPr>
        <w:ind w:firstLine="708"/>
        <w:jc w:val="both"/>
        <w:rPr>
          <w:rFonts w:ascii="Arial" w:hAnsi="Arial" w:cs="Arial"/>
          <w:sz w:val="24"/>
          <w:szCs w:val="24"/>
        </w:rPr>
      </w:pPr>
      <w:r w:rsidRPr="00E87234">
        <w:rPr>
          <w:rFonts w:ascii="Arial" w:hAnsi="Arial" w:cs="Arial"/>
          <w:sz w:val="24"/>
          <w:szCs w:val="24"/>
        </w:rPr>
        <w:t>Que la Empresa GRUPO CUMBRE S.R.L. cotiza 59</w:t>
      </w:r>
      <w:r>
        <w:rPr>
          <w:rFonts w:ascii="Arial" w:hAnsi="Arial" w:cs="Arial"/>
          <w:sz w:val="24"/>
          <w:szCs w:val="24"/>
        </w:rPr>
        <w:t xml:space="preserve"> </w:t>
      </w:r>
      <w:r w:rsidRPr="00E87234">
        <w:rPr>
          <w:rFonts w:ascii="Arial" w:hAnsi="Arial" w:cs="Arial"/>
          <w:sz w:val="24"/>
          <w:szCs w:val="24"/>
        </w:rPr>
        <w:t>LUMINARIAS NATH L LED ISTANIUM 201W por la suma de Pesos Cuatrocientos</w:t>
      </w:r>
      <w:r>
        <w:rPr>
          <w:rFonts w:ascii="Arial" w:hAnsi="Arial" w:cs="Arial"/>
          <w:sz w:val="24"/>
          <w:szCs w:val="24"/>
        </w:rPr>
        <w:t xml:space="preserve"> </w:t>
      </w:r>
      <w:r w:rsidRPr="00E87234">
        <w:rPr>
          <w:rFonts w:ascii="Arial" w:hAnsi="Arial" w:cs="Arial"/>
          <w:sz w:val="24"/>
          <w:szCs w:val="24"/>
        </w:rPr>
        <w:t>noventa y cuatro mil setecientos treinta y dos con setenta centavos ($494.732,70)</w:t>
      </w:r>
    </w:p>
    <w:p w:rsidR="00E87234" w:rsidRDefault="00E87234" w:rsidP="00E87234">
      <w:pPr>
        <w:ind w:firstLine="708"/>
        <w:jc w:val="both"/>
        <w:rPr>
          <w:rFonts w:ascii="Arial" w:hAnsi="Arial" w:cs="Arial"/>
          <w:sz w:val="24"/>
          <w:szCs w:val="24"/>
        </w:rPr>
      </w:pPr>
      <w:r w:rsidRPr="00E87234">
        <w:rPr>
          <w:rFonts w:ascii="Arial" w:hAnsi="Arial" w:cs="Arial"/>
          <w:sz w:val="24"/>
          <w:szCs w:val="24"/>
        </w:rPr>
        <w:t>Que de acuerdo a un exhaustivo análisis y comparación de cada</w:t>
      </w:r>
      <w:r>
        <w:rPr>
          <w:rFonts w:ascii="Arial" w:hAnsi="Arial" w:cs="Arial"/>
          <w:sz w:val="24"/>
          <w:szCs w:val="24"/>
        </w:rPr>
        <w:t xml:space="preserve"> </w:t>
      </w:r>
      <w:r w:rsidRPr="00E87234">
        <w:rPr>
          <w:rFonts w:ascii="Arial" w:hAnsi="Arial" w:cs="Arial"/>
          <w:sz w:val="24"/>
          <w:szCs w:val="24"/>
        </w:rPr>
        <w:t>una de las propuestas, resulta que las empresas IEP ILUMINACION, URB</w:t>
      </w:r>
      <w:r>
        <w:rPr>
          <w:rFonts w:ascii="Arial" w:hAnsi="Arial" w:cs="Arial"/>
          <w:sz w:val="24"/>
          <w:szCs w:val="24"/>
        </w:rPr>
        <w:t xml:space="preserve"> </w:t>
      </w:r>
      <w:r w:rsidR="00714514">
        <w:rPr>
          <w:rFonts w:ascii="Arial" w:hAnsi="Arial" w:cs="Arial"/>
          <w:sz w:val="24"/>
          <w:szCs w:val="24"/>
        </w:rPr>
        <w:t>ILUMINACION Y</w:t>
      </w:r>
      <w:r w:rsidRPr="00E87234">
        <w:rPr>
          <w:rFonts w:ascii="Arial" w:hAnsi="Arial" w:cs="Arial"/>
          <w:sz w:val="24"/>
          <w:szCs w:val="24"/>
        </w:rPr>
        <w:t xml:space="preserve"> EQUIPAMIENTO URBANO deben ser descartadas atento que</w:t>
      </w:r>
      <w:r>
        <w:rPr>
          <w:rFonts w:ascii="Arial" w:hAnsi="Arial" w:cs="Arial"/>
          <w:sz w:val="24"/>
          <w:szCs w:val="24"/>
        </w:rPr>
        <w:t xml:space="preserve"> </w:t>
      </w:r>
      <w:r w:rsidRPr="00E87234">
        <w:rPr>
          <w:rFonts w:ascii="Arial" w:hAnsi="Arial" w:cs="Arial"/>
          <w:sz w:val="24"/>
          <w:szCs w:val="24"/>
        </w:rPr>
        <w:t xml:space="preserve">sobrepasan el límite máximo autorizado, y entiende, que la </w:t>
      </w:r>
      <w:r w:rsidRPr="00E87234">
        <w:rPr>
          <w:rFonts w:ascii="Arial" w:hAnsi="Arial" w:cs="Arial"/>
          <w:sz w:val="24"/>
          <w:szCs w:val="24"/>
        </w:rPr>
        <w:lastRenderedPageBreak/>
        <w:t>propuesta restante efectuada por</w:t>
      </w:r>
      <w:r>
        <w:rPr>
          <w:rFonts w:ascii="Arial" w:hAnsi="Arial" w:cs="Arial"/>
          <w:sz w:val="24"/>
          <w:szCs w:val="24"/>
        </w:rPr>
        <w:t xml:space="preserve"> </w:t>
      </w:r>
      <w:r w:rsidRPr="00E87234">
        <w:rPr>
          <w:rFonts w:ascii="Arial" w:hAnsi="Arial" w:cs="Arial"/>
          <w:sz w:val="24"/>
          <w:szCs w:val="24"/>
        </w:rPr>
        <w:t>GRUPO CUMBRE S.R.L. se ajusta en cantidad y al presupuesto máximo que se dispone</w:t>
      </w:r>
      <w:r>
        <w:rPr>
          <w:rFonts w:ascii="Arial" w:hAnsi="Arial" w:cs="Arial"/>
          <w:sz w:val="24"/>
          <w:szCs w:val="24"/>
        </w:rPr>
        <w:t xml:space="preserve"> </w:t>
      </w:r>
    </w:p>
    <w:p w:rsidR="00E87234" w:rsidRPr="00E87234" w:rsidRDefault="00E87234" w:rsidP="00E87234">
      <w:pPr>
        <w:ind w:firstLine="708"/>
        <w:jc w:val="both"/>
        <w:rPr>
          <w:rFonts w:ascii="Arial" w:hAnsi="Arial" w:cs="Arial"/>
          <w:sz w:val="24"/>
          <w:szCs w:val="24"/>
        </w:rPr>
      </w:pPr>
      <w:r w:rsidRPr="00E87234">
        <w:rPr>
          <w:rFonts w:ascii="Arial" w:hAnsi="Arial" w:cs="Arial"/>
          <w:sz w:val="24"/>
          <w:szCs w:val="24"/>
        </w:rPr>
        <w:t>Que el Municipio cuenta con la partida necesaria para atender dicho</w:t>
      </w:r>
      <w:r>
        <w:rPr>
          <w:rFonts w:ascii="Arial" w:hAnsi="Arial" w:cs="Arial"/>
          <w:sz w:val="24"/>
          <w:szCs w:val="24"/>
        </w:rPr>
        <w:t xml:space="preserve"> </w:t>
      </w:r>
      <w:r w:rsidRPr="00E87234">
        <w:rPr>
          <w:rFonts w:ascii="Arial" w:hAnsi="Arial" w:cs="Arial"/>
          <w:sz w:val="24"/>
          <w:szCs w:val="24"/>
        </w:rPr>
        <w:t>gasto. Por ello:</w:t>
      </w:r>
    </w:p>
    <w:p w:rsidR="00E87234" w:rsidRPr="00E87234" w:rsidRDefault="00E87234" w:rsidP="00E87234">
      <w:pPr>
        <w:spacing w:after="0"/>
        <w:jc w:val="center"/>
        <w:rPr>
          <w:rFonts w:ascii="Arial" w:hAnsi="Arial" w:cs="Arial"/>
          <w:b/>
          <w:sz w:val="24"/>
          <w:szCs w:val="24"/>
        </w:rPr>
      </w:pPr>
      <w:r w:rsidRPr="00E87234">
        <w:rPr>
          <w:rFonts w:ascii="Arial" w:hAnsi="Arial" w:cs="Arial"/>
          <w:b/>
          <w:sz w:val="24"/>
          <w:szCs w:val="24"/>
        </w:rPr>
        <w:t>EL INTENDENTE MUNICIPAL EN USO DE SUS ATRIBUCIONES</w:t>
      </w:r>
    </w:p>
    <w:p w:rsidR="00E87234" w:rsidRPr="00E87234" w:rsidRDefault="00E87234" w:rsidP="00E87234">
      <w:pPr>
        <w:spacing w:after="0"/>
        <w:jc w:val="center"/>
        <w:rPr>
          <w:rFonts w:ascii="Arial" w:hAnsi="Arial" w:cs="Arial"/>
          <w:b/>
          <w:sz w:val="24"/>
          <w:szCs w:val="24"/>
        </w:rPr>
      </w:pPr>
      <w:r w:rsidRPr="00E87234">
        <w:rPr>
          <w:rFonts w:ascii="Arial" w:hAnsi="Arial" w:cs="Arial"/>
          <w:b/>
          <w:sz w:val="24"/>
          <w:szCs w:val="24"/>
        </w:rPr>
        <w:t>DECRETA</w:t>
      </w:r>
    </w:p>
    <w:p w:rsidR="00E87234" w:rsidRPr="00E87234" w:rsidRDefault="00E87234" w:rsidP="00E87234">
      <w:pPr>
        <w:spacing w:after="0"/>
        <w:jc w:val="both"/>
        <w:rPr>
          <w:rFonts w:ascii="Arial" w:hAnsi="Arial" w:cs="Arial"/>
          <w:sz w:val="24"/>
          <w:szCs w:val="24"/>
        </w:rPr>
      </w:pPr>
    </w:p>
    <w:p w:rsidR="00E87234" w:rsidRDefault="00E87234" w:rsidP="00E87234">
      <w:pPr>
        <w:jc w:val="both"/>
        <w:rPr>
          <w:rFonts w:ascii="Arial" w:hAnsi="Arial" w:cs="Arial"/>
          <w:sz w:val="24"/>
          <w:szCs w:val="24"/>
        </w:rPr>
      </w:pPr>
      <w:r w:rsidRPr="00E87234">
        <w:rPr>
          <w:rFonts w:ascii="Arial" w:hAnsi="Arial" w:cs="Arial"/>
          <w:b/>
          <w:sz w:val="24"/>
          <w:szCs w:val="24"/>
        </w:rPr>
        <w:t>Artículo 1º.-</w:t>
      </w:r>
      <w:r w:rsidRPr="00E87234">
        <w:rPr>
          <w:rFonts w:ascii="Arial" w:hAnsi="Arial" w:cs="Arial"/>
          <w:sz w:val="24"/>
          <w:szCs w:val="24"/>
        </w:rPr>
        <w:t xml:space="preserve"> Adjudíquese a la Empresa GRUPO CUMBRE S.R.L. el Concurso Privado de</w:t>
      </w:r>
      <w:r>
        <w:rPr>
          <w:rFonts w:ascii="Arial" w:hAnsi="Arial" w:cs="Arial"/>
          <w:sz w:val="24"/>
          <w:szCs w:val="24"/>
        </w:rPr>
        <w:t xml:space="preserve"> </w:t>
      </w:r>
      <w:r w:rsidRPr="00E87234">
        <w:rPr>
          <w:rFonts w:ascii="Arial" w:hAnsi="Arial" w:cs="Arial"/>
          <w:sz w:val="24"/>
          <w:szCs w:val="24"/>
        </w:rPr>
        <w:t>Precios Nº 01/2018, por la cual se le adquirirá la cantidad de Cincuenta y nueve (59)</w:t>
      </w:r>
      <w:r>
        <w:rPr>
          <w:rFonts w:ascii="Arial" w:hAnsi="Arial" w:cs="Arial"/>
          <w:sz w:val="24"/>
          <w:szCs w:val="24"/>
        </w:rPr>
        <w:t xml:space="preserve"> </w:t>
      </w:r>
      <w:r w:rsidRPr="00E87234">
        <w:rPr>
          <w:rFonts w:ascii="Arial" w:hAnsi="Arial" w:cs="Arial"/>
          <w:sz w:val="24"/>
          <w:szCs w:val="24"/>
        </w:rPr>
        <w:t>LUMINARIAS NATH L LED ISTANIUM 201W, por la suma de Pesos Cuatrocientos</w:t>
      </w:r>
      <w:r>
        <w:rPr>
          <w:rFonts w:ascii="Arial" w:hAnsi="Arial" w:cs="Arial"/>
          <w:sz w:val="24"/>
          <w:szCs w:val="24"/>
        </w:rPr>
        <w:t xml:space="preserve"> </w:t>
      </w:r>
      <w:r w:rsidRPr="00E87234">
        <w:rPr>
          <w:rFonts w:ascii="Arial" w:hAnsi="Arial" w:cs="Arial"/>
          <w:sz w:val="24"/>
          <w:szCs w:val="24"/>
        </w:rPr>
        <w:t>noventa y cuatro mil setecientos treinta y dos con setenta centavos ($494.732,70), los</w:t>
      </w:r>
      <w:r>
        <w:rPr>
          <w:rFonts w:ascii="Arial" w:hAnsi="Arial" w:cs="Arial"/>
          <w:sz w:val="24"/>
          <w:szCs w:val="24"/>
        </w:rPr>
        <w:t xml:space="preserve"> </w:t>
      </w:r>
      <w:r w:rsidRPr="00E87234">
        <w:rPr>
          <w:rFonts w:ascii="Arial" w:hAnsi="Arial" w:cs="Arial"/>
          <w:sz w:val="24"/>
          <w:szCs w:val="24"/>
        </w:rPr>
        <w:t>cuales serán abonados por la Municipalidad a la mencionada Empresa de contado contra</w:t>
      </w:r>
      <w:r>
        <w:rPr>
          <w:rFonts w:ascii="Arial" w:hAnsi="Arial" w:cs="Arial"/>
          <w:sz w:val="24"/>
          <w:szCs w:val="24"/>
        </w:rPr>
        <w:t xml:space="preserve"> </w:t>
      </w:r>
      <w:r w:rsidRPr="00E87234">
        <w:rPr>
          <w:rFonts w:ascii="Arial" w:hAnsi="Arial" w:cs="Arial"/>
          <w:sz w:val="24"/>
          <w:szCs w:val="24"/>
        </w:rPr>
        <w:t>entrega de factura y de las luminarias correspondientes.</w:t>
      </w:r>
    </w:p>
    <w:p w:rsidR="00E87234" w:rsidRPr="00E87234" w:rsidRDefault="00E87234" w:rsidP="00E87234">
      <w:pPr>
        <w:jc w:val="both"/>
        <w:rPr>
          <w:rFonts w:ascii="Arial" w:hAnsi="Arial" w:cs="Arial"/>
          <w:sz w:val="24"/>
          <w:szCs w:val="24"/>
        </w:rPr>
      </w:pPr>
      <w:r w:rsidRPr="00E87234">
        <w:rPr>
          <w:rFonts w:ascii="Arial" w:hAnsi="Arial" w:cs="Arial"/>
          <w:b/>
          <w:sz w:val="24"/>
          <w:szCs w:val="24"/>
        </w:rPr>
        <w:t>Artículo 2º.-</w:t>
      </w:r>
      <w:r w:rsidRPr="00E87234">
        <w:rPr>
          <w:rFonts w:ascii="Arial" w:hAnsi="Arial" w:cs="Arial"/>
          <w:sz w:val="24"/>
          <w:szCs w:val="24"/>
        </w:rPr>
        <w:t xml:space="preserve"> El gasto que demande el cumplimiento del presente será imputado a la Partida</w:t>
      </w:r>
      <w:r>
        <w:rPr>
          <w:rFonts w:ascii="Arial" w:hAnsi="Arial" w:cs="Arial"/>
          <w:sz w:val="24"/>
          <w:szCs w:val="24"/>
        </w:rPr>
        <w:t xml:space="preserve"> </w:t>
      </w:r>
      <w:r w:rsidRPr="00E87234">
        <w:rPr>
          <w:rFonts w:ascii="Arial" w:hAnsi="Arial" w:cs="Arial"/>
          <w:sz w:val="24"/>
          <w:szCs w:val="24"/>
        </w:rPr>
        <w:t>2.1.08.01.2.05.2 Alumbrado Público del Presupuesto de Gastos Vigente.</w:t>
      </w:r>
    </w:p>
    <w:p w:rsidR="00E87234" w:rsidRDefault="00E87234" w:rsidP="00E87234">
      <w:pPr>
        <w:jc w:val="both"/>
        <w:rPr>
          <w:rFonts w:ascii="Arial" w:hAnsi="Arial" w:cs="Arial"/>
          <w:sz w:val="24"/>
          <w:szCs w:val="24"/>
        </w:rPr>
      </w:pPr>
      <w:r w:rsidRPr="00E87234">
        <w:rPr>
          <w:rFonts w:ascii="Arial" w:hAnsi="Arial" w:cs="Arial"/>
          <w:b/>
          <w:sz w:val="24"/>
          <w:szCs w:val="24"/>
        </w:rPr>
        <w:t>Artículo 3º.-</w:t>
      </w:r>
      <w:r w:rsidRPr="00E87234">
        <w:rPr>
          <w:rFonts w:ascii="Arial" w:hAnsi="Arial" w:cs="Arial"/>
          <w:sz w:val="24"/>
          <w:szCs w:val="24"/>
        </w:rPr>
        <w:t xml:space="preserve"> Comuníquese, publíquese, dése al R.M. y archívese.-</w:t>
      </w:r>
    </w:p>
    <w:p w:rsidR="00E87234" w:rsidRDefault="00E87234" w:rsidP="00E8723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14514" w:rsidRPr="00714514" w:rsidRDefault="00714514" w:rsidP="00714514">
      <w:pPr>
        <w:pStyle w:val="Ttulo2"/>
        <w:rPr>
          <w:rFonts w:ascii="Arial" w:hAnsi="Arial" w:cs="Arial"/>
          <w:b/>
        </w:rPr>
      </w:pPr>
      <w:bookmarkStart w:id="12" w:name="_Toc3363617"/>
      <w:r w:rsidRPr="00714514">
        <w:rPr>
          <w:rFonts w:ascii="Arial" w:hAnsi="Arial" w:cs="Arial"/>
          <w:b/>
        </w:rPr>
        <w:t>Decreto Nº 051</w:t>
      </w:r>
      <w:bookmarkEnd w:id="12"/>
    </w:p>
    <w:p w:rsidR="00714514" w:rsidRPr="00714514" w:rsidRDefault="00714514" w:rsidP="00714514">
      <w:pPr>
        <w:jc w:val="right"/>
        <w:rPr>
          <w:rFonts w:ascii="Arial" w:hAnsi="Arial" w:cs="Arial"/>
          <w:sz w:val="24"/>
          <w:szCs w:val="24"/>
        </w:rPr>
      </w:pPr>
      <w:r w:rsidRPr="00714514">
        <w:rPr>
          <w:rFonts w:ascii="Arial" w:hAnsi="Arial" w:cs="Arial"/>
          <w:sz w:val="24"/>
          <w:szCs w:val="24"/>
        </w:rPr>
        <w:t>Monte Cristo, 12 de Marzo de 2018.</w:t>
      </w:r>
    </w:p>
    <w:p w:rsidR="00714514" w:rsidRDefault="00714514" w:rsidP="00714514">
      <w:pPr>
        <w:jc w:val="both"/>
        <w:rPr>
          <w:rFonts w:ascii="Arial" w:hAnsi="Arial" w:cs="Arial"/>
          <w:sz w:val="24"/>
          <w:szCs w:val="24"/>
        </w:rPr>
      </w:pPr>
      <w:r w:rsidRPr="00714514">
        <w:rPr>
          <w:rFonts w:ascii="Arial" w:hAnsi="Arial" w:cs="Arial"/>
          <w:b/>
          <w:sz w:val="24"/>
          <w:szCs w:val="24"/>
        </w:rPr>
        <w:t>VISTO:</w:t>
      </w:r>
      <w:r w:rsidRPr="00714514">
        <w:rPr>
          <w:rFonts w:ascii="Arial" w:hAnsi="Arial" w:cs="Arial"/>
          <w:sz w:val="24"/>
          <w:szCs w:val="24"/>
        </w:rPr>
        <w:t xml:space="preserve"> La nota presentada por parte del Consejo Pastoral de la Capilla Sagrado Corazón</w:t>
      </w:r>
      <w:r>
        <w:rPr>
          <w:rFonts w:ascii="Arial" w:hAnsi="Arial" w:cs="Arial"/>
          <w:sz w:val="24"/>
          <w:szCs w:val="24"/>
        </w:rPr>
        <w:t xml:space="preserve"> </w:t>
      </w:r>
      <w:r w:rsidRPr="00714514">
        <w:rPr>
          <w:rFonts w:ascii="Arial" w:hAnsi="Arial" w:cs="Arial"/>
          <w:sz w:val="24"/>
          <w:szCs w:val="24"/>
        </w:rPr>
        <w:t>de Jesús de la localidad de Media Luna Sur este</w:t>
      </w:r>
    </w:p>
    <w:p w:rsidR="00714514" w:rsidRPr="00714514" w:rsidRDefault="00714514" w:rsidP="00714514">
      <w:pPr>
        <w:jc w:val="both"/>
        <w:rPr>
          <w:rFonts w:ascii="Arial" w:hAnsi="Arial" w:cs="Arial"/>
          <w:sz w:val="24"/>
          <w:szCs w:val="24"/>
        </w:rPr>
      </w:pPr>
      <w:r w:rsidRPr="00714514">
        <w:rPr>
          <w:rFonts w:ascii="Arial" w:hAnsi="Arial" w:cs="Arial"/>
          <w:b/>
          <w:sz w:val="24"/>
          <w:szCs w:val="24"/>
        </w:rPr>
        <w:t>Y CONSIDERANDO:</w:t>
      </w:r>
      <w:r w:rsidRPr="00714514">
        <w:rPr>
          <w:rFonts w:ascii="Arial" w:hAnsi="Arial" w:cs="Arial"/>
          <w:sz w:val="24"/>
          <w:szCs w:val="24"/>
        </w:rPr>
        <w:t xml:space="preserve"> Que por medio de la presente nota solicitan una colaboración</w:t>
      </w:r>
      <w:r>
        <w:rPr>
          <w:rFonts w:ascii="Arial" w:hAnsi="Arial" w:cs="Arial"/>
          <w:sz w:val="24"/>
          <w:szCs w:val="24"/>
        </w:rPr>
        <w:t xml:space="preserve"> </w:t>
      </w:r>
      <w:r w:rsidRPr="00714514">
        <w:rPr>
          <w:rFonts w:ascii="Arial" w:hAnsi="Arial" w:cs="Arial"/>
          <w:sz w:val="24"/>
          <w:szCs w:val="24"/>
        </w:rPr>
        <w:t>económica para afrontar parte de los gastos que le demandara las obras de reparación del</w:t>
      </w:r>
      <w:r>
        <w:rPr>
          <w:rFonts w:ascii="Arial" w:hAnsi="Arial" w:cs="Arial"/>
          <w:sz w:val="24"/>
          <w:szCs w:val="24"/>
        </w:rPr>
        <w:t xml:space="preserve"> </w:t>
      </w:r>
      <w:r w:rsidRPr="00714514">
        <w:rPr>
          <w:rFonts w:ascii="Arial" w:hAnsi="Arial" w:cs="Arial"/>
          <w:sz w:val="24"/>
          <w:szCs w:val="24"/>
        </w:rPr>
        <w:t>edificio de dicha capilla.</w:t>
      </w:r>
    </w:p>
    <w:p w:rsidR="00714514" w:rsidRPr="00714514" w:rsidRDefault="00714514" w:rsidP="00714514">
      <w:pPr>
        <w:ind w:firstLine="708"/>
        <w:jc w:val="both"/>
        <w:rPr>
          <w:rFonts w:ascii="Arial" w:hAnsi="Arial" w:cs="Arial"/>
          <w:sz w:val="24"/>
          <w:szCs w:val="24"/>
        </w:rPr>
      </w:pPr>
      <w:r w:rsidRPr="00714514">
        <w:rPr>
          <w:rFonts w:ascii="Arial" w:hAnsi="Arial" w:cs="Arial"/>
          <w:sz w:val="24"/>
          <w:szCs w:val="24"/>
        </w:rPr>
        <w:t>Que el Municipio tiene conocimiento de los gastos que generan</w:t>
      </w:r>
      <w:r>
        <w:rPr>
          <w:rFonts w:ascii="Arial" w:hAnsi="Arial" w:cs="Arial"/>
          <w:sz w:val="24"/>
          <w:szCs w:val="24"/>
        </w:rPr>
        <w:t xml:space="preserve"> </w:t>
      </w:r>
      <w:r w:rsidRPr="00714514">
        <w:rPr>
          <w:rFonts w:ascii="Arial" w:hAnsi="Arial" w:cs="Arial"/>
          <w:sz w:val="24"/>
          <w:szCs w:val="24"/>
        </w:rPr>
        <w:t>las obras de reparación edilicia.</w:t>
      </w:r>
    </w:p>
    <w:p w:rsidR="00714514" w:rsidRPr="00714514" w:rsidRDefault="00714514" w:rsidP="00714514">
      <w:pPr>
        <w:ind w:firstLine="708"/>
        <w:jc w:val="both"/>
        <w:rPr>
          <w:rFonts w:ascii="Arial" w:hAnsi="Arial" w:cs="Arial"/>
          <w:sz w:val="24"/>
          <w:szCs w:val="24"/>
        </w:rPr>
      </w:pPr>
      <w:r w:rsidRPr="00714514">
        <w:rPr>
          <w:rFonts w:ascii="Arial" w:hAnsi="Arial" w:cs="Arial"/>
          <w:sz w:val="24"/>
          <w:szCs w:val="24"/>
        </w:rPr>
        <w:t>Que el presupuesto de Gastos vigente para este año en curso,</w:t>
      </w:r>
      <w:r>
        <w:rPr>
          <w:rFonts w:ascii="Arial" w:hAnsi="Arial" w:cs="Arial"/>
          <w:sz w:val="24"/>
          <w:szCs w:val="24"/>
        </w:rPr>
        <w:t xml:space="preserve"> </w:t>
      </w:r>
      <w:r w:rsidRPr="00714514">
        <w:rPr>
          <w:rFonts w:ascii="Arial" w:hAnsi="Arial" w:cs="Arial"/>
          <w:sz w:val="24"/>
          <w:szCs w:val="24"/>
        </w:rPr>
        <w:t>cuenta con partida suficiente para otorgar lo solicitado.</w:t>
      </w:r>
    </w:p>
    <w:p w:rsidR="00714514" w:rsidRPr="00714514" w:rsidRDefault="00714514" w:rsidP="00714514">
      <w:pPr>
        <w:ind w:firstLine="708"/>
        <w:jc w:val="both"/>
        <w:rPr>
          <w:rFonts w:ascii="Arial" w:hAnsi="Arial" w:cs="Arial"/>
          <w:sz w:val="24"/>
          <w:szCs w:val="24"/>
        </w:rPr>
      </w:pPr>
      <w:r w:rsidRPr="00714514">
        <w:rPr>
          <w:rFonts w:ascii="Arial" w:hAnsi="Arial" w:cs="Arial"/>
          <w:sz w:val="24"/>
          <w:szCs w:val="24"/>
        </w:rPr>
        <w:t>Por ello:</w:t>
      </w:r>
    </w:p>
    <w:p w:rsidR="00714514" w:rsidRPr="00714514" w:rsidRDefault="00714514" w:rsidP="00714514">
      <w:pPr>
        <w:spacing w:after="0"/>
        <w:jc w:val="center"/>
        <w:rPr>
          <w:rFonts w:ascii="Arial" w:hAnsi="Arial" w:cs="Arial"/>
          <w:b/>
          <w:sz w:val="24"/>
          <w:szCs w:val="24"/>
        </w:rPr>
      </w:pPr>
      <w:r w:rsidRPr="00714514">
        <w:rPr>
          <w:rFonts w:ascii="Arial" w:hAnsi="Arial" w:cs="Arial"/>
          <w:b/>
          <w:sz w:val="24"/>
          <w:szCs w:val="24"/>
        </w:rPr>
        <w:t>EL INTENDENTE MUNICIPAL EN USO DE SUS ATRIBUCIONES</w:t>
      </w:r>
    </w:p>
    <w:p w:rsidR="00714514" w:rsidRPr="00714514" w:rsidRDefault="00714514" w:rsidP="00714514">
      <w:pPr>
        <w:spacing w:after="0"/>
        <w:jc w:val="center"/>
        <w:rPr>
          <w:rFonts w:ascii="Arial" w:hAnsi="Arial" w:cs="Arial"/>
          <w:b/>
          <w:sz w:val="24"/>
          <w:szCs w:val="24"/>
        </w:rPr>
      </w:pPr>
      <w:r w:rsidRPr="00714514">
        <w:rPr>
          <w:rFonts w:ascii="Arial" w:hAnsi="Arial" w:cs="Arial"/>
          <w:b/>
          <w:sz w:val="24"/>
          <w:szCs w:val="24"/>
        </w:rPr>
        <w:t>DECRETA</w:t>
      </w:r>
    </w:p>
    <w:p w:rsidR="00714514" w:rsidRPr="00714514" w:rsidRDefault="00714514" w:rsidP="00714514">
      <w:pPr>
        <w:spacing w:after="0"/>
        <w:jc w:val="both"/>
        <w:rPr>
          <w:rFonts w:ascii="Arial" w:hAnsi="Arial" w:cs="Arial"/>
          <w:sz w:val="24"/>
          <w:szCs w:val="24"/>
        </w:rPr>
      </w:pPr>
    </w:p>
    <w:p w:rsidR="00714514" w:rsidRPr="00714514" w:rsidRDefault="00714514" w:rsidP="00714514">
      <w:pPr>
        <w:jc w:val="both"/>
        <w:rPr>
          <w:rFonts w:ascii="Arial" w:hAnsi="Arial" w:cs="Arial"/>
          <w:sz w:val="24"/>
          <w:szCs w:val="24"/>
        </w:rPr>
      </w:pPr>
      <w:r w:rsidRPr="00714514">
        <w:rPr>
          <w:rFonts w:ascii="Arial" w:hAnsi="Arial" w:cs="Arial"/>
          <w:b/>
          <w:sz w:val="24"/>
          <w:szCs w:val="24"/>
        </w:rPr>
        <w:t>Artículo 1º.-</w:t>
      </w:r>
      <w:r w:rsidRPr="00714514">
        <w:rPr>
          <w:rFonts w:ascii="Arial" w:hAnsi="Arial" w:cs="Arial"/>
          <w:sz w:val="24"/>
          <w:szCs w:val="24"/>
        </w:rPr>
        <w:t xml:space="preserve"> Otórguese al Consejo Pastoral de la Capilla Sagrado Corazón de Jesús de la</w:t>
      </w:r>
      <w:r>
        <w:rPr>
          <w:rFonts w:ascii="Arial" w:hAnsi="Arial" w:cs="Arial"/>
          <w:sz w:val="24"/>
          <w:szCs w:val="24"/>
        </w:rPr>
        <w:t xml:space="preserve"> </w:t>
      </w:r>
      <w:r w:rsidRPr="00714514">
        <w:rPr>
          <w:rFonts w:ascii="Arial" w:hAnsi="Arial" w:cs="Arial"/>
          <w:sz w:val="24"/>
          <w:szCs w:val="24"/>
        </w:rPr>
        <w:t>Localidad de Media Luna Sur una ayuda económica por la suma de Pesos Diez mil</w:t>
      </w:r>
      <w:r>
        <w:rPr>
          <w:rFonts w:ascii="Arial" w:hAnsi="Arial" w:cs="Arial"/>
          <w:sz w:val="24"/>
          <w:szCs w:val="24"/>
        </w:rPr>
        <w:t xml:space="preserve"> </w:t>
      </w:r>
      <w:r w:rsidRPr="00714514">
        <w:rPr>
          <w:rFonts w:ascii="Arial" w:hAnsi="Arial" w:cs="Arial"/>
          <w:sz w:val="24"/>
          <w:szCs w:val="24"/>
        </w:rPr>
        <w:t>($10.000,00), los cuales deberán ser destinados integra y exclusivamente a soportar parte de</w:t>
      </w:r>
      <w:r>
        <w:rPr>
          <w:rFonts w:ascii="Arial" w:hAnsi="Arial" w:cs="Arial"/>
          <w:sz w:val="24"/>
          <w:szCs w:val="24"/>
        </w:rPr>
        <w:t xml:space="preserve"> </w:t>
      </w:r>
      <w:r w:rsidRPr="00714514">
        <w:rPr>
          <w:rFonts w:ascii="Arial" w:hAnsi="Arial" w:cs="Arial"/>
          <w:sz w:val="24"/>
          <w:szCs w:val="24"/>
        </w:rPr>
        <w:t>los gastos que generan las obras de reparación que se están llevando a cabo en la</w:t>
      </w:r>
      <w:r>
        <w:rPr>
          <w:rFonts w:ascii="Arial" w:hAnsi="Arial" w:cs="Arial"/>
          <w:sz w:val="24"/>
          <w:szCs w:val="24"/>
        </w:rPr>
        <w:t xml:space="preserve"> </w:t>
      </w:r>
      <w:r w:rsidRPr="00714514">
        <w:rPr>
          <w:rFonts w:ascii="Arial" w:hAnsi="Arial" w:cs="Arial"/>
          <w:sz w:val="24"/>
          <w:szCs w:val="24"/>
        </w:rPr>
        <w:t>mencionada Capilla.</w:t>
      </w:r>
    </w:p>
    <w:p w:rsidR="00714514" w:rsidRPr="00714514" w:rsidRDefault="00714514" w:rsidP="00714514">
      <w:pPr>
        <w:jc w:val="both"/>
        <w:rPr>
          <w:rFonts w:ascii="Arial" w:hAnsi="Arial" w:cs="Arial"/>
          <w:sz w:val="24"/>
          <w:szCs w:val="24"/>
        </w:rPr>
      </w:pPr>
      <w:r w:rsidRPr="00714514">
        <w:rPr>
          <w:rFonts w:ascii="Arial" w:hAnsi="Arial" w:cs="Arial"/>
          <w:b/>
          <w:sz w:val="24"/>
          <w:szCs w:val="24"/>
        </w:rPr>
        <w:t>Artículo 2º.-</w:t>
      </w:r>
      <w:r w:rsidRPr="00714514">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714514">
        <w:rPr>
          <w:rFonts w:ascii="Arial" w:hAnsi="Arial" w:cs="Arial"/>
          <w:sz w:val="24"/>
          <w:szCs w:val="24"/>
        </w:rPr>
        <w:t>1.3.05.02.3.02 Subsidios Varios.-</w:t>
      </w:r>
    </w:p>
    <w:p w:rsidR="00714514" w:rsidRDefault="00714514" w:rsidP="00714514">
      <w:pPr>
        <w:jc w:val="both"/>
        <w:rPr>
          <w:rFonts w:ascii="Arial" w:hAnsi="Arial" w:cs="Arial"/>
          <w:sz w:val="24"/>
          <w:szCs w:val="24"/>
        </w:rPr>
      </w:pPr>
      <w:r w:rsidRPr="00714514">
        <w:rPr>
          <w:rFonts w:ascii="Arial" w:hAnsi="Arial" w:cs="Arial"/>
          <w:b/>
          <w:sz w:val="24"/>
          <w:szCs w:val="24"/>
        </w:rPr>
        <w:t>Artículo 3º.-</w:t>
      </w:r>
      <w:r w:rsidRPr="00714514">
        <w:rPr>
          <w:rFonts w:ascii="Arial" w:hAnsi="Arial" w:cs="Arial"/>
          <w:sz w:val="24"/>
          <w:szCs w:val="24"/>
        </w:rPr>
        <w:t xml:space="preserve"> Comuníquese, publíquese, dése al R.M. y archívese.-</w:t>
      </w:r>
    </w:p>
    <w:p w:rsidR="00714514" w:rsidRDefault="00714514" w:rsidP="00714514">
      <w:pPr>
        <w:jc w:val="both"/>
        <w:rPr>
          <w:rFonts w:ascii="Arial" w:hAnsi="Arial" w:cs="Arial"/>
          <w:sz w:val="24"/>
          <w:szCs w:val="24"/>
        </w:rPr>
      </w:pPr>
      <w:r w:rsidRPr="00990FFE">
        <w:rPr>
          <w:rFonts w:ascii="Arial" w:hAnsi="Arial" w:cs="Arial"/>
          <w:sz w:val="24"/>
          <w:szCs w:val="24"/>
        </w:rPr>
        <w:lastRenderedPageBreak/>
        <w:t xml:space="preserve">FDO: Ing. Agr. Fernando Gazzoni, Intendente Municipal; Lic. Ezequiel Aguirre, Secretario de </w:t>
      </w:r>
      <w:r w:rsidRPr="000C7E2C">
        <w:rPr>
          <w:rFonts w:ascii="Arial" w:hAnsi="Arial" w:cs="Arial"/>
          <w:sz w:val="24"/>
          <w:szCs w:val="24"/>
        </w:rPr>
        <w:t>Gobierno</w:t>
      </w:r>
    </w:p>
    <w:p w:rsidR="00714514" w:rsidRPr="00A22E4D" w:rsidRDefault="00A22E4D" w:rsidP="00A22E4D">
      <w:pPr>
        <w:pStyle w:val="Ttulo2"/>
        <w:rPr>
          <w:rFonts w:ascii="Arial" w:eastAsia="Times New Roman" w:hAnsi="Arial" w:cs="Arial"/>
          <w:b/>
          <w:color w:val="9D3511"/>
        </w:rPr>
      </w:pPr>
      <w:bookmarkStart w:id="13" w:name="_Toc3363618"/>
      <w:r w:rsidRPr="00A22E4D">
        <w:rPr>
          <w:rFonts w:ascii="Arial" w:hAnsi="Arial" w:cs="Arial"/>
          <w:b/>
        </w:rPr>
        <w:t xml:space="preserve">Decreto </w:t>
      </w:r>
      <w:r w:rsidR="00714514" w:rsidRPr="00A22E4D">
        <w:rPr>
          <w:rFonts w:ascii="Arial" w:eastAsia="Times New Roman" w:hAnsi="Arial" w:cs="Arial"/>
          <w:b/>
          <w:color w:val="9D3511"/>
        </w:rPr>
        <w:t>Nº 052</w:t>
      </w:r>
      <w:bookmarkEnd w:id="13"/>
    </w:p>
    <w:p w:rsidR="00714514" w:rsidRPr="00A22E4D" w:rsidRDefault="00A22E4D" w:rsidP="00A22E4D">
      <w:pPr>
        <w:jc w:val="right"/>
        <w:rPr>
          <w:rFonts w:ascii="Arial" w:eastAsia="Times New Roman" w:hAnsi="Arial" w:cs="Arial"/>
          <w:sz w:val="24"/>
          <w:szCs w:val="24"/>
        </w:rPr>
      </w:pPr>
      <w:r w:rsidRPr="00A22E4D">
        <w:rPr>
          <w:rFonts w:ascii="Arial" w:hAnsi="Arial" w:cs="Arial"/>
          <w:sz w:val="24"/>
          <w:szCs w:val="24"/>
        </w:rPr>
        <w:t>Monte Cristo</w:t>
      </w:r>
      <w:r w:rsidR="00714514" w:rsidRPr="00A22E4D">
        <w:rPr>
          <w:rFonts w:ascii="Arial" w:eastAsia="Times New Roman" w:hAnsi="Arial" w:cs="Arial"/>
          <w:sz w:val="24"/>
          <w:szCs w:val="24"/>
        </w:rPr>
        <w:t>, 13 de Marzo de 2018.</w:t>
      </w:r>
    </w:p>
    <w:p w:rsidR="00714514" w:rsidRPr="00A22E4D" w:rsidRDefault="00714514" w:rsidP="00714514">
      <w:pPr>
        <w:jc w:val="both"/>
        <w:rPr>
          <w:rFonts w:ascii="Arial" w:eastAsia="Times New Roman" w:hAnsi="Arial" w:cs="Arial"/>
          <w:sz w:val="24"/>
          <w:szCs w:val="24"/>
        </w:rPr>
      </w:pPr>
      <w:r w:rsidRPr="00A22E4D">
        <w:rPr>
          <w:rFonts w:ascii="Arial" w:eastAsia="Times New Roman" w:hAnsi="Arial" w:cs="Arial"/>
          <w:sz w:val="24"/>
          <w:szCs w:val="24"/>
        </w:rPr>
        <w:t>VISTO: Las distintas obligaciones que se deben afrontar diariamente por la marcha de la administración Municipal.</w:t>
      </w:r>
    </w:p>
    <w:p w:rsidR="00714514" w:rsidRPr="00A22E4D" w:rsidRDefault="00714514" w:rsidP="00714514">
      <w:pPr>
        <w:jc w:val="both"/>
        <w:rPr>
          <w:rFonts w:ascii="Arial" w:eastAsia="Times New Roman" w:hAnsi="Arial" w:cs="Arial"/>
          <w:sz w:val="24"/>
          <w:szCs w:val="24"/>
        </w:rPr>
      </w:pPr>
      <w:r w:rsidRPr="00A22E4D">
        <w:rPr>
          <w:rFonts w:ascii="Arial" w:eastAsia="Times New Roman" w:hAnsi="Arial" w:cs="Arial"/>
          <w:sz w:val="24"/>
          <w:szCs w:val="24"/>
        </w:rPr>
        <w:t>Y CONSIDERANDO: Que hay partidas con necesidad de reforzarles el saldo.</w:t>
      </w:r>
    </w:p>
    <w:p w:rsidR="00714514" w:rsidRPr="00A22E4D" w:rsidRDefault="00714514" w:rsidP="00714514">
      <w:pPr>
        <w:jc w:val="both"/>
        <w:rPr>
          <w:rFonts w:ascii="Arial" w:eastAsia="Times New Roman" w:hAnsi="Arial" w:cs="Arial"/>
          <w:sz w:val="24"/>
          <w:szCs w:val="24"/>
        </w:rPr>
      </w:pPr>
      <w:r w:rsidRPr="00A22E4D">
        <w:rPr>
          <w:rFonts w:ascii="Arial" w:eastAsia="Times New Roman" w:hAnsi="Arial" w:cs="Arial"/>
          <w:sz w:val="24"/>
          <w:szCs w:val="24"/>
        </w:rPr>
        <w:t xml:space="preserve">                                       Que hay otras que poseen saldo superior a las reales necesidades.</w:t>
      </w:r>
    </w:p>
    <w:p w:rsidR="00714514" w:rsidRPr="00A22E4D" w:rsidRDefault="00714514" w:rsidP="00714514">
      <w:pPr>
        <w:jc w:val="both"/>
        <w:rPr>
          <w:rFonts w:ascii="Arial" w:eastAsia="Times New Roman" w:hAnsi="Arial" w:cs="Arial"/>
          <w:sz w:val="24"/>
          <w:szCs w:val="24"/>
        </w:rPr>
      </w:pPr>
      <w:r w:rsidRPr="00A22E4D">
        <w:rPr>
          <w:rFonts w:ascii="Arial" w:eastAsia="Times New Roman" w:hAnsi="Arial" w:cs="Arial"/>
          <w:sz w:val="24"/>
          <w:szCs w:val="24"/>
        </w:rPr>
        <w:t xml:space="preserve">                                       Que en el presupuesto vigente hay partidas creadas específicamente para refuerzo.</w:t>
      </w:r>
    </w:p>
    <w:p w:rsidR="00714514" w:rsidRPr="00A22E4D" w:rsidRDefault="00714514" w:rsidP="00A22E4D">
      <w:pPr>
        <w:spacing w:after="0"/>
        <w:jc w:val="center"/>
        <w:rPr>
          <w:rFonts w:ascii="Arial" w:eastAsia="Times New Roman" w:hAnsi="Arial" w:cs="Arial"/>
          <w:b/>
          <w:sz w:val="24"/>
          <w:szCs w:val="24"/>
        </w:rPr>
      </w:pPr>
      <w:r w:rsidRPr="00A22E4D">
        <w:rPr>
          <w:rFonts w:ascii="Arial" w:eastAsia="Times New Roman" w:hAnsi="Arial" w:cs="Arial"/>
          <w:b/>
          <w:sz w:val="24"/>
          <w:szCs w:val="24"/>
        </w:rPr>
        <w:t>EL INTENDENTE MUNICIPAL EN USO DE SUS ATRIBUCIONES</w:t>
      </w:r>
    </w:p>
    <w:p w:rsidR="00714514" w:rsidRPr="00A22E4D" w:rsidRDefault="00714514" w:rsidP="00A22E4D">
      <w:pPr>
        <w:spacing w:after="0"/>
        <w:jc w:val="center"/>
        <w:rPr>
          <w:rFonts w:ascii="Arial" w:eastAsia="Times New Roman" w:hAnsi="Arial" w:cs="Arial"/>
          <w:b/>
          <w:sz w:val="24"/>
          <w:szCs w:val="24"/>
        </w:rPr>
      </w:pPr>
      <w:r w:rsidRPr="00A22E4D">
        <w:rPr>
          <w:rFonts w:ascii="Arial" w:eastAsia="Times New Roman" w:hAnsi="Arial" w:cs="Arial"/>
          <w:b/>
          <w:sz w:val="24"/>
          <w:szCs w:val="24"/>
        </w:rPr>
        <w:t>DECRETA</w:t>
      </w:r>
    </w:p>
    <w:p w:rsidR="00714514" w:rsidRPr="00A22E4D" w:rsidRDefault="00714514" w:rsidP="00A22E4D">
      <w:pPr>
        <w:spacing w:after="0"/>
        <w:jc w:val="both"/>
        <w:rPr>
          <w:rFonts w:ascii="Arial" w:eastAsia="Times New Roman" w:hAnsi="Arial" w:cs="Arial"/>
          <w:sz w:val="24"/>
          <w:szCs w:val="24"/>
        </w:rPr>
      </w:pPr>
    </w:p>
    <w:p w:rsidR="00714514" w:rsidRPr="00A22E4D" w:rsidRDefault="00714514" w:rsidP="00714514">
      <w:pPr>
        <w:jc w:val="both"/>
        <w:rPr>
          <w:rFonts w:ascii="Arial" w:eastAsia="Times New Roman" w:hAnsi="Arial" w:cs="Arial"/>
          <w:sz w:val="24"/>
          <w:szCs w:val="24"/>
        </w:rPr>
      </w:pPr>
      <w:r w:rsidRPr="00A22E4D">
        <w:rPr>
          <w:rFonts w:ascii="Arial" w:eastAsia="Times New Roman" w:hAnsi="Arial" w:cs="Arial"/>
          <w:b/>
          <w:sz w:val="24"/>
          <w:szCs w:val="24"/>
        </w:rPr>
        <w:t>Artículo 1º.-</w:t>
      </w:r>
      <w:r w:rsidRPr="00A22E4D">
        <w:rPr>
          <w:rFonts w:ascii="Arial" w:eastAsia="Times New Roman" w:hAnsi="Arial" w:cs="Arial"/>
          <w:sz w:val="24"/>
          <w:szCs w:val="24"/>
        </w:rPr>
        <w:t xml:space="preserve"> Compénsese las siguientes partidas del Presupuesto de Gastos Año 2018, que a continuación se detallan: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9"/>
        <w:gridCol w:w="2656"/>
        <w:gridCol w:w="1542"/>
        <w:gridCol w:w="1542"/>
        <w:gridCol w:w="1542"/>
      </w:tblGrid>
      <w:tr w:rsidR="00714514" w:rsidRPr="00A22E4D" w:rsidTr="00A22E4D">
        <w:trPr>
          <w:cantSplit/>
          <w:jc w:val="center"/>
        </w:trPr>
        <w:tc>
          <w:tcPr>
            <w:tcW w:w="4665" w:type="dxa"/>
            <w:gridSpan w:val="2"/>
            <w:shd w:val="clear" w:color="auto" w:fill="auto"/>
          </w:tcPr>
          <w:p w:rsidR="00714514" w:rsidRPr="00A22E4D" w:rsidRDefault="00714514" w:rsidP="004C33B6">
            <w:pPr>
              <w:jc w:val="both"/>
              <w:rPr>
                <w:rFonts w:ascii="Arial" w:eastAsia="Times New Roman" w:hAnsi="Arial" w:cs="Arial"/>
                <w:sz w:val="24"/>
                <w:szCs w:val="24"/>
              </w:rPr>
            </w:pPr>
            <w:r w:rsidRPr="00A22E4D">
              <w:rPr>
                <w:rFonts w:ascii="Arial" w:eastAsia="Times New Roman" w:hAnsi="Arial" w:cs="Arial"/>
                <w:sz w:val="24"/>
                <w:szCs w:val="24"/>
              </w:rPr>
              <w:t>Partidas que se incrementan</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PV</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Incr.</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P.C</w:t>
            </w:r>
          </w:p>
        </w:tc>
      </w:tr>
      <w:tr w:rsidR="00714514" w:rsidRPr="00A22E4D" w:rsidTr="00A22E4D">
        <w:trPr>
          <w:jc w:val="center"/>
        </w:trPr>
        <w:tc>
          <w:tcPr>
            <w:tcW w:w="2009" w:type="dxa"/>
            <w:shd w:val="clear" w:color="auto" w:fill="auto"/>
            <w:vAlign w:val="center"/>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1.1.01.02.5.01</w:t>
            </w:r>
          </w:p>
        </w:tc>
        <w:tc>
          <w:tcPr>
            <w:tcW w:w="2656"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Fondo médico asistencial (APROSS) 4,5%</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16.000,00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50.000,00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66.500,00</w:t>
            </w:r>
          </w:p>
        </w:tc>
      </w:tr>
      <w:tr w:rsidR="00714514" w:rsidRPr="00A22E4D" w:rsidTr="00A22E4D">
        <w:trPr>
          <w:jc w:val="center"/>
        </w:trPr>
        <w:tc>
          <w:tcPr>
            <w:tcW w:w="2009" w:type="dxa"/>
            <w:shd w:val="clear" w:color="auto" w:fill="auto"/>
            <w:vAlign w:val="center"/>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1.1.02.11</w:t>
            </w:r>
          </w:p>
        </w:tc>
        <w:tc>
          <w:tcPr>
            <w:tcW w:w="2656"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Deudas de bienes de consumo de ejercicios anteriores</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690.000,00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p>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700.000,00</w:t>
            </w:r>
          </w:p>
        </w:tc>
      </w:tr>
      <w:tr w:rsidR="00714514" w:rsidRPr="00A22E4D" w:rsidTr="00A22E4D">
        <w:trPr>
          <w:jc w:val="center"/>
        </w:trPr>
        <w:tc>
          <w:tcPr>
            <w:tcW w:w="2009"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1.1.03.16</w:t>
            </w:r>
          </w:p>
        </w:tc>
        <w:tc>
          <w:tcPr>
            <w:tcW w:w="2656"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Otros</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140.000,00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300.000,00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440.000,00</w:t>
            </w:r>
          </w:p>
        </w:tc>
      </w:tr>
      <w:tr w:rsidR="00714514" w:rsidRPr="00A22E4D" w:rsidTr="00A22E4D">
        <w:trPr>
          <w:jc w:val="center"/>
        </w:trPr>
        <w:tc>
          <w:tcPr>
            <w:tcW w:w="2009"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2.1.07.01</w:t>
            </w:r>
          </w:p>
        </w:tc>
        <w:tc>
          <w:tcPr>
            <w:tcW w:w="2656"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Maquinarias y equipos</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540.000,00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2.000.000,00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2.540.000,00</w:t>
            </w:r>
          </w:p>
        </w:tc>
      </w:tr>
      <w:tr w:rsidR="00714514" w:rsidRPr="00A22E4D" w:rsidTr="00A22E4D">
        <w:trPr>
          <w:jc w:val="center"/>
        </w:trPr>
        <w:tc>
          <w:tcPr>
            <w:tcW w:w="2009"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2.1.08.01.2.05.02</w:t>
            </w:r>
          </w:p>
        </w:tc>
        <w:tc>
          <w:tcPr>
            <w:tcW w:w="2656"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Obra:Ampl.Red Alum.Públ.-Pers.Bienes y Servicios</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1.240.000,00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300.000,00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1.540.000,00</w:t>
            </w:r>
          </w:p>
        </w:tc>
      </w:tr>
      <w:tr w:rsidR="00714514" w:rsidRPr="00A22E4D" w:rsidTr="00A22E4D">
        <w:trPr>
          <w:jc w:val="center"/>
        </w:trPr>
        <w:tc>
          <w:tcPr>
            <w:tcW w:w="2009"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2.1.08.01.2.05.11</w:t>
            </w:r>
          </w:p>
        </w:tc>
        <w:tc>
          <w:tcPr>
            <w:tcW w:w="2656" w:type="dxa"/>
            <w:shd w:val="clear" w:color="auto" w:fill="auto"/>
            <w:vAlign w:val="center"/>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Obra:Mantenimiento Terminal de Omnibus-Pers.B.</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200.000,00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250.000,00</w:t>
            </w:r>
          </w:p>
        </w:tc>
        <w:tc>
          <w:tcPr>
            <w:tcW w:w="1542" w:type="dxa"/>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450.000,00</w:t>
            </w:r>
          </w:p>
        </w:tc>
      </w:tr>
      <w:tr w:rsidR="00714514" w:rsidRPr="00A22E4D" w:rsidTr="00A22E4D">
        <w:trPr>
          <w:cantSplit/>
          <w:jc w:val="center"/>
        </w:trPr>
        <w:tc>
          <w:tcPr>
            <w:tcW w:w="4665" w:type="dxa"/>
            <w:gridSpan w:val="2"/>
            <w:tcBorders>
              <w:bottom w:val="single" w:sz="4" w:space="0" w:color="auto"/>
            </w:tcBorders>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 xml:space="preserve">                   Total de Incrementos</w:t>
            </w:r>
          </w:p>
        </w:tc>
        <w:tc>
          <w:tcPr>
            <w:tcW w:w="1542" w:type="dxa"/>
            <w:tcBorders>
              <w:bottom w:val="single" w:sz="4" w:space="0" w:color="auto"/>
            </w:tcBorders>
            <w:shd w:val="clear" w:color="auto" w:fill="auto"/>
          </w:tcPr>
          <w:p w:rsidR="00714514" w:rsidRPr="00A22E4D" w:rsidRDefault="00714514" w:rsidP="00A22E4D">
            <w:pPr>
              <w:jc w:val="both"/>
              <w:rPr>
                <w:rFonts w:ascii="Arial" w:eastAsia="Times New Roman" w:hAnsi="Arial" w:cs="Arial"/>
                <w:sz w:val="24"/>
                <w:szCs w:val="24"/>
              </w:rPr>
            </w:pPr>
          </w:p>
        </w:tc>
        <w:tc>
          <w:tcPr>
            <w:tcW w:w="1542" w:type="dxa"/>
            <w:tcBorders>
              <w:bottom w:val="single" w:sz="4" w:space="0" w:color="auto"/>
            </w:tcBorders>
            <w:shd w:val="clear" w:color="auto" w:fill="auto"/>
          </w:tcPr>
          <w:p w:rsidR="00714514" w:rsidRPr="00A22E4D" w:rsidRDefault="00714514" w:rsidP="00A22E4D">
            <w:pPr>
              <w:jc w:val="both"/>
              <w:rPr>
                <w:rFonts w:ascii="Arial" w:eastAsia="Times New Roman" w:hAnsi="Arial" w:cs="Arial"/>
                <w:sz w:val="24"/>
                <w:szCs w:val="24"/>
              </w:rPr>
            </w:pPr>
            <w:r w:rsidRPr="00A22E4D">
              <w:rPr>
                <w:rFonts w:ascii="Arial" w:eastAsia="Times New Roman" w:hAnsi="Arial" w:cs="Arial"/>
                <w:sz w:val="24"/>
                <w:szCs w:val="24"/>
              </w:rPr>
              <w:t>2.910.000,00</w:t>
            </w:r>
          </w:p>
        </w:tc>
        <w:tc>
          <w:tcPr>
            <w:tcW w:w="1542" w:type="dxa"/>
            <w:tcBorders>
              <w:bottom w:val="single" w:sz="4" w:space="0" w:color="auto"/>
            </w:tcBorders>
            <w:shd w:val="clear" w:color="auto" w:fill="auto"/>
          </w:tcPr>
          <w:p w:rsidR="00714514" w:rsidRPr="00A22E4D" w:rsidRDefault="00714514" w:rsidP="00A22E4D">
            <w:pPr>
              <w:jc w:val="both"/>
              <w:rPr>
                <w:rFonts w:ascii="Arial" w:eastAsia="Times New Roman" w:hAnsi="Arial" w:cs="Arial"/>
                <w:sz w:val="24"/>
                <w:szCs w:val="24"/>
              </w:rPr>
            </w:pPr>
          </w:p>
        </w:tc>
      </w:tr>
    </w:tbl>
    <w:p w:rsidR="00A22E4D" w:rsidRDefault="00A22E4D" w:rsidP="00A22E4D">
      <w:pPr>
        <w:jc w:val="both"/>
        <w:rPr>
          <w:rFonts w:ascii="Arial" w:hAnsi="Arial" w:cs="Arial"/>
          <w:sz w:val="24"/>
          <w:szCs w:val="24"/>
        </w:rPr>
      </w:pPr>
    </w:p>
    <w:p w:rsidR="00A22E4D" w:rsidRDefault="00A22E4D" w:rsidP="00A22E4D">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22E4D" w:rsidRPr="00A22E4D" w:rsidRDefault="00A22E4D" w:rsidP="00A22E4D">
      <w:pPr>
        <w:pStyle w:val="Ttulo2"/>
        <w:rPr>
          <w:rFonts w:ascii="Arial" w:hAnsi="Arial" w:cs="Arial"/>
          <w:b/>
        </w:rPr>
      </w:pPr>
      <w:bookmarkStart w:id="14" w:name="_Toc3363619"/>
      <w:r w:rsidRPr="00A22E4D">
        <w:rPr>
          <w:rFonts w:ascii="Arial" w:hAnsi="Arial" w:cs="Arial"/>
          <w:b/>
        </w:rPr>
        <w:t>Decreto Nº 053</w:t>
      </w:r>
      <w:bookmarkEnd w:id="14"/>
    </w:p>
    <w:p w:rsidR="00A22E4D" w:rsidRPr="00A22E4D" w:rsidRDefault="00A22E4D" w:rsidP="00A22E4D">
      <w:pPr>
        <w:jc w:val="right"/>
        <w:rPr>
          <w:rFonts w:ascii="Arial" w:hAnsi="Arial" w:cs="Arial"/>
          <w:sz w:val="24"/>
          <w:szCs w:val="24"/>
        </w:rPr>
      </w:pPr>
      <w:r w:rsidRPr="00A22E4D">
        <w:rPr>
          <w:rFonts w:ascii="Arial" w:hAnsi="Arial" w:cs="Arial"/>
          <w:sz w:val="24"/>
          <w:szCs w:val="24"/>
        </w:rPr>
        <w:t>Monte Cristo, 13 de Marzo de 2018.</w:t>
      </w:r>
    </w:p>
    <w:p w:rsidR="00A22E4D" w:rsidRPr="00A22E4D" w:rsidRDefault="00A22E4D" w:rsidP="00A22E4D">
      <w:pPr>
        <w:jc w:val="both"/>
        <w:rPr>
          <w:rFonts w:ascii="Arial" w:hAnsi="Arial" w:cs="Arial"/>
          <w:sz w:val="24"/>
          <w:szCs w:val="24"/>
        </w:rPr>
      </w:pPr>
      <w:r w:rsidRPr="00A22E4D">
        <w:rPr>
          <w:rFonts w:ascii="Arial" w:hAnsi="Arial" w:cs="Arial"/>
          <w:b/>
          <w:sz w:val="24"/>
          <w:szCs w:val="24"/>
        </w:rPr>
        <w:lastRenderedPageBreak/>
        <w:t xml:space="preserve">VISTO: </w:t>
      </w:r>
      <w:r w:rsidRPr="00A22E4D">
        <w:rPr>
          <w:rFonts w:ascii="Arial" w:hAnsi="Arial" w:cs="Arial"/>
          <w:sz w:val="24"/>
          <w:szCs w:val="24"/>
        </w:rPr>
        <w:t>Que la consulta del Expediente Nº 024-20-10168192-1-974-1 de la</w:t>
      </w:r>
      <w:r>
        <w:rPr>
          <w:rFonts w:ascii="Arial" w:hAnsi="Arial" w:cs="Arial"/>
          <w:sz w:val="24"/>
          <w:szCs w:val="24"/>
        </w:rPr>
        <w:t xml:space="preserve"> </w:t>
      </w:r>
      <w:r w:rsidRPr="00A22E4D">
        <w:rPr>
          <w:rFonts w:ascii="Arial" w:hAnsi="Arial" w:cs="Arial"/>
          <w:sz w:val="24"/>
          <w:szCs w:val="24"/>
        </w:rPr>
        <w:t>Administración Nacional de la Seguridad Social (ANSES) nos arroja que el tramite ha sido</w:t>
      </w:r>
      <w:r>
        <w:rPr>
          <w:rFonts w:ascii="Arial" w:hAnsi="Arial" w:cs="Arial"/>
          <w:sz w:val="24"/>
          <w:szCs w:val="24"/>
        </w:rPr>
        <w:t xml:space="preserve"> </w:t>
      </w:r>
      <w:r w:rsidRPr="00A22E4D">
        <w:rPr>
          <w:rFonts w:ascii="Arial" w:hAnsi="Arial" w:cs="Arial"/>
          <w:sz w:val="24"/>
          <w:szCs w:val="24"/>
        </w:rPr>
        <w:t>resuelto en forma favorable acordando el Beneficio de la Jubilación Ordinaria (Tipo: PBU-</w:t>
      </w:r>
      <w:r>
        <w:rPr>
          <w:rFonts w:ascii="Arial" w:hAnsi="Arial" w:cs="Arial"/>
          <w:sz w:val="24"/>
          <w:szCs w:val="24"/>
        </w:rPr>
        <w:t xml:space="preserve"> </w:t>
      </w:r>
      <w:r w:rsidRPr="00A22E4D">
        <w:rPr>
          <w:rFonts w:ascii="Arial" w:hAnsi="Arial" w:cs="Arial"/>
          <w:sz w:val="24"/>
          <w:szCs w:val="24"/>
        </w:rPr>
        <w:t>PC-PAP MORATORIA LEY 24476 (REPARTO), Beneficio Nº 15-0-9932594-0, al agente</w:t>
      </w:r>
      <w:r>
        <w:rPr>
          <w:rFonts w:ascii="Arial" w:hAnsi="Arial" w:cs="Arial"/>
          <w:sz w:val="24"/>
          <w:szCs w:val="24"/>
        </w:rPr>
        <w:t xml:space="preserve"> </w:t>
      </w:r>
      <w:r w:rsidRPr="00A22E4D">
        <w:rPr>
          <w:rFonts w:ascii="Arial" w:hAnsi="Arial" w:cs="Arial"/>
          <w:sz w:val="24"/>
          <w:szCs w:val="24"/>
        </w:rPr>
        <w:t>de Planta Permanente Municipal, Sr. Hugo Ángel LUDUEÑA, DNI. Nº 10.168.192</w:t>
      </w:r>
    </w:p>
    <w:p w:rsidR="00A22E4D" w:rsidRPr="00A22E4D" w:rsidRDefault="00A22E4D" w:rsidP="00A22E4D">
      <w:pPr>
        <w:jc w:val="both"/>
        <w:rPr>
          <w:rFonts w:ascii="Arial" w:hAnsi="Arial" w:cs="Arial"/>
          <w:sz w:val="24"/>
          <w:szCs w:val="24"/>
        </w:rPr>
      </w:pPr>
      <w:r w:rsidRPr="00A22E4D">
        <w:rPr>
          <w:rFonts w:ascii="Arial" w:hAnsi="Arial" w:cs="Arial"/>
          <w:b/>
          <w:sz w:val="24"/>
          <w:szCs w:val="24"/>
        </w:rPr>
        <w:t>Y CONSIDERANDO:</w:t>
      </w:r>
      <w:r w:rsidRPr="00A22E4D">
        <w:rPr>
          <w:rFonts w:ascii="Arial" w:hAnsi="Arial" w:cs="Arial"/>
          <w:sz w:val="24"/>
          <w:szCs w:val="24"/>
        </w:rPr>
        <w:t xml:space="preserve"> Que dicho agente debe cesar en sus funciones, según la constancia</w:t>
      </w:r>
      <w:r>
        <w:rPr>
          <w:rFonts w:ascii="Arial" w:hAnsi="Arial" w:cs="Arial"/>
          <w:sz w:val="24"/>
          <w:szCs w:val="24"/>
        </w:rPr>
        <w:t xml:space="preserve"> </w:t>
      </w:r>
      <w:r w:rsidRPr="00A22E4D">
        <w:rPr>
          <w:rFonts w:ascii="Arial" w:hAnsi="Arial" w:cs="Arial"/>
          <w:sz w:val="24"/>
          <w:szCs w:val="24"/>
        </w:rPr>
        <w:t>aludida.</w:t>
      </w:r>
    </w:p>
    <w:p w:rsidR="00A22E4D" w:rsidRPr="00A22E4D" w:rsidRDefault="00A22E4D" w:rsidP="00A22E4D">
      <w:pPr>
        <w:ind w:firstLine="708"/>
        <w:jc w:val="both"/>
        <w:rPr>
          <w:rFonts w:ascii="Arial" w:hAnsi="Arial" w:cs="Arial"/>
          <w:sz w:val="24"/>
          <w:szCs w:val="24"/>
        </w:rPr>
      </w:pPr>
      <w:r w:rsidRPr="00A22E4D">
        <w:rPr>
          <w:rFonts w:ascii="Arial" w:hAnsi="Arial" w:cs="Arial"/>
          <w:sz w:val="24"/>
          <w:szCs w:val="24"/>
        </w:rPr>
        <w:t>Que el Agente Municipal Hugo Ángel Ludueña, DNI. Nº</w:t>
      </w:r>
      <w:r>
        <w:rPr>
          <w:rFonts w:ascii="Arial" w:hAnsi="Arial" w:cs="Arial"/>
          <w:sz w:val="24"/>
          <w:szCs w:val="24"/>
        </w:rPr>
        <w:t xml:space="preserve"> </w:t>
      </w:r>
      <w:r w:rsidRPr="00A22E4D">
        <w:rPr>
          <w:rFonts w:ascii="Arial" w:hAnsi="Arial" w:cs="Arial"/>
          <w:sz w:val="24"/>
          <w:szCs w:val="24"/>
        </w:rPr>
        <w:t>10.168.192, se venía desempeñando con el cargo de Servicios Generales – Servicio de</w:t>
      </w:r>
      <w:r>
        <w:rPr>
          <w:rFonts w:ascii="Arial" w:hAnsi="Arial" w:cs="Arial"/>
          <w:sz w:val="24"/>
          <w:szCs w:val="24"/>
        </w:rPr>
        <w:t xml:space="preserve"> </w:t>
      </w:r>
      <w:r w:rsidRPr="00A22E4D">
        <w:rPr>
          <w:rFonts w:ascii="Arial" w:hAnsi="Arial" w:cs="Arial"/>
          <w:sz w:val="24"/>
          <w:szCs w:val="24"/>
        </w:rPr>
        <w:t>Soporte Categoría 1150, en esta Municipalidad de la localidad de Monte Cristo.</w:t>
      </w:r>
    </w:p>
    <w:p w:rsidR="00A22E4D" w:rsidRPr="00A22E4D" w:rsidRDefault="00A22E4D" w:rsidP="00A22E4D">
      <w:pPr>
        <w:ind w:firstLine="708"/>
        <w:jc w:val="both"/>
        <w:rPr>
          <w:rFonts w:ascii="Arial" w:hAnsi="Arial" w:cs="Arial"/>
          <w:sz w:val="24"/>
          <w:szCs w:val="24"/>
        </w:rPr>
      </w:pPr>
      <w:r w:rsidRPr="00A22E4D">
        <w:rPr>
          <w:rFonts w:ascii="Arial" w:hAnsi="Arial" w:cs="Arial"/>
          <w:sz w:val="24"/>
          <w:szCs w:val="24"/>
        </w:rPr>
        <w:t>Que corresponde darle la Baja respectiva, quedando sin efecto su</w:t>
      </w:r>
      <w:r>
        <w:rPr>
          <w:rFonts w:ascii="Arial" w:hAnsi="Arial" w:cs="Arial"/>
          <w:sz w:val="24"/>
          <w:szCs w:val="24"/>
        </w:rPr>
        <w:t xml:space="preserve"> </w:t>
      </w:r>
      <w:r w:rsidRPr="00A22E4D">
        <w:rPr>
          <w:rFonts w:ascii="Arial" w:hAnsi="Arial" w:cs="Arial"/>
          <w:sz w:val="24"/>
          <w:szCs w:val="24"/>
        </w:rPr>
        <w:t>relación laboral con esta Municipalidad.</w:t>
      </w:r>
    </w:p>
    <w:p w:rsidR="00A22E4D" w:rsidRPr="00A22E4D" w:rsidRDefault="00A22E4D" w:rsidP="00A22E4D">
      <w:pPr>
        <w:spacing w:after="0"/>
        <w:jc w:val="center"/>
        <w:rPr>
          <w:rFonts w:ascii="Arial" w:hAnsi="Arial" w:cs="Arial"/>
          <w:b/>
          <w:sz w:val="24"/>
          <w:szCs w:val="24"/>
        </w:rPr>
      </w:pPr>
      <w:r w:rsidRPr="00A22E4D">
        <w:rPr>
          <w:rFonts w:ascii="Arial" w:hAnsi="Arial" w:cs="Arial"/>
          <w:b/>
          <w:sz w:val="24"/>
          <w:szCs w:val="24"/>
        </w:rPr>
        <w:t>EL INTENDENTE MUNICIPAL EN USO DE SUS ATRIBUCIONES</w:t>
      </w:r>
    </w:p>
    <w:p w:rsidR="00A22E4D" w:rsidRPr="00A22E4D" w:rsidRDefault="00A22E4D" w:rsidP="00A22E4D">
      <w:pPr>
        <w:spacing w:after="0"/>
        <w:jc w:val="center"/>
        <w:rPr>
          <w:rFonts w:ascii="Arial" w:hAnsi="Arial" w:cs="Arial"/>
          <w:b/>
          <w:sz w:val="24"/>
          <w:szCs w:val="24"/>
        </w:rPr>
      </w:pPr>
      <w:r w:rsidRPr="00A22E4D">
        <w:rPr>
          <w:rFonts w:ascii="Arial" w:hAnsi="Arial" w:cs="Arial"/>
          <w:b/>
          <w:sz w:val="24"/>
          <w:szCs w:val="24"/>
        </w:rPr>
        <w:t>DECRETA</w:t>
      </w:r>
    </w:p>
    <w:p w:rsidR="00A22E4D" w:rsidRPr="00A22E4D" w:rsidRDefault="00A22E4D" w:rsidP="00A22E4D">
      <w:pPr>
        <w:spacing w:after="0"/>
        <w:jc w:val="both"/>
        <w:rPr>
          <w:rFonts w:ascii="Arial" w:hAnsi="Arial" w:cs="Arial"/>
          <w:sz w:val="24"/>
          <w:szCs w:val="24"/>
        </w:rPr>
      </w:pPr>
    </w:p>
    <w:p w:rsidR="00A22E4D" w:rsidRPr="00A22E4D" w:rsidRDefault="00A22E4D" w:rsidP="00A22E4D">
      <w:pPr>
        <w:jc w:val="both"/>
        <w:rPr>
          <w:rFonts w:ascii="Arial" w:hAnsi="Arial" w:cs="Arial"/>
          <w:sz w:val="24"/>
          <w:szCs w:val="24"/>
        </w:rPr>
      </w:pPr>
      <w:r w:rsidRPr="00A22E4D">
        <w:rPr>
          <w:rFonts w:ascii="Arial" w:hAnsi="Arial" w:cs="Arial"/>
          <w:b/>
          <w:sz w:val="24"/>
          <w:szCs w:val="24"/>
        </w:rPr>
        <w:t>Artículo 1º.-</w:t>
      </w:r>
      <w:r w:rsidRPr="00A22E4D">
        <w:rPr>
          <w:rFonts w:ascii="Arial" w:hAnsi="Arial" w:cs="Arial"/>
          <w:sz w:val="24"/>
          <w:szCs w:val="24"/>
        </w:rPr>
        <w:t xml:space="preserve"> Dése de BAJA desde el día 14 de Marzo del corriente año 2.018 al Agente de</w:t>
      </w:r>
      <w:r>
        <w:rPr>
          <w:rFonts w:ascii="Arial" w:hAnsi="Arial" w:cs="Arial"/>
          <w:sz w:val="24"/>
          <w:szCs w:val="24"/>
        </w:rPr>
        <w:t xml:space="preserve"> </w:t>
      </w:r>
      <w:r w:rsidRPr="00A22E4D">
        <w:rPr>
          <w:rFonts w:ascii="Arial" w:hAnsi="Arial" w:cs="Arial"/>
          <w:sz w:val="24"/>
          <w:szCs w:val="24"/>
        </w:rPr>
        <w:t>Planta Permanente Municipal, Sr. Hugo Ángel LUDUEÑA, DNI. Nº 10.168.192, quien se</w:t>
      </w:r>
      <w:r>
        <w:rPr>
          <w:rFonts w:ascii="Arial" w:hAnsi="Arial" w:cs="Arial"/>
          <w:sz w:val="24"/>
          <w:szCs w:val="24"/>
        </w:rPr>
        <w:t xml:space="preserve"> </w:t>
      </w:r>
      <w:r w:rsidRPr="00A22E4D">
        <w:rPr>
          <w:rFonts w:ascii="Arial" w:hAnsi="Arial" w:cs="Arial"/>
          <w:sz w:val="24"/>
          <w:szCs w:val="24"/>
        </w:rPr>
        <w:t>desempeñaba en la Categoría Servicios Generales – Servicio de Soporte (Categoría 1150)</w:t>
      </w:r>
      <w:r>
        <w:rPr>
          <w:rFonts w:ascii="Arial" w:hAnsi="Arial" w:cs="Arial"/>
          <w:sz w:val="24"/>
          <w:szCs w:val="24"/>
        </w:rPr>
        <w:t xml:space="preserve"> </w:t>
      </w:r>
      <w:r w:rsidRPr="00A22E4D">
        <w:rPr>
          <w:rFonts w:ascii="Arial" w:hAnsi="Arial" w:cs="Arial"/>
          <w:sz w:val="24"/>
          <w:szCs w:val="24"/>
        </w:rPr>
        <w:t>dependiente de esta Municipalidad de Monte Cristo, atento acogerse a los beneficios de la</w:t>
      </w:r>
      <w:r>
        <w:rPr>
          <w:rFonts w:ascii="Arial" w:hAnsi="Arial" w:cs="Arial"/>
          <w:sz w:val="24"/>
          <w:szCs w:val="24"/>
        </w:rPr>
        <w:t xml:space="preserve"> </w:t>
      </w:r>
      <w:r w:rsidRPr="00A22E4D">
        <w:rPr>
          <w:rFonts w:ascii="Arial" w:hAnsi="Arial" w:cs="Arial"/>
          <w:sz w:val="24"/>
          <w:szCs w:val="24"/>
        </w:rPr>
        <w:t>Jubilación Ordinaria, (Tipo: PBU-PC-PAP MORATORIA LEY 24476 (REPARTO)</w:t>
      </w:r>
      <w:r>
        <w:rPr>
          <w:rFonts w:ascii="Arial" w:hAnsi="Arial" w:cs="Arial"/>
          <w:sz w:val="24"/>
          <w:szCs w:val="24"/>
        </w:rPr>
        <w:t xml:space="preserve"> </w:t>
      </w:r>
      <w:r w:rsidRPr="00A22E4D">
        <w:rPr>
          <w:rFonts w:ascii="Arial" w:hAnsi="Arial" w:cs="Arial"/>
          <w:sz w:val="24"/>
          <w:szCs w:val="24"/>
        </w:rPr>
        <w:t>Beneficio Nº 15-0-9932594-0 acordado por la Administración Nacional de la Seguridad</w:t>
      </w:r>
      <w:r>
        <w:rPr>
          <w:rFonts w:ascii="Arial" w:hAnsi="Arial" w:cs="Arial"/>
          <w:sz w:val="24"/>
          <w:szCs w:val="24"/>
        </w:rPr>
        <w:t xml:space="preserve"> </w:t>
      </w:r>
      <w:r w:rsidRPr="00A22E4D">
        <w:rPr>
          <w:rFonts w:ascii="Arial" w:hAnsi="Arial" w:cs="Arial"/>
          <w:sz w:val="24"/>
          <w:szCs w:val="24"/>
        </w:rPr>
        <w:t>Social (ANSES)</w:t>
      </w:r>
    </w:p>
    <w:p w:rsidR="00A22E4D" w:rsidRPr="00A22E4D" w:rsidRDefault="00A22E4D" w:rsidP="00A22E4D">
      <w:pPr>
        <w:jc w:val="both"/>
        <w:rPr>
          <w:rFonts w:ascii="Arial" w:hAnsi="Arial" w:cs="Arial"/>
          <w:sz w:val="24"/>
          <w:szCs w:val="24"/>
        </w:rPr>
      </w:pPr>
      <w:r w:rsidRPr="00A22E4D">
        <w:rPr>
          <w:rFonts w:ascii="Arial" w:hAnsi="Arial" w:cs="Arial"/>
          <w:b/>
          <w:sz w:val="24"/>
          <w:szCs w:val="24"/>
        </w:rPr>
        <w:t>Artículo 2º.-</w:t>
      </w:r>
      <w:r w:rsidRPr="00A22E4D">
        <w:rPr>
          <w:rFonts w:ascii="Arial" w:hAnsi="Arial" w:cs="Arial"/>
          <w:sz w:val="24"/>
          <w:szCs w:val="24"/>
        </w:rPr>
        <w:t xml:space="preserve"> Notifíquese a las respectivas Reparticiones y Organismos, a los efectos que</w:t>
      </w:r>
      <w:r>
        <w:rPr>
          <w:rFonts w:ascii="Arial" w:hAnsi="Arial" w:cs="Arial"/>
          <w:sz w:val="24"/>
          <w:szCs w:val="24"/>
        </w:rPr>
        <w:t xml:space="preserve"> </w:t>
      </w:r>
      <w:r w:rsidRPr="00A22E4D">
        <w:rPr>
          <w:rFonts w:ascii="Arial" w:hAnsi="Arial" w:cs="Arial"/>
          <w:sz w:val="24"/>
          <w:szCs w:val="24"/>
        </w:rPr>
        <w:t>corresponda.-</w:t>
      </w:r>
    </w:p>
    <w:p w:rsidR="00874105" w:rsidRDefault="00A22E4D" w:rsidP="00A22E4D">
      <w:pPr>
        <w:jc w:val="both"/>
        <w:rPr>
          <w:rFonts w:ascii="Arial" w:hAnsi="Arial" w:cs="Arial"/>
          <w:sz w:val="24"/>
          <w:szCs w:val="24"/>
        </w:rPr>
      </w:pPr>
      <w:r w:rsidRPr="00A22E4D">
        <w:rPr>
          <w:rFonts w:ascii="Arial" w:hAnsi="Arial" w:cs="Arial"/>
          <w:b/>
          <w:sz w:val="24"/>
          <w:szCs w:val="24"/>
        </w:rPr>
        <w:t>Artículo 3º.-</w:t>
      </w:r>
      <w:r w:rsidRPr="00A22E4D">
        <w:rPr>
          <w:rFonts w:ascii="Arial" w:hAnsi="Arial" w:cs="Arial"/>
          <w:sz w:val="24"/>
          <w:szCs w:val="24"/>
        </w:rPr>
        <w:t xml:space="preserve"> Comuníquese, publíquese, dése al R.M. y archívese.-</w:t>
      </w:r>
    </w:p>
    <w:p w:rsidR="00A22E4D" w:rsidRDefault="00A22E4D" w:rsidP="00A22E4D">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4F3857" w:rsidRPr="004F3857" w:rsidRDefault="00665A52" w:rsidP="004F3857">
      <w:pPr>
        <w:pStyle w:val="Ttulo2"/>
        <w:rPr>
          <w:rFonts w:ascii="Arial" w:hAnsi="Arial" w:cs="Arial"/>
          <w:b/>
        </w:rPr>
      </w:pPr>
      <w:bookmarkStart w:id="15" w:name="_Toc3363620"/>
      <w:r w:rsidRPr="004F3857">
        <w:rPr>
          <w:rFonts w:ascii="Arial" w:hAnsi="Arial" w:cs="Arial"/>
          <w:b/>
        </w:rPr>
        <w:t xml:space="preserve">Decreto </w:t>
      </w:r>
      <w:r w:rsidR="004F3857" w:rsidRPr="004F3857">
        <w:rPr>
          <w:rFonts w:ascii="Arial" w:hAnsi="Arial" w:cs="Arial"/>
          <w:b/>
        </w:rPr>
        <w:t>Nº 054</w:t>
      </w:r>
      <w:bookmarkEnd w:id="15"/>
    </w:p>
    <w:p w:rsidR="004F3857" w:rsidRPr="004F3857" w:rsidRDefault="00665A52" w:rsidP="00665A52">
      <w:pPr>
        <w:jc w:val="right"/>
        <w:rPr>
          <w:rFonts w:ascii="Arial" w:hAnsi="Arial" w:cs="Arial"/>
          <w:sz w:val="24"/>
          <w:szCs w:val="24"/>
        </w:rPr>
      </w:pPr>
      <w:r w:rsidRPr="004F3857">
        <w:rPr>
          <w:rFonts w:ascii="Arial" w:hAnsi="Arial" w:cs="Arial"/>
          <w:sz w:val="24"/>
          <w:szCs w:val="24"/>
        </w:rPr>
        <w:t>Monte Cristo</w:t>
      </w:r>
      <w:r w:rsidR="004F3857" w:rsidRPr="004F3857">
        <w:rPr>
          <w:rFonts w:ascii="Arial" w:hAnsi="Arial" w:cs="Arial"/>
          <w:sz w:val="24"/>
          <w:szCs w:val="24"/>
        </w:rPr>
        <w:t>, 15 de Marzo de 2018.</w:t>
      </w:r>
    </w:p>
    <w:p w:rsidR="004F3857" w:rsidRPr="004F3857" w:rsidRDefault="004F3857" w:rsidP="004F3857">
      <w:pPr>
        <w:jc w:val="both"/>
        <w:rPr>
          <w:rFonts w:ascii="Arial" w:hAnsi="Arial" w:cs="Arial"/>
          <w:sz w:val="24"/>
          <w:szCs w:val="24"/>
        </w:rPr>
      </w:pPr>
      <w:r w:rsidRPr="00665A52">
        <w:rPr>
          <w:rFonts w:ascii="Arial" w:hAnsi="Arial" w:cs="Arial"/>
          <w:b/>
          <w:sz w:val="24"/>
          <w:szCs w:val="24"/>
        </w:rPr>
        <w:t>VISTO:</w:t>
      </w:r>
      <w:r w:rsidRPr="004F3857">
        <w:rPr>
          <w:rFonts w:ascii="Arial" w:hAnsi="Arial" w:cs="Arial"/>
          <w:sz w:val="24"/>
          <w:szCs w:val="24"/>
        </w:rPr>
        <w:t xml:space="preserve"> Los proyectos de Ordenanzas remitido al Honorable Concejo Deliberante para</w:t>
      </w:r>
      <w:r w:rsidR="00665A52">
        <w:rPr>
          <w:rFonts w:ascii="Arial" w:hAnsi="Arial" w:cs="Arial"/>
          <w:sz w:val="24"/>
          <w:szCs w:val="24"/>
        </w:rPr>
        <w:t xml:space="preserve"> </w:t>
      </w:r>
      <w:r w:rsidRPr="004F3857">
        <w:rPr>
          <w:rFonts w:ascii="Arial" w:hAnsi="Arial" w:cs="Arial"/>
          <w:sz w:val="24"/>
          <w:szCs w:val="24"/>
        </w:rPr>
        <w:t>su tratamiento y que llevarán los Nº 1.175, 1.176 y 1.177.</w:t>
      </w:r>
    </w:p>
    <w:p w:rsidR="004F3857" w:rsidRPr="004F3857" w:rsidRDefault="004F3857" w:rsidP="004F3857">
      <w:pPr>
        <w:jc w:val="both"/>
        <w:rPr>
          <w:rFonts w:ascii="Arial" w:hAnsi="Arial" w:cs="Arial"/>
          <w:sz w:val="24"/>
          <w:szCs w:val="24"/>
        </w:rPr>
      </w:pPr>
      <w:r w:rsidRPr="00665A52">
        <w:rPr>
          <w:rFonts w:ascii="Arial" w:hAnsi="Arial" w:cs="Arial"/>
          <w:b/>
          <w:sz w:val="24"/>
          <w:szCs w:val="24"/>
        </w:rPr>
        <w:t>Y CONSIDERANDO:</w:t>
      </w:r>
      <w:r w:rsidRPr="004F3857">
        <w:rPr>
          <w:rFonts w:ascii="Arial" w:hAnsi="Arial" w:cs="Arial"/>
          <w:sz w:val="24"/>
          <w:szCs w:val="24"/>
        </w:rPr>
        <w:t xml:space="preserve"> Que los mismos han recibido la aprobación y sanción</w:t>
      </w:r>
      <w:r w:rsidR="00665A52">
        <w:rPr>
          <w:rFonts w:ascii="Arial" w:hAnsi="Arial" w:cs="Arial"/>
          <w:sz w:val="24"/>
          <w:szCs w:val="24"/>
        </w:rPr>
        <w:t xml:space="preserve"> </w:t>
      </w:r>
      <w:r w:rsidRPr="004F3857">
        <w:rPr>
          <w:rFonts w:ascii="Arial" w:hAnsi="Arial" w:cs="Arial"/>
          <w:sz w:val="24"/>
          <w:szCs w:val="24"/>
        </w:rPr>
        <w:t>correspondiente, sin modificación alguna.</w:t>
      </w:r>
    </w:p>
    <w:p w:rsidR="004F3857" w:rsidRPr="00665A52" w:rsidRDefault="004F3857" w:rsidP="00665A52">
      <w:pPr>
        <w:spacing w:after="0"/>
        <w:jc w:val="center"/>
        <w:rPr>
          <w:rFonts w:ascii="Arial" w:hAnsi="Arial" w:cs="Arial"/>
          <w:b/>
          <w:sz w:val="24"/>
          <w:szCs w:val="24"/>
        </w:rPr>
      </w:pPr>
      <w:r w:rsidRPr="00665A52">
        <w:rPr>
          <w:rFonts w:ascii="Arial" w:hAnsi="Arial" w:cs="Arial"/>
          <w:b/>
          <w:sz w:val="24"/>
          <w:szCs w:val="24"/>
        </w:rPr>
        <w:t>EL INTENDENTE MUNICIPAL EN USO DE SUS ATRIBUCIONES</w:t>
      </w:r>
    </w:p>
    <w:p w:rsidR="004F3857" w:rsidRPr="00665A52" w:rsidRDefault="004F3857" w:rsidP="00665A52">
      <w:pPr>
        <w:spacing w:after="0"/>
        <w:jc w:val="center"/>
        <w:rPr>
          <w:rFonts w:ascii="Arial" w:hAnsi="Arial" w:cs="Arial"/>
          <w:b/>
          <w:sz w:val="24"/>
          <w:szCs w:val="24"/>
        </w:rPr>
      </w:pPr>
      <w:r w:rsidRPr="00665A52">
        <w:rPr>
          <w:rFonts w:ascii="Arial" w:hAnsi="Arial" w:cs="Arial"/>
          <w:b/>
          <w:sz w:val="24"/>
          <w:szCs w:val="24"/>
        </w:rPr>
        <w:t>DECRETA</w:t>
      </w:r>
    </w:p>
    <w:p w:rsidR="004F3857" w:rsidRPr="004F3857" w:rsidRDefault="004F3857" w:rsidP="00665A52">
      <w:pPr>
        <w:spacing w:after="0"/>
        <w:jc w:val="both"/>
        <w:rPr>
          <w:rFonts w:ascii="Arial" w:hAnsi="Arial" w:cs="Arial"/>
          <w:sz w:val="24"/>
          <w:szCs w:val="24"/>
        </w:rPr>
      </w:pPr>
    </w:p>
    <w:p w:rsidR="004F3857" w:rsidRPr="004F3857" w:rsidRDefault="004F3857" w:rsidP="004F3857">
      <w:pPr>
        <w:jc w:val="both"/>
        <w:rPr>
          <w:rFonts w:ascii="Arial" w:hAnsi="Arial" w:cs="Arial"/>
          <w:sz w:val="24"/>
          <w:szCs w:val="24"/>
        </w:rPr>
      </w:pPr>
      <w:r w:rsidRPr="00665A52">
        <w:rPr>
          <w:rFonts w:ascii="Arial" w:hAnsi="Arial" w:cs="Arial"/>
          <w:b/>
          <w:sz w:val="24"/>
          <w:szCs w:val="24"/>
        </w:rPr>
        <w:t>Artículo 1º.-</w:t>
      </w:r>
      <w:r w:rsidRPr="004F3857">
        <w:rPr>
          <w:rFonts w:ascii="Arial" w:hAnsi="Arial" w:cs="Arial"/>
          <w:sz w:val="24"/>
          <w:szCs w:val="24"/>
        </w:rPr>
        <w:t xml:space="preserve"> Promúlguese la Ordenanza que llevará el Nº 1.175, Ordenanza por la cual</w:t>
      </w:r>
      <w:r w:rsidR="00665A52">
        <w:rPr>
          <w:rFonts w:ascii="Arial" w:hAnsi="Arial" w:cs="Arial"/>
          <w:sz w:val="24"/>
          <w:szCs w:val="24"/>
        </w:rPr>
        <w:t xml:space="preserve"> </w:t>
      </w:r>
      <w:r w:rsidRPr="004F3857">
        <w:rPr>
          <w:rFonts w:ascii="Arial" w:hAnsi="Arial" w:cs="Arial"/>
          <w:sz w:val="24"/>
          <w:szCs w:val="24"/>
        </w:rPr>
        <w:t>se autoriza al Departamento Ejecutivo Municipal a contratar en forma directa con la</w:t>
      </w:r>
      <w:r w:rsidR="00665A52">
        <w:rPr>
          <w:rFonts w:ascii="Arial" w:hAnsi="Arial" w:cs="Arial"/>
          <w:sz w:val="24"/>
          <w:szCs w:val="24"/>
        </w:rPr>
        <w:t xml:space="preserve"> </w:t>
      </w:r>
      <w:r w:rsidRPr="004F3857">
        <w:rPr>
          <w:rFonts w:ascii="Arial" w:hAnsi="Arial" w:cs="Arial"/>
          <w:sz w:val="24"/>
          <w:szCs w:val="24"/>
        </w:rPr>
        <w:t>Firma Mosaicos BLANGINO de Juan B. N. Blangino para la adquisición de hasta</w:t>
      </w:r>
      <w:r w:rsidR="00665A52">
        <w:rPr>
          <w:rFonts w:ascii="Arial" w:hAnsi="Arial" w:cs="Arial"/>
          <w:sz w:val="24"/>
          <w:szCs w:val="24"/>
        </w:rPr>
        <w:t xml:space="preserve"> </w:t>
      </w:r>
      <w:r w:rsidRPr="004F3857">
        <w:rPr>
          <w:rFonts w:ascii="Arial" w:hAnsi="Arial" w:cs="Arial"/>
          <w:sz w:val="24"/>
          <w:szCs w:val="24"/>
        </w:rPr>
        <w:t>50.000 m2 de Adoquin BiCapa 12 x 24 x 7,2 a un precio final de Pesos Doscientos</w:t>
      </w:r>
      <w:r w:rsidR="00665A52">
        <w:rPr>
          <w:rFonts w:ascii="Arial" w:hAnsi="Arial" w:cs="Arial"/>
          <w:sz w:val="24"/>
          <w:szCs w:val="24"/>
        </w:rPr>
        <w:t xml:space="preserve"> </w:t>
      </w:r>
      <w:r w:rsidRPr="004F3857">
        <w:rPr>
          <w:rFonts w:ascii="Arial" w:hAnsi="Arial" w:cs="Arial"/>
          <w:sz w:val="24"/>
          <w:szCs w:val="24"/>
        </w:rPr>
        <w:t>treinta el metro cuadrado ($230,00 m2), cotizado por dicha Firma, a los fines de</w:t>
      </w:r>
      <w:r w:rsidR="00665A52">
        <w:rPr>
          <w:rFonts w:ascii="Arial" w:hAnsi="Arial" w:cs="Arial"/>
          <w:sz w:val="24"/>
          <w:szCs w:val="24"/>
        </w:rPr>
        <w:t xml:space="preserve"> </w:t>
      </w:r>
      <w:r w:rsidRPr="004F3857">
        <w:rPr>
          <w:rFonts w:ascii="Arial" w:hAnsi="Arial" w:cs="Arial"/>
          <w:sz w:val="24"/>
          <w:szCs w:val="24"/>
        </w:rPr>
        <w:t>continuar con el gran Proyecto de “Acondicionamiento de calles varias de nuestra</w:t>
      </w:r>
      <w:r w:rsidR="00665A52">
        <w:rPr>
          <w:rFonts w:ascii="Arial" w:hAnsi="Arial" w:cs="Arial"/>
          <w:sz w:val="24"/>
          <w:szCs w:val="24"/>
        </w:rPr>
        <w:t xml:space="preserve"> </w:t>
      </w:r>
      <w:r w:rsidRPr="004F3857">
        <w:rPr>
          <w:rFonts w:ascii="Arial" w:hAnsi="Arial" w:cs="Arial"/>
          <w:sz w:val="24"/>
          <w:szCs w:val="24"/>
        </w:rPr>
        <w:t>Localidad mediante la colocación de adoquines” el cual contempla nuevos sectores</w:t>
      </w:r>
      <w:r w:rsidR="00665A52">
        <w:rPr>
          <w:rFonts w:ascii="Arial" w:hAnsi="Arial" w:cs="Arial"/>
          <w:sz w:val="24"/>
          <w:szCs w:val="24"/>
        </w:rPr>
        <w:t xml:space="preserve"> </w:t>
      </w:r>
      <w:r w:rsidRPr="004F3857">
        <w:rPr>
          <w:rFonts w:ascii="Arial" w:hAnsi="Arial" w:cs="Arial"/>
          <w:sz w:val="24"/>
          <w:szCs w:val="24"/>
        </w:rPr>
        <w:t>de la Localidad.</w:t>
      </w:r>
    </w:p>
    <w:p w:rsidR="004F3857" w:rsidRPr="004F3857" w:rsidRDefault="004F3857" w:rsidP="004F3857">
      <w:pPr>
        <w:jc w:val="both"/>
        <w:rPr>
          <w:rFonts w:ascii="Arial" w:hAnsi="Arial" w:cs="Arial"/>
          <w:sz w:val="24"/>
          <w:szCs w:val="24"/>
        </w:rPr>
      </w:pPr>
      <w:r w:rsidRPr="00665A52">
        <w:rPr>
          <w:rFonts w:ascii="Arial" w:hAnsi="Arial" w:cs="Arial"/>
          <w:b/>
          <w:sz w:val="24"/>
          <w:szCs w:val="24"/>
        </w:rPr>
        <w:lastRenderedPageBreak/>
        <w:t>Articulo 2º.-</w:t>
      </w:r>
      <w:r w:rsidRPr="004F3857">
        <w:rPr>
          <w:rFonts w:ascii="Arial" w:hAnsi="Arial" w:cs="Arial"/>
          <w:sz w:val="24"/>
          <w:szCs w:val="24"/>
        </w:rPr>
        <w:t xml:space="preserve"> Promúlguese la Ordenanza que llevará el Nº 1.176, Ordenanza por la cual</w:t>
      </w:r>
      <w:r w:rsidR="00665A52">
        <w:rPr>
          <w:rFonts w:ascii="Arial" w:hAnsi="Arial" w:cs="Arial"/>
          <w:sz w:val="24"/>
          <w:szCs w:val="24"/>
        </w:rPr>
        <w:t xml:space="preserve"> </w:t>
      </w:r>
      <w:r w:rsidRPr="004F3857">
        <w:rPr>
          <w:rFonts w:ascii="Arial" w:hAnsi="Arial" w:cs="Arial"/>
          <w:sz w:val="24"/>
          <w:szCs w:val="24"/>
        </w:rPr>
        <w:t>se autoriza al Departamento Ejecutivo Municipal para que gestione y tome del FONDO</w:t>
      </w:r>
      <w:r w:rsidR="00665A52">
        <w:rPr>
          <w:rFonts w:ascii="Arial" w:hAnsi="Arial" w:cs="Arial"/>
          <w:sz w:val="24"/>
          <w:szCs w:val="24"/>
        </w:rPr>
        <w:t xml:space="preserve"> </w:t>
      </w:r>
      <w:r w:rsidRPr="004F3857">
        <w:rPr>
          <w:rFonts w:ascii="Arial" w:hAnsi="Arial" w:cs="Arial"/>
          <w:sz w:val="24"/>
          <w:szCs w:val="24"/>
        </w:rPr>
        <w:t>DE DESARROLLO URBANO, un préstamo de hasta pesos Tres millones</w:t>
      </w:r>
      <w:r w:rsidR="00665A52">
        <w:rPr>
          <w:rFonts w:ascii="Arial" w:hAnsi="Arial" w:cs="Arial"/>
          <w:sz w:val="24"/>
          <w:szCs w:val="24"/>
        </w:rPr>
        <w:t xml:space="preserve"> </w:t>
      </w:r>
      <w:r w:rsidRPr="004F3857">
        <w:rPr>
          <w:rFonts w:ascii="Arial" w:hAnsi="Arial" w:cs="Arial"/>
          <w:sz w:val="24"/>
          <w:szCs w:val="24"/>
        </w:rPr>
        <w:t>($3.000.000,00) con destino a la ejecución del proyecto que se aprueba por el artículo 1º</w:t>
      </w:r>
      <w:r w:rsidR="00665A52">
        <w:rPr>
          <w:rFonts w:ascii="Arial" w:hAnsi="Arial" w:cs="Arial"/>
          <w:sz w:val="24"/>
          <w:szCs w:val="24"/>
        </w:rPr>
        <w:t xml:space="preserve"> </w:t>
      </w:r>
      <w:r w:rsidRPr="004F3857">
        <w:rPr>
          <w:rFonts w:ascii="Arial" w:hAnsi="Arial" w:cs="Arial"/>
          <w:sz w:val="24"/>
          <w:szCs w:val="24"/>
        </w:rPr>
        <w:t>-“Acondicionamiento de calles varias mediante la colocación de adoquines”-</w:t>
      </w:r>
    </w:p>
    <w:p w:rsidR="004F3857" w:rsidRPr="004F3857" w:rsidRDefault="004F3857" w:rsidP="004F3857">
      <w:pPr>
        <w:jc w:val="both"/>
        <w:rPr>
          <w:rFonts w:ascii="Arial" w:hAnsi="Arial" w:cs="Arial"/>
          <w:sz w:val="24"/>
          <w:szCs w:val="24"/>
        </w:rPr>
      </w:pPr>
      <w:r w:rsidRPr="00665A52">
        <w:rPr>
          <w:rFonts w:ascii="Arial" w:hAnsi="Arial" w:cs="Arial"/>
          <w:b/>
          <w:sz w:val="24"/>
          <w:szCs w:val="24"/>
        </w:rPr>
        <w:t>Articulo 3º.-</w:t>
      </w:r>
      <w:r w:rsidRPr="004F3857">
        <w:rPr>
          <w:rFonts w:ascii="Arial" w:hAnsi="Arial" w:cs="Arial"/>
          <w:sz w:val="24"/>
          <w:szCs w:val="24"/>
        </w:rPr>
        <w:t xml:space="preserve"> Promúlguese la Ordenanza que llevará el Nº 1.177, Ordenanza por la cual</w:t>
      </w:r>
      <w:r w:rsidR="00665A52">
        <w:rPr>
          <w:rFonts w:ascii="Arial" w:hAnsi="Arial" w:cs="Arial"/>
          <w:sz w:val="24"/>
          <w:szCs w:val="24"/>
        </w:rPr>
        <w:t xml:space="preserve"> </w:t>
      </w:r>
      <w:r w:rsidRPr="004F3857">
        <w:rPr>
          <w:rFonts w:ascii="Arial" w:hAnsi="Arial" w:cs="Arial"/>
          <w:sz w:val="24"/>
          <w:szCs w:val="24"/>
        </w:rPr>
        <w:t>se ratifica el Convenio de Adhesión Provincia – Municipios al Régimen de Provisión</w:t>
      </w:r>
      <w:r w:rsidR="00665A52">
        <w:rPr>
          <w:rFonts w:ascii="Arial" w:hAnsi="Arial" w:cs="Arial"/>
          <w:sz w:val="24"/>
          <w:szCs w:val="24"/>
        </w:rPr>
        <w:t xml:space="preserve"> </w:t>
      </w:r>
      <w:r w:rsidRPr="004F3857">
        <w:rPr>
          <w:rFonts w:ascii="Arial" w:hAnsi="Arial" w:cs="Arial"/>
          <w:sz w:val="24"/>
          <w:szCs w:val="24"/>
        </w:rPr>
        <w:t>del Boleto Educativo Gratuito de la Provincia de Córdoba suscripto por el Sr. Director</w:t>
      </w:r>
      <w:r w:rsidR="00665A52">
        <w:rPr>
          <w:rFonts w:ascii="Arial" w:hAnsi="Arial" w:cs="Arial"/>
          <w:sz w:val="24"/>
          <w:szCs w:val="24"/>
        </w:rPr>
        <w:t xml:space="preserve"> </w:t>
      </w:r>
      <w:r w:rsidRPr="004F3857">
        <w:rPr>
          <w:rFonts w:ascii="Arial" w:hAnsi="Arial" w:cs="Arial"/>
          <w:sz w:val="24"/>
          <w:szCs w:val="24"/>
        </w:rPr>
        <w:t>General de Transporte, Ing. Marcelo Daniel Mansilla y la Municipalidad de Monte</w:t>
      </w:r>
      <w:r w:rsidR="00665A52">
        <w:rPr>
          <w:rFonts w:ascii="Arial" w:hAnsi="Arial" w:cs="Arial"/>
          <w:sz w:val="24"/>
          <w:szCs w:val="24"/>
        </w:rPr>
        <w:t xml:space="preserve"> </w:t>
      </w:r>
      <w:r w:rsidRPr="004F3857">
        <w:rPr>
          <w:rFonts w:ascii="Arial" w:hAnsi="Arial" w:cs="Arial"/>
          <w:sz w:val="24"/>
          <w:szCs w:val="24"/>
        </w:rPr>
        <w:t>Cristo, con fecha 02 de Marzo de 2.018</w:t>
      </w:r>
    </w:p>
    <w:p w:rsidR="004F3857" w:rsidRPr="004F3857" w:rsidRDefault="004F3857" w:rsidP="004F3857">
      <w:pPr>
        <w:jc w:val="both"/>
        <w:rPr>
          <w:rFonts w:ascii="Arial" w:hAnsi="Arial" w:cs="Arial"/>
          <w:sz w:val="24"/>
          <w:szCs w:val="24"/>
        </w:rPr>
      </w:pPr>
      <w:r w:rsidRPr="00665A52">
        <w:rPr>
          <w:rFonts w:ascii="Arial" w:hAnsi="Arial" w:cs="Arial"/>
          <w:b/>
          <w:sz w:val="24"/>
          <w:szCs w:val="24"/>
        </w:rPr>
        <w:t>Articulo 4º.-</w:t>
      </w:r>
      <w:r w:rsidRPr="004F3857">
        <w:rPr>
          <w:rFonts w:ascii="Arial" w:hAnsi="Arial" w:cs="Arial"/>
          <w:sz w:val="24"/>
          <w:szCs w:val="24"/>
        </w:rPr>
        <w:t xml:space="preserve"> Las Ordenanzas mencionadas en el artículo anterior, fueron sancionadas</w:t>
      </w:r>
      <w:r w:rsidR="00665A52">
        <w:rPr>
          <w:rFonts w:ascii="Arial" w:hAnsi="Arial" w:cs="Arial"/>
          <w:sz w:val="24"/>
          <w:szCs w:val="24"/>
        </w:rPr>
        <w:t xml:space="preserve"> </w:t>
      </w:r>
      <w:r w:rsidRPr="004F3857">
        <w:rPr>
          <w:rFonts w:ascii="Arial" w:hAnsi="Arial" w:cs="Arial"/>
          <w:sz w:val="24"/>
          <w:szCs w:val="24"/>
        </w:rPr>
        <w:t>por el Honorable Concejo Deliberante según Acta Nº 74 del Libro de Sesiones de fecha</w:t>
      </w:r>
      <w:r w:rsidR="00665A52">
        <w:rPr>
          <w:rFonts w:ascii="Arial" w:hAnsi="Arial" w:cs="Arial"/>
          <w:sz w:val="24"/>
          <w:szCs w:val="24"/>
        </w:rPr>
        <w:t xml:space="preserve"> </w:t>
      </w:r>
      <w:r w:rsidRPr="004F3857">
        <w:rPr>
          <w:rFonts w:ascii="Arial" w:hAnsi="Arial" w:cs="Arial"/>
          <w:sz w:val="24"/>
          <w:szCs w:val="24"/>
        </w:rPr>
        <w:t>14 de Marzo de 2018.-</w:t>
      </w:r>
    </w:p>
    <w:p w:rsidR="004F3857" w:rsidRDefault="004F3857" w:rsidP="004F3857">
      <w:pPr>
        <w:jc w:val="both"/>
        <w:rPr>
          <w:rFonts w:ascii="Arial" w:hAnsi="Arial" w:cs="Arial"/>
          <w:sz w:val="24"/>
          <w:szCs w:val="24"/>
        </w:rPr>
      </w:pPr>
      <w:r w:rsidRPr="00665A52">
        <w:rPr>
          <w:rFonts w:ascii="Arial" w:hAnsi="Arial" w:cs="Arial"/>
          <w:b/>
          <w:sz w:val="24"/>
          <w:szCs w:val="24"/>
        </w:rPr>
        <w:t>Artículo 5º.-</w:t>
      </w:r>
      <w:r w:rsidRPr="004F3857">
        <w:rPr>
          <w:rFonts w:ascii="Arial" w:hAnsi="Arial" w:cs="Arial"/>
          <w:sz w:val="24"/>
          <w:szCs w:val="24"/>
        </w:rPr>
        <w:t xml:space="preserve"> Comuníquese, publíquese, dése al R.M. y archívese.-</w:t>
      </w:r>
    </w:p>
    <w:p w:rsidR="00665A52" w:rsidRDefault="00665A52" w:rsidP="00665A5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65A52" w:rsidRPr="004C33B6" w:rsidRDefault="004C33B6" w:rsidP="004C33B6">
      <w:pPr>
        <w:pStyle w:val="Ttulo2"/>
        <w:rPr>
          <w:rFonts w:ascii="Arial" w:hAnsi="Arial" w:cs="Arial"/>
          <w:b/>
        </w:rPr>
      </w:pPr>
      <w:r w:rsidRPr="004C33B6">
        <w:rPr>
          <w:rFonts w:ascii="Arial" w:hAnsi="Arial" w:cs="Arial"/>
          <w:b/>
        </w:rPr>
        <w:t xml:space="preserve">Decreto </w:t>
      </w:r>
      <w:r w:rsidR="00665A52" w:rsidRPr="004C33B6">
        <w:rPr>
          <w:rFonts w:ascii="Arial" w:hAnsi="Arial" w:cs="Arial"/>
          <w:b/>
        </w:rPr>
        <w:t>Nº 055</w:t>
      </w:r>
    </w:p>
    <w:p w:rsidR="00665A52" w:rsidRPr="00665A52" w:rsidRDefault="004C33B6" w:rsidP="004C33B6">
      <w:pPr>
        <w:jc w:val="right"/>
        <w:rPr>
          <w:rFonts w:ascii="Arial" w:hAnsi="Arial" w:cs="Arial"/>
          <w:sz w:val="24"/>
          <w:szCs w:val="24"/>
        </w:rPr>
      </w:pPr>
      <w:r w:rsidRPr="00665A52">
        <w:rPr>
          <w:rFonts w:ascii="Arial" w:hAnsi="Arial" w:cs="Arial"/>
          <w:sz w:val="24"/>
          <w:szCs w:val="24"/>
        </w:rPr>
        <w:t>Monte Cristo</w:t>
      </w:r>
      <w:r w:rsidR="00665A52" w:rsidRPr="00665A52">
        <w:rPr>
          <w:rFonts w:ascii="Arial" w:hAnsi="Arial" w:cs="Arial"/>
          <w:sz w:val="24"/>
          <w:szCs w:val="24"/>
        </w:rPr>
        <w:t>, 15 de Marzo de 2018.</w:t>
      </w:r>
    </w:p>
    <w:p w:rsidR="00665A52" w:rsidRPr="00665A52" w:rsidRDefault="00665A52" w:rsidP="00665A52">
      <w:pPr>
        <w:jc w:val="both"/>
        <w:rPr>
          <w:rFonts w:ascii="Arial" w:hAnsi="Arial" w:cs="Arial"/>
          <w:sz w:val="24"/>
          <w:szCs w:val="24"/>
        </w:rPr>
      </w:pPr>
      <w:r w:rsidRPr="004C33B6">
        <w:rPr>
          <w:rFonts w:ascii="Arial" w:hAnsi="Arial" w:cs="Arial"/>
          <w:b/>
          <w:sz w:val="24"/>
          <w:szCs w:val="24"/>
        </w:rPr>
        <w:t>VISTO:</w:t>
      </w:r>
      <w:r w:rsidRPr="00665A52">
        <w:rPr>
          <w:rFonts w:ascii="Arial" w:hAnsi="Arial" w:cs="Arial"/>
          <w:sz w:val="24"/>
          <w:szCs w:val="24"/>
        </w:rPr>
        <w:t xml:space="preserve"> Los pedidos formulados expresamente por los distintos contribuyentes que son</w:t>
      </w:r>
      <w:r w:rsidR="004C33B6">
        <w:rPr>
          <w:rFonts w:ascii="Arial" w:hAnsi="Arial" w:cs="Arial"/>
          <w:sz w:val="24"/>
          <w:szCs w:val="24"/>
        </w:rPr>
        <w:t xml:space="preserve"> </w:t>
      </w:r>
      <w:r w:rsidRPr="00665A52">
        <w:rPr>
          <w:rFonts w:ascii="Arial" w:hAnsi="Arial" w:cs="Arial"/>
          <w:sz w:val="24"/>
          <w:szCs w:val="24"/>
        </w:rPr>
        <w:t>alcanzados por los diversos tipos de exenciones tipificadas en las Ordenanzas</w:t>
      </w:r>
      <w:r w:rsidR="004C33B6">
        <w:rPr>
          <w:rFonts w:ascii="Arial" w:hAnsi="Arial" w:cs="Arial"/>
          <w:sz w:val="24"/>
          <w:szCs w:val="24"/>
        </w:rPr>
        <w:t xml:space="preserve"> </w:t>
      </w:r>
      <w:r w:rsidRPr="00665A52">
        <w:rPr>
          <w:rFonts w:ascii="Arial" w:hAnsi="Arial" w:cs="Arial"/>
          <w:sz w:val="24"/>
          <w:szCs w:val="24"/>
        </w:rPr>
        <w:t>Municipales, y que solicitan acogerse a dichos beneficios</w:t>
      </w:r>
    </w:p>
    <w:p w:rsidR="00665A52" w:rsidRPr="004C33B6" w:rsidRDefault="00665A52" w:rsidP="00665A52">
      <w:pPr>
        <w:jc w:val="both"/>
        <w:rPr>
          <w:rFonts w:ascii="Arial" w:hAnsi="Arial" w:cs="Arial"/>
          <w:b/>
          <w:sz w:val="24"/>
          <w:szCs w:val="24"/>
        </w:rPr>
      </w:pPr>
      <w:r w:rsidRPr="004C33B6">
        <w:rPr>
          <w:rFonts w:ascii="Arial" w:hAnsi="Arial" w:cs="Arial"/>
          <w:b/>
          <w:sz w:val="24"/>
          <w:szCs w:val="24"/>
        </w:rPr>
        <w:t>Y CONSIDERANDO:</w:t>
      </w:r>
    </w:p>
    <w:p w:rsidR="00665A52" w:rsidRPr="00665A52" w:rsidRDefault="00665A52" w:rsidP="002422F1">
      <w:pPr>
        <w:ind w:firstLine="708"/>
        <w:jc w:val="both"/>
        <w:rPr>
          <w:rFonts w:ascii="Arial" w:hAnsi="Arial" w:cs="Arial"/>
          <w:sz w:val="24"/>
          <w:szCs w:val="24"/>
        </w:rPr>
      </w:pPr>
      <w:r w:rsidRPr="00665A52">
        <w:rPr>
          <w:rFonts w:ascii="Arial" w:hAnsi="Arial" w:cs="Arial"/>
          <w:sz w:val="24"/>
          <w:szCs w:val="24"/>
        </w:rPr>
        <w:t>Que los contribuyentes han acreditado sus respectivas</w:t>
      </w:r>
      <w:r w:rsidR="002422F1">
        <w:rPr>
          <w:rFonts w:ascii="Arial" w:hAnsi="Arial" w:cs="Arial"/>
          <w:sz w:val="24"/>
          <w:szCs w:val="24"/>
        </w:rPr>
        <w:t xml:space="preserve"> </w:t>
      </w:r>
      <w:r w:rsidRPr="00665A52">
        <w:rPr>
          <w:rFonts w:ascii="Arial" w:hAnsi="Arial" w:cs="Arial"/>
          <w:sz w:val="24"/>
          <w:szCs w:val="24"/>
        </w:rPr>
        <w:t>situaciones, con toda la documentación requerida para estos casos.</w:t>
      </w:r>
    </w:p>
    <w:p w:rsidR="00665A52" w:rsidRPr="00665A52" w:rsidRDefault="00665A52" w:rsidP="002422F1">
      <w:pPr>
        <w:ind w:firstLine="708"/>
        <w:jc w:val="both"/>
        <w:rPr>
          <w:rFonts w:ascii="Arial" w:hAnsi="Arial" w:cs="Arial"/>
          <w:sz w:val="24"/>
          <w:szCs w:val="24"/>
        </w:rPr>
      </w:pPr>
      <w:r w:rsidRPr="00665A52">
        <w:rPr>
          <w:rFonts w:ascii="Arial" w:hAnsi="Arial" w:cs="Arial"/>
          <w:sz w:val="24"/>
          <w:szCs w:val="24"/>
        </w:rPr>
        <w:t>Que la exención solicitada, está establecida en beneficio de</w:t>
      </w:r>
      <w:r w:rsidR="002422F1">
        <w:rPr>
          <w:rFonts w:ascii="Arial" w:hAnsi="Arial" w:cs="Arial"/>
          <w:sz w:val="24"/>
          <w:szCs w:val="24"/>
        </w:rPr>
        <w:t xml:space="preserve"> </w:t>
      </w:r>
      <w:r w:rsidRPr="00665A52">
        <w:rPr>
          <w:rFonts w:ascii="Arial" w:hAnsi="Arial" w:cs="Arial"/>
          <w:sz w:val="24"/>
          <w:szCs w:val="24"/>
        </w:rPr>
        <w:t>aquellas personas cuyo único ingreso es una Jubilación y/o Pensión y además poseen un</w:t>
      </w:r>
      <w:r w:rsidR="002422F1">
        <w:rPr>
          <w:rFonts w:ascii="Arial" w:hAnsi="Arial" w:cs="Arial"/>
          <w:sz w:val="24"/>
          <w:szCs w:val="24"/>
        </w:rPr>
        <w:t xml:space="preserve"> </w:t>
      </w:r>
      <w:r w:rsidRPr="00665A52">
        <w:rPr>
          <w:rFonts w:ascii="Arial" w:hAnsi="Arial" w:cs="Arial"/>
          <w:sz w:val="24"/>
          <w:szCs w:val="24"/>
        </w:rPr>
        <w:t>solo bien inmueble registrado a su nombre, o son excombatientes de la Guerra por la</w:t>
      </w:r>
      <w:r w:rsidR="002422F1">
        <w:rPr>
          <w:rFonts w:ascii="Arial" w:hAnsi="Arial" w:cs="Arial"/>
          <w:sz w:val="24"/>
          <w:szCs w:val="24"/>
        </w:rPr>
        <w:t xml:space="preserve"> </w:t>
      </w:r>
      <w:r w:rsidRPr="00665A52">
        <w:rPr>
          <w:rFonts w:ascii="Arial" w:hAnsi="Arial" w:cs="Arial"/>
          <w:sz w:val="24"/>
          <w:szCs w:val="24"/>
        </w:rPr>
        <w:t>soberanía en las Islas Malvinas, etc.</w:t>
      </w:r>
    </w:p>
    <w:p w:rsidR="00665A52" w:rsidRPr="00665A52" w:rsidRDefault="00665A52" w:rsidP="002422F1">
      <w:pPr>
        <w:ind w:firstLine="708"/>
        <w:jc w:val="both"/>
        <w:rPr>
          <w:rFonts w:ascii="Arial" w:hAnsi="Arial" w:cs="Arial"/>
          <w:sz w:val="24"/>
          <w:szCs w:val="24"/>
        </w:rPr>
      </w:pPr>
      <w:r w:rsidRPr="00665A52">
        <w:rPr>
          <w:rFonts w:ascii="Arial" w:hAnsi="Arial" w:cs="Arial"/>
          <w:sz w:val="24"/>
          <w:szCs w:val="24"/>
        </w:rPr>
        <w:t>Que los solicitantes adjuntan fotocopia del último recibo de</w:t>
      </w:r>
      <w:r w:rsidR="002422F1">
        <w:rPr>
          <w:rFonts w:ascii="Arial" w:hAnsi="Arial" w:cs="Arial"/>
          <w:sz w:val="24"/>
          <w:szCs w:val="24"/>
        </w:rPr>
        <w:t xml:space="preserve"> </w:t>
      </w:r>
      <w:r w:rsidRPr="00665A52">
        <w:rPr>
          <w:rFonts w:ascii="Arial" w:hAnsi="Arial" w:cs="Arial"/>
          <w:sz w:val="24"/>
          <w:szCs w:val="24"/>
        </w:rPr>
        <w:t>cobro de jubilaciones, manifestando por declaración jurada que es única propiedad</w:t>
      </w:r>
      <w:r w:rsidR="002422F1">
        <w:rPr>
          <w:rFonts w:ascii="Arial" w:hAnsi="Arial" w:cs="Arial"/>
          <w:sz w:val="24"/>
          <w:szCs w:val="24"/>
        </w:rPr>
        <w:t xml:space="preserve"> </w:t>
      </w:r>
      <w:r w:rsidRPr="00665A52">
        <w:rPr>
          <w:rFonts w:ascii="Arial" w:hAnsi="Arial" w:cs="Arial"/>
          <w:sz w:val="24"/>
          <w:szCs w:val="24"/>
        </w:rPr>
        <w:t>registrada a su nombre, etc., llenando los formularios que para tal caso se instrumentó por</w:t>
      </w:r>
      <w:r w:rsidR="002422F1">
        <w:rPr>
          <w:rFonts w:ascii="Arial" w:hAnsi="Arial" w:cs="Arial"/>
          <w:sz w:val="24"/>
          <w:szCs w:val="24"/>
        </w:rPr>
        <w:t xml:space="preserve"> </w:t>
      </w:r>
      <w:r w:rsidRPr="00665A52">
        <w:rPr>
          <w:rFonts w:ascii="Arial" w:hAnsi="Arial" w:cs="Arial"/>
          <w:sz w:val="24"/>
          <w:szCs w:val="24"/>
        </w:rPr>
        <w:t>parte de este Departamento Ejecutivo Municipal.</w:t>
      </w:r>
    </w:p>
    <w:p w:rsidR="00665A52" w:rsidRPr="00665A52" w:rsidRDefault="00665A52" w:rsidP="002422F1">
      <w:pPr>
        <w:ind w:firstLine="708"/>
        <w:jc w:val="both"/>
        <w:rPr>
          <w:rFonts w:ascii="Arial" w:hAnsi="Arial" w:cs="Arial"/>
          <w:sz w:val="24"/>
          <w:szCs w:val="24"/>
        </w:rPr>
      </w:pPr>
      <w:r w:rsidRPr="00665A52">
        <w:rPr>
          <w:rFonts w:ascii="Arial" w:hAnsi="Arial" w:cs="Arial"/>
          <w:sz w:val="24"/>
          <w:szCs w:val="24"/>
        </w:rPr>
        <w:t>Que particularmente el Sr. Guillermo Ibarra, en su calidad de Ex</w:t>
      </w:r>
      <w:r w:rsidR="002422F1">
        <w:rPr>
          <w:rFonts w:ascii="Arial" w:hAnsi="Arial" w:cs="Arial"/>
          <w:sz w:val="24"/>
          <w:szCs w:val="24"/>
        </w:rPr>
        <w:t xml:space="preserve"> </w:t>
      </w:r>
      <w:r w:rsidRPr="00665A52">
        <w:rPr>
          <w:rFonts w:ascii="Arial" w:hAnsi="Arial" w:cs="Arial"/>
          <w:sz w:val="24"/>
          <w:szCs w:val="24"/>
        </w:rPr>
        <w:t>combatiente solicita las exenciones que le correspondieren.</w:t>
      </w:r>
    </w:p>
    <w:p w:rsidR="00665A52" w:rsidRPr="00665A52" w:rsidRDefault="00665A52" w:rsidP="002422F1">
      <w:pPr>
        <w:ind w:firstLine="708"/>
        <w:jc w:val="both"/>
        <w:rPr>
          <w:rFonts w:ascii="Arial" w:hAnsi="Arial" w:cs="Arial"/>
          <w:sz w:val="24"/>
          <w:szCs w:val="24"/>
        </w:rPr>
      </w:pPr>
      <w:r w:rsidRPr="00665A52">
        <w:rPr>
          <w:rFonts w:ascii="Arial" w:hAnsi="Arial" w:cs="Arial"/>
          <w:sz w:val="24"/>
          <w:szCs w:val="24"/>
        </w:rPr>
        <w:t>Que además de la solicitud planteada con anterioridad, solicita</w:t>
      </w:r>
      <w:r w:rsidR="002422F1">
        <w:rPr>
          <w:rFonts w:ascii="Arial" w:hAnsi="Arial" w:cs="Arial"/>
          <w:sz w:val="24"/>
          <w:szCs w:val="24"/>
        </w:rPr>
        <w:t xml:space="preserve"> </w:t>
      </w:r>
      <w:r w:rsidRPr="00665A52">
        <w:rPr>
          <w:rFonts w:ascii="Arial" w:hAnsi="Arial" w:cs="Arial"/>
          <w:sz w:val="24"/>
          <w:szCs w:val="24"/>
        </w:rPr>
        <w:t>se le impute a la Cuenta de Servicio de Agua Potable, el excedente que resulte de aplicar</w:t>
      </w:r>
      <w:r w:rsidR="002422F1">
        <w:rPr>
          <w:rFonts w:ascii="Arial" w:hAnsi="Arial" w:cs="Arial"/>
          <w:sz w:val="24"/>
          <w:szCs w:val="24"/>
        </w:rPr>
        <w:t xml:space="preserve"> </w:t>
      </w:r>
      <w:r w:rsidRPr="00665A52">
        <w:rPr>
          <w:rFonts w:ascii="Arial" w:hAnsi="Arial" w:cs="Arial"/>
          <w:sz w:val="24"/>
          <w:szCs w:val="24"/>
        </w:rPr>
        <w:t>la exención en el concepto de Tasa por Servicio a la Propiedad, que abonó con</w:t>
      </w:r>
      <w:r w:rsidR="002422F1">
        <w:rPr>
          <w:rFonts w:ascii="Arial" w:hAnsi="Arial" w:cs="Arial"/>
          <w:sz w:val="24"/>
          <w:szCs w:val="24"/>
        </w:rPr>
        <w:t xml:space="preserve"> </w:t>
      </w:r>
      <w:r w:rsidRPr="00665A52">
        <w:rPr>
          <w:rFonts w:ascii="Arial" w:hAnsi="Arial" w:cs="Arial"/>
          <w:sz w:val="24"/>
          <w:szCs w:val="24"/>
        </w:rPr>
        <w:t>anterioridad a que se le practique la exención correspondiente al cincuenta por ciento (50%), lo que al estar alcanzado por la misma, se ha generado un crédito a su favor. Por ello:</w:t>
      </w:r>
    </w:p>
    <w:p w:rsidR="00665A52" w:rsidRPr="002422F1" w:rsidRDefault="00665A52" w:rsidP="002422F1">
      <w:pPr>
        <w:spacing w:after="0"/>
        <w:jc w:val="center"/>
        <w:rPr>
          <w:rFonts w:ascii="Arial" w:hAnsi="Arial" w:cs="Arial"/>
          <w:b/>
          <w:sz w:val="24"/>
          <w:szCs w:val="24"/>
        </w:rPr>
      </w:pPr>
      <w:r w:rsidRPr="002422F1">
        <w:rPr>
          <w:rFonts w:ascii="Arial" w:hAnsi="Arial" w:cs="Arial"/>
          <w:b/>
          <w:sz w:val="24"/>
          <w:szCs w:val="24"/>
        </w:rPr>
        <w:t>EL INTENDENTE MUNICIPAL EN USO DE SUS ATRIBUCIONES</w:t>
      </w:r>
    </w:p>
    <w:p w:rsidR="00665A52" w:rsidRPr="002422F1" w:rsidRDefault="00665A52" w:rsidP="002422F1">
      <w:pPr>
        <w:spacing w:after="0"/>
        <w:jc w:val="center"/>
        <w:rPr>
          <w:rFonts w:ascii="Arial" w:hAnsi="Arial" w:cs="Arial"/>
          <w:b/>
          <w:sz w:val="24"/>
          <w:szCs w:val="24"/>
        </w:rPr>
      </w:pPr>
      <w:r w:rsidRPr="002422F1">
        <w:rPr>
          <w:rFonts w:ascii="Arial" w:hAnsi="Arial" w:cs="Arial"/>
          <w:b/>
          <w:sz w:val="24"/>
          <w:szCs w:val="24"/>
        </w:rPr>
        <w:t>DECRETA</w:t>
      </w:r>
    </w:p>
    <w:p w:rsidR="00665A52" w:rsidRPr="00665A52" w:rsidRDefault="00665A52" w:rsidP="002422F1">
      <w:pPr>
        <w:spacing w:after="0"/>
        <w:jc w:val="both"/>
        <w:rPr>
          <w:rFonts w:ascii="Arial" w:hAnsi="Arial" w:cs="Arial"/>
          <w:sz w:val="24"/>
          <w:szCs w:val="24"/>
        </w:rPr>
      </w:pPr>
    </w:p>
    <w:p w:rsidR="00665A52" w:rsidRPr="00665A52" w:rsidRDefault="00665A52" w:rsidP="00665A52">
      <w:pPr>
        <w:jc w:val="both"/>
        <w:rPr>
          <w:rFonts w:ascii="Arial" w:hAnsi="Arial" w:cs="Arial"/>
          <w:sz w:val="24"/>
          <w:szCs w:val="24"/>
        </w:rPr>
      </w:pPr>
      <w:r w:rsidRPr="002422F1">
        <w:rPr>
          <w:rFonts w:ascii="Arial" w:hAnsi="Arial" w:cs="Arial"/>
          <w:b/>
          <w:sz w:val="24"/>
          <w:szCs w:val="24"/>
        </w:rPr>
        <w:lastRenderedPageBreak/>
        <w:t>Artículo 1º.-</w:t>
      </w:r>
      <w:r w:rsidRPr="00665A52">
        <w:rPr>
          <w:rFonts w:ascii="Arial" w:hAnsi="Arial" w:cs="Arial"/>
          <w:sz w:val="24"/>
          <w:szCs w:val="24"/>
        </w:rPr>
        <w:t xml:space="preserve"> Otórguese al Sr. Guillermo IBARRA, -Ex combatiente -las exenciones que</w:t>
      </w:r>
      <w:r w:rsidR="002422F1">
        <w:rPr>
          <w:rFonts w:ascii="Arial" w:hAnsi="Arial" w:cs="Arial"/>
          <w:sz w:val="24"/>
          <w:szCs w:val="24"/>
        </w:rPr>
        <w:t xml:space="preserve"> </w:t>
      </w:r>
      <w:r w:rsidRPr="00665A52">
        <w:rPr>
          <w:rFonts w:ascii="Arial" w:hAnsi="Arial" w:cs="Arial"/>
          <w:sz w:val="24"/>
          <w:szCs w:val="24"/>
        </w:rPr>
        <w:t>señalan los distintos Ordenamientos Municipales, teniendo en cuenta la situación en la</w:t>
      </w:r>
      <w:r w:rsidR="002422F1">
        <w:rPr>
          <w:rFonts w:ascii="Arial" w:hAnsi="Arial" w:cs="Arial"/>
          <w:sz w:val="24"/>
          <w:szCs w:val="24"/>
        </w:rPr>
        <w:t xml:space="preserve"> </w:t>
      </w:r>
      <w:r w:rsidRPr="00665A52">
        <w:rPr>
          <w:rFonts w:ascii="Arial" w:hAnsi="Arial" w:cs="Arial"/>
          <w:sz w:val="24"/>
          <w:szCs w:val="24"/>
        </w:rPr>
        <w:t>que se encuentra de acuerdo al cuadro que figura como Anexo I. (50% Tasa por Servicio</w:t>
      </w:r>
      <w:r w:rsidR="002422F1">
        <w:rPr>
          <w:rFonts w:ascii="Arial" w:hAnsi="Arial" w:cs="Arial"/>
          <w:sz w:val="24"/>
          <w:szCs w:val="24"/>
        </w:rPr>
        <w:t xml:space="preserve"> </w:t>
      </w:r>
      <w:r w:rsidRPr="00665A52">
        <w:rPr>
          <w:rFonts w:ascii="Arial" w:hAnsi="Arial" w:cs="Arial"/>
          <w:sz w:val="24"/>
          <w:szCs w:val="24"/>
        </w:rPr>
        <w:t>a la Propiedad y 50% Servicio de Agua Potable-</w:t>
      </w:r>
    </w:p>
    <w:p w:rsidR="00665A52" w:rsidRPr="00665A52" w:rsidRDefault="00665A52" w:rsidP="00665A52">
      <w:pPr>
        <w:jc w:val="both"/>
        <w:rPr>
          <w:rFonts w:ascii="Arial" w:hAnsi="Arial" w:cs="Arial"/>
          <w:sz w:val="24"/>
          <w:szCs w:val="24"/>
        </w:rPr>
      </w:pPr>
      <w:r w:rsidRPr="002422F1">
        <w:rPr>
          <w:rFonts w:ascii="Arial" w:hAnsi="Arial" w:cs="Arial"/>
          <w:b/>
          <w:sz w:val="24"/>
          <w:szCs w:val="24"/>
        </w:rPr>
        <w:t>Artículo 2º.-</w:t>
      </w:r>
      <w:r w:rsidRPr="00665A52">
        <w:rPr>
          <w:rFonts w:ascii="Arial" w:hAnsi="Arial" w:cs="Arial"/>
          <w:sz w:val="24"/>
          <w:szCs w:val="24"/>
        </w:rPr>
        <w:t xml:space="preserve"> Otórguese la/s exención/es que corresponda/n por el periodo 2018.</w:t>
      </w:r>
    </w:p>
    <w:p w:rsidR="00665A52" w:rsidRDefault="00665A52" w:rsidP="00665A52">
      <w:pPr>
        <w:jc w:val="both"/>
        <w:rPr>
          <w:rFonts w:ascii="Arial" w:hAnsi="Arial" w:cs="Arial"/>
          <w:sz w:val="24"/>
          <w:szCs w:val="24"/>
        </w:rPr>
      </w:pPr>
      <w:r w:rsidRPr="002422F1">
        <w:rPr>
          <w:rFonts w:ascii="Arial" w:hAnsi="Arial" w:cs="Arial"/>
          <w:b/>
          <w:sz w:val="24"/>
          <w:szCs w:val="24"/>
        </w:rPr>
        <w:t>Artículo 3º.-</w:t>
      </w:r>
      <w:r w:rsidRPr="00665A52">
        <w:rPr>
          <w:rFonts w:ascii="Arial" w:hAnsi="Arial" w:cs="Arial"/>
          <w:sz w:val="24"/>
          <w:szCs w:val="24"/>
        </w:rPr>
        <w:t xml:space="preserve"> Comuníquese, publíquese, dése al R.M. y archívese.-</w:t>
      </w:r>
    </w:p>
    <w:p w:rsidR="00665A52" w:rsidRPr="00665A52" w:rsidRDefault="00665A52" w:rsidP="002422F1">
      <w:pPr>
        <w:jc w:val="center"/>
        <w:rPr>
          <w:rFonts w:ascii="Arial" w:hAnsi="Arial" w:cs="Arial"/>
          <w:b/>
          <w:sz w:val="24"/>
          <w:szCs w:val="24"/>
          <w:lang w:val="en-US"/>
        </w:rPr>
      </w:pPr>
      <w:r w:rsidRPr="00665A52">
        <w:rPr>
          <w:rFonts w:ascii="Arial" w:hAnsi="Arial" w:cs="Arial"/>
          <w:b/>
          <w:sz w:val="24"/>
          <w:szCs w:val="24"/>
          <w:lang w:val="en-US"/>
        </w:rPr>
        <w:t>ANEXO I</w:t>
      </w:r>
    </w:p>
    <w:tbl>
      <w:tblPr>
        <w:tblStyle w:val="Tablaconcuadrcula"/>
        <w:tblW w:w="0" w:type="auto"/>
        <w:jc w:val="center"/>
        <w:tblLook w:val="01E0"/>
      </w:tblPr>
      <w:tblGrid>
        <w:gridCol w:w="2538"/>
        <w:gridCol w:w="1749"/>
        <w:gridCol w:w="1838"/>
        <w:gridCol w:w="1987"/>
        <w:gridCol w:w="608"/>
      </w:tblGrid>
      <w:tr w:rsidR="00665A52" w:rsidRPr="00665A52" w:rsidTr="002422F1">
        <w:trPr>
          <w:jc w:val="center"/>
        </w:trPr>
        <w:tc>
          <w:tcPr>
            <w:tcW w:w="253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b/>
                <w:sz w:val="24"/>
                <w:szCs w:val="24"/>
                <w:lang w:val="es-ES"/>
              </w:rPr>
            </w:pPr>
            <w:r w:rsidRPr="00665A52">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b/>
                <w:sz w:val="24"/>
                <w:szCs w:val="24"/>
                <w:lang w:val="es-ES"/>
              </w:rPr>
            </w:pPr>
            <w:r w:rsidRPr="00665A52">
              <w:rPr>
                <w:rFonts w:ascii="Arial" w:hAnsi="Arial" w:cs="Arial"/>
                <w:b/>
                <w:sz w:val="24"/>
                <w:szCs w:val="24"/>
                <w:lang w:val="es-ES"/>
              </w:rPr>
              <w:t xml:space="preserve">Tipo de Exención  </w:t>
            </w:r>
          </w:p>
        </w:tc>
        <w:tc>
          <w:tcPr>
            <w:tcW w:w="183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b/>
                <w:sz w:val="24"/>
                <w:szCs w:val="24"/>
                <w:lang w:val="es-ES"/>
              </w:rPr>
            </w:pPr>
            <w:r w:rsidRPr="00665A52">
              <w:rPr>
                <w:rFonts w:ascii="Arial" w:hAnsi="Arial" w:cs="Arial"/>
                <w:b/>
                <w:sz w:val="24"/>
                <w:szCs w:val="24"/>
                <w:lang w:val="es-ES"/>
              </w:rPr>
              <w:t>Tasa y/o Servicio</w:t>
            </w:r>
          </w:p>
        </w:tc>
        <w:tc>
          <w:tcPr>
            <w:tcW w:w="1987"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Nomenclatura / Cta. Nº</w:t>
            </w:r>
          </w:p>
        </w:tc>
        <w:tc>
          <w:tcPr>
            <w:tcW w:w="60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b/>
                <w:sz w:val="24"/>
                <w:szCs w:val="24"/>
                <w:lang w:val="es-ES"/>
              </w:rPr>
            </w:pPr>
            <w:r w:rsidRPr="00665A52">
              <w:rPr>
                <w:rFonts w:ascii="Arial" w:hAnsi="Arial" w:cs="Arial"/>
                <w:b/>
                <w:sz w:val="24"/>
                <w:szCs w:val="24"/>
                <w:lang w:val="es-ES"/>
              </w:rPr>
              <w:t>%</w:t>
            </w:r>
          </w:p>
        </w:tc>
      </w:tr>
      <w:tr w:rsidR="00665A52" w:rsidRPr="00665A52" w:rsidTr="002422F1">
        <w:trPr>
          <w:jc w:val="center"/>
        </w:trPr>
        <w:tc>
          <w:tcPr>
            <w:tcW w:w="253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Guillermo IBARRA</w:t>
            </w:r>
          </w:p>
        </w:tc>
        <w:tc>
          <w:tcPr>
            <w:tcW w:w="1749"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 xml:space="preserve">Tasa a la </w:t>
            </w:r>
          </w:p>
          <w:p w:rsidR="00665A52" w:rsidRPr="00665A52" w:rsidRDefault="00665A52" w:rsidP="002422F1">
            <w:pPr>
              <w:spacing w:after="120" w:line="264" w:lineRule="auto"/>
              <w:jc w:val="both"/>
              <w:rPr>
                <w:rFonts w:ascii="Arial" w:hAnsi="Arial" w:cs="Arial"/>
                <w:sz w:val="24"/>
                <w:szCs w:val="24"/>
                <w:lang w:val="es-ES"/>
              </w:rPr>
            </w:pPr>
            <w:r w:rsidRPr="00665A52">
              <w:rPr>
                <w:rFonts w:ascii="Arial" w:hAnsi="Arial" w:cs="Arial"/>
                <w:sz w:val="24"/>
                <w:szCs w:val="24"/>
                <w:lang w:val="es-ES"/>
              </w:rPr>
              <w:t>Propiedad.</w:t>
            </w:r>
          </w:p>
        </w:tc>
        <w:tc>
          <w:tcPr>
            <w:tcW w:w="1987"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01-01-080-005</w:t>
            </w:r>
          </w:p>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18005</w:t>
            </w:r>
          </w:p>
        </w:tc>
        <w:tc>
          <w:tcPr>
            <w:tcW w:w="60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50</w:t>
            </w:r>
          </w:p>
        </w:tc>
      </w:tr>
      <w:tr w:rsidR="00665A52" w:rsidRPr="00665A52" w:rsidTr="002422F1">
        <w:trPr>
          <w:jc w:val="center"/>
        </w:trPr>
        <w:tc>
          <w:tcPr>
            <w:tcW w:w="253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Guillermo IBARRA</w:t>
            </w:r>
          </w:p>
        </w:tc>
        <w:tc>
          <w:tcPr>
            <w:tcW w:w="1749"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665A52" w:rsidRPr="00665A52" w:rsidRDefault="00665A52" w:rsidP="002422F1">
            <w:pPr>
              <w:spacing w:after="120" w:line="264" w:lineRule="auto"/>
              <w:jc w:val="both"/>
              <w:rPr>
                <w:rFonts w:ascii="Arial" w:hAnsi="Arial" w:cs="Arial"/>
                <w:sz w:val="24"/>
                <w:szCs w:val="24"/>
                <w:lang w:val="es-ES"/>
              </w:rPr>
            </w:pPr>
            <w:r w:rsidRPr="00665A52">
              <w:rPr>
                <w:rFonts w:ascii="Arial" w:hAnsi="Arial" w:cs="Arial"/>
                <w:sz w:val="24"/>
                <w:szCs w:val="24"/>
                <w:lang w:val="es-ES"/>
              </w:rPr>
              <w:t>Servicio de Agua</w:t>
            </w:r>
          </w:p>
        </w:tc>
        <w:tc>
          <w:tcPr>
            <w:tcW w:w="1987"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01-01-080-005</w:t>
            </w:r>
          </w:p>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1969</w:t>
            </w:r>
          </w:p>
        </w:tc>
        <w:tc>
          <w:tcPr>
            <w:tcW w:w="608" w:type="dxa"/>
            <w:tcBorders>
              <w:top w:val="single" w:sz="4" w:space="0" w:color="auto"/>
              <w:left w:val="single" w:sz="4" w:space="0" w:color="auto"/>
              <w:bottom w:val="single" w:sz="4" w:space="0" w:color="auto"/>
              <w:right w:val="single" w:sz="4" w:space="0" w:color="auto"/>
            </w:tcBorders>
          </w:tcPr>
          <w:p w:rsidR="00665A52" w:rsidRPr="00665A52" w:rsidRDefault="00665A52" w:rsidP="00665A52">
            <w:pPr>
              <w:spacing w:after="120" w:line="264" w:lineRule="auto"/>
              <w:jc w:val="both"/>
              <w:rPr>
                <w:rFonts w:ascii="Arial" w:hAnsi="Arial" w:cs="Arial"/>
                <w:sz w:val="24"/>
                <w:szCs w:val="24"/>
                <w:lang w:val="es-ES"/>
              </w:rPr>
            </w:pPr>
            <w:r w:rsidRPr="00665A52">
              <w:rPr>
                <w:rFonts w:ascii="Arial" w:hAnsi="Arial" w:cs="Arial"/>
                <w:sz w:val="24"/>
                <w:szCs w:val="24"/>
                <w:lang w:val="es-ES"/>
              </w:rPr>
              <w:t>50</w:t>
            </w:r>
          </w:p>
        </w:tc>
      </w:tr>
    </w:tbl>
    <w:p w:rsidR="002422F1" w:rsidRDefault="002422F1" w:rsidP="002422F1">
      <w:pPr>
        <w:jc w:val="both"/>
        <w:rPr>
          <w:rFonts w:ascii="Arial" w:hAnsi="Arial" w:cs="Arial"/>
          <w:sz w:val="24"/>
          <w:szCs w:val="24"/>
        </w:rPr>
      </w:pPr>
    </w:p>
    <w:p w:rsidR="002422F1" w:rsidRPr="002422F1" w:rsidRDefault="002422F1" w:rsidP="002422F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665A52" w:rsidRPr="002422F1" w:rsidRDefault="002422F1" w:rsidP="002422F1">
      <w:pPr>
        <w:pStyle w:val="Ttulo2"/>
        <w:rPr>
          <w:rFonts w:ascii="Arial" w:hAnsi="Arial" w:cs="Arial"/>
          <w:b/>
        </w:rPr>
      </w:pPr>
      <w:r w:rsidRPr="002422F1">
        <w:rPr>
          <w:rFonts w:ascii="Arial" w:hAnsi="Arial" w:cs="Arial"/>
          <w:b/>
        </w:rPr>
        <w:t xml:space="preserve">Decreto </w:t>
      </w:r>
      <w:r w:rsidR="00665A52" w:rsidRPr="002422F1">
        <w:rPr>
          <w:rFonts w:ascii="Arial" w:hAnsi="Arial" w:cs="Arial"/>
          <w:b/>
        </w:rPr>
        <w:t>Nº 056</w:t>
      </w:r>
    </w:p>
    <w:p w:rsidR="00665A52" w:rsidRPr="00665A52" w:rsidRDefault="002422F1" w:rsidP="002422F1">
      <w:pPr>
        <w:jc w:val="right"/>
        <w:rPr>
          <w:rFonts w:ascii="Arial" w:hAnsi="Arial" w:cs="Arial"/>
          <w:sz w:val="24"/>
          <w:szCs w:val="24"/>
          <w:lang w:val="es-ES"/>
        </w:rPr>
      </w:pPr>
      <w:r w:rsidRPr="00665A52">
        <w:rPr>
          <w:rFonts w:ascii="Arial" w:hAnsi="Arial" w:cs="Arial"/>
          <w:sz w:val="24"/>
          <w:szCs w:val="24"/>
          <w:lang w:val="es-ES"/>
        </w:rPr>
        <w:t>Monte Cristo</w:t>
      </w:r>
      <w:r w:rsidR="00665A52" w:rsidRPr="00665A52">
        <w:rPr>
          <w:rFonts w:ascii="Arial" w:hAnsi="Arial" w:cs="Arial"/>
          <w:sz w:val="24"/>
          <w:szCs w:val="24"/>
          <w:lang w:val="es-ES"/>
        </w:rPr>
        <w:t>, 15 de Marzo de 2018.</w:t>
      </w:r>
    </w:p>
    <w:p w:rsidR="00665A52" w:rsidRPr="00665A52" w:rsidRDefault="00665A52" w:rsidP="00665A52">
      <w:pPr>
        <w:jc w:val="both"/>
        <w:rPr>
          <w:rFonts w:ascii="Arial" w:hAnsi="Arial" w:cs="Arial"/>
          <w:sz w:val="24"/>
          <w:szCs w:val="24"/>
          <w:lang w:val="es-ES"/>
        </w:rPr>
      </w:pPr>
      <w:r w:rsidRPr="002422F1">
        <w:rPr>
          <w:rFonts w:ascii="Arial" w:hAnsi="Arial" w:cs="Arial"/>
          <w:b/>
          <w:sz w:val="24"/>
          <w:szCs w:val="24"/>
          <w:lang w:val="es-ES"/>
        </w:rPr>
        <w:t>VISTO:</w:t>
      </w:r>
      <w:r w:rsidRPr="00665A52">
        <w:rPr>
          <w:rFonts w:ascii="Arial" w:hAnsi="Arial" w:cs="Arial"/>
          <w:sz w:val="24"/>
          <w:szCs w:val="24"/>
          <w:lang w:val="es-ES"/>
        </w:rPr>
        <w:t xml:space="preserve"> La nota presentada por el Sr. Víctor Valente, DNI. Nº 20.075.346, en nombre</w:t>
      </w:r>
      <w:r w:rsidR="002422F1">
        <w:rPr>
          <w:rFonts w:ascii="Arial" w:hAnsi="Arial" w:cs="Arial"/>
          <w:sz w:val="24"/>
          <w:szCs w:val="24"/>
          <w:lang w:val="es-ES"/>
        </w:rPr>
        <w:t xml:space="preserve"> </w:t>
      </w:r>
      <w:r w:rsidRPr="00665A52">
        <w:rPr>
          <w:rFonts w:ascii="Arial" w:hAnsi="Arial" w:cs="Arial"/>
          <w:sz w:val="24"/>
          <w:szCs w:val="24"/>
          <w:lang w:val="es-ES"/>
        </w:rPr>
        <w:t>y representación del “Fortín Gaucho Los Orejanos”.</w:t>
      </w:r>
    </w:p>
    <w:p w:rsidR="00665A52" w:rsidRPr="00665A52" w:rsidRDefault="00665A52" w:rsidP="00665A52">
      <w:pPr>
        <w:jc w:val="both"/>
        <w:rPr>
          <w:rFonts w:ascii="Arial" w:hAnsi="Arial" w:cs="Arial"/>
          <w:sz w:val="24"/>
          <w:szCs w:val="24"/>
          <w:lang w:val="es-ES"/>
        </w:rPr>
      </w:pPr>
      <w:r w:rsidRPr="002422F1">
        <w:rPr>
          <w:rFonts w:ascii="Arial" w:hAnsi="Arial" w:cs="Arial"/>
          <w:b/>
          <w:sz w:val="24"/>
          <w:szCs w:val="24"/>
          <w:lang w:val="es-ES"/>
        </w:rPr>
        <w:t>Y CONSIDERANDO:</w:t>
      </w:r>
      <w:r w:rsidRPr="00665A52">
        <w:rPr>
          <w:rFonts w:ascii="Arial" w:hAnsi="Arial" w:cs="Arial"/>
          <w:sz w:val="24"/>
          <w:szCs w:val="24"/>
          <w:lang w:val="es-ES"/>
        </w:rPr>
        <w:t xml:space="preserve"> Que esta agrupación es una de las más representativas de</w:t>
      </w:r>
      <w:r w:rsidR="002422F1">
        <w:rPr>
          <w:rFonts w:ascii="Arial" w:hAnsi="Arial" w:cs="Arial"/>
          <w:sz w:val="24"/>
          <w:szCs w:val="24"/>
          <w:lang w:val="es-ES"/>
        </w:rPr>
        <w:t xml:space="preserve"> </w:t>
      </w:r>
      <w:r w:rsidRPr="00665A52">
        <w:rPr>
          <w:rFonts w:ascii="Arial" w:hAnsi="Arial" w:cs="Arial"/>
          <w:sz w:val="24"/>
          <w:szCs w:val="24"/>
          <w:lang w:val="es-ES"/>
        </w:rPr>
        <w:t>nuestra región, la cual participa activamente llevando a cabo actividades de destrezas</w:t>
      </w:r>
      <w:r w:rsidR="002422F1">
        <w:rPr>
          <w:rFonts w:ascii="Arial" w:hAnsi="Arial" w:cs="Arial"/>
          <w:sz w:val="24"/>
          <w:szCs w:val="24"/>
          <w:lang w:val="es-ES"/>
        </w:rPr>
        <w:t xml:space="preserve"> </w:t>
      </w:r>
      <w:r w:rsidRPr="00665A52">
        <w:rPr>
          <w:rFonts w:ascii="Arial" w:hAnsi="Arial" w:cs="Arial"/>
          <w:sz w:val="24"/>
          <w:szCs w:val="24"/>
          <w:lang w:val="es-ES"/>
        </w:rPr>
        <w:t>gauchas, importantes para un gran sector de nuestra Localidad, ya que forman parte de</w:t>
      </w:r>
      <w:r w:rsidR="002422F1">
        <w:rPr>
          <w:rFonts w:ascii="Arial" w:hAnsi="Arial" w:cs="Arial"/>
          <w:sz w:val="24"/>
          <w:szCs w:val="24"/>
          <w:lang w:val="es-ES"/>
        </w:rPr>
        <w:t xml:space="preserve"> </w:t>
      </w:r>
      <w:r w:rsidRPr="00665A52">
        <w:rPr>
          <w:rFonts w:ascii="Arial" w:hAnsi="Arial" w:cs="Arial"/>
          <w:sz w:val="24"/>
          <w:szCs w:val="24"/>
          <w:lang w:val="es-ES"/>
        </w:rPr>
        <w:t>la nuestra cultura.</w:t>
      </w:r>
    </w:p>
    <w:p w:rsidR="00665A52" w:rsidRPr="00665A52" w:rsidRDefault="00665A52" w:rsidP="002422F1">
      <w:pPr>
        <w:ind w:firstLine="708"/>
        <w:jc w:val="both"/>
        <w:rPr>
          <w:rFonts w:ascii="Arial" w:hAnsi="Arial" w:cs="Arial"/>
          <w:sz w:val="24"/>
          <w:szCs w:val="24"/>
          <w:lang w:val="es-ES"/>
        </w:rPr>
      </w:pPr>
      <w:r w:rsidRPr="00665A52">
        <w:rPr>
          <w:rFonts w:ascii="Arial" w:hAnsi="Arial" w:cs="Arial"/>
          <w:sz w:val="24"/>
          <w:szCs w:val="24"/>
          <w:lang w:val="es-ES"/>
        </w:rPr>
        <w:t>Que esta agrupación siempre ha colaborado con nuestro</w:t>
      </w:r>
      <w:r w:rsidR="002422F1">
        <w:rPr>
          <w:rFonts w:ascii="Arial" w:hAnsi="Arial" w:cs="Arial"/>
          <w:sz w:val="24"/>
          <w:szCs w:val="24"/>
          <w:lang w:val="es-ES"/>
        </w:rPr>
        <w:t xml:space="preserve"> </w:t>
      </w:r>
      <w:r w:rsidRPr="00665A52">
        <w:rPr>
          <w:rFonts w:ascii="Arial" w:hAnsi="Arial" w:cs="Arial"/>
          <w:sz w:val="24"/>
          <w:szCs w:val="24"/>
          <w:lang w:val="es-ES"/>
        </w:rPr>
        <w:t>Municipio en la organización de distintos eventos, aportando sus conocimientos y</w:t>
      </w:r>
      <w:r w:rsidR="002422F1">
        <w:rPr>
          <w:rFonts w:ascii="Arial" w:hAnsi="Arial" w:cs="Arial"/>
          <w:sz w:val="24"/>
          <w:szCs w:val="24"/>
          <w:lang w:val="es-ES"/>
        </w:rPr>
        <w:t xml:space="preserve"> </w:t>
      </w:r>
      <w:r w:rsidRPr="00665A52">
        <w:rPr>
          <w:rFonts w:ascii="Arial" w:hAnsi="Arial" w:cs="Arial"/>
          <w:sz w:val="24"/>
          <w:szCs w:val="24"/>
          <w:lang w:val="es-ES"/>
        </w:rPr>
        <w:t>experiencia.</w:t>
      </w:r>
    </w:p>
    <w:p w:rsidR="00665A52" w:rsidRPr="00665A52" w:rsidRDefault="00665A52" w:rsidP="002422F1">
      <w:pPr>
        <w:ind w:firstLine="708"/>
        <w:jc w:val="both"/>
        <w:rPr>
          <w:rFonts w:ascii="Arial" w:hAnsi="Arial" w:cs="Arial"/>
          <w:sz w:val="24"/>
          <w:szCs w:val="24"/>
          <w:lang w:val="es-ES"/>
        </w:rPr>
      </w:pPr>
      <w:r w:rsidRPr="00665A52">
        <w:rPr>
          <w:rFonts w:ascii="Arial" w:hAnsi="Arial" w:cs="Arial"/>
          <w:sz w:val="24"/>
          <w:szCs w:val="24"/>
          <w:lang w:val="es-ES"/>
        </w:rPr>
        <w:t>Que en esta oportunidad esta agrupación se dirige mediante</w:t>
      </w:r>
      <w:r w:rsidR="002422F1">
        <w:rPr>
          <w:rFonts w:ascii="Arial" w:hAnsi="Arial" w:cs="Arial"/>
          <w:sz w:val="24"/>
          <w:szCs w:val="24"/>
          <w:lang w:val="es-ES"/>
        </w:rPr>
        <w:t xml:space="preserve"> </w:t>
      </w:r>
      <w:r w:rsidRPr="00665A52">
        <w:rPr>
          <w:rFonts w:ascii="Arial" w:hAnsi="Arial" w:cs="Arial"/>
          <w:sz w:val="24"/>
          <w:szCs w:val="24"/>
          <w:lang w:val="es-ES"/>
        </w:rPr>
        <w:t>nota solicitando una ayuda económica para solventar parte de los gastos que les</w:t>
      </w:r>
      <w:r w:rsidR="002422F1">
        <w:rPr>
          <w:rFonts w:ascii="Arial" w:hAnsi="Arial" w:cs="Arial"/>
          <w:sz w:val="24"/>
          <w:szCs w:val="24"/>
          <w:lang w:val="es-ES"/>
        </w:rPr>
        <w:t xml:space="preserve"> </w:t>
      </w:r>
      <w:r w:rsidRPr="00665A52">
        <w:rPr>
          <w:rFonts w:ascii="Arial" w:hAnsi="Arial" w:cs="Arial"/>
          <w:sz w:val="24"/>
          <w:szCs w:val="24"/>
          <w:lang w:val="es-ES"/>
        </w:rPr>
        <w:t>demanda la organización del evento de Jineteada y Folclore que tendrá lugar el próximo</w:t>
      </w:r>
      <w:r w:rsidR="002422F1">
        <w:rPr>
          <w:rFonts w:ascii="Arial" w:hAnsi="Arial" w:cs="Arial"/>
          <w:sz w:val="24"/>
          <w:szCs w:val="24"/>
          <w:lang w:val="es-ES"/>
        </w:rPr>
        <w:t xml:space="preserve"> </w:t>
      </w:r>
      <w:r w:rsidRPr="00665A52">
        <w:rPr>
          <w:rFonts w:ascii="Arial" w:hAnsi="Arial" w:cs="Arial"/>
          <w:sz w:val="24"/>
          <w:szCs w:val="24"/>
          <w:lang w:val="es-ES"/>
        </w:rPr>
        <w:t>18 de Marzo del corriente año 2.018.</w:t>
      </w:r>
    </w:p>
    <w:p w:rsidR="00665A52" w:rsidRPr="00665A52" w:rsidRDefault="00665A52" w:rsidP="00AD6805">
      <w:pPr>
        <w:ind w:firstLine="708"/>
        <w:jc w:val="both"/>
        <w:rPr>
          <w:rFonts w:ascii="Arial" w:hAnsi="Arial" w:cs="Arial"/>
          <w:sz w:val="24"/>
          <w:szCs w:val="24"/>
          <w:lang w:val="es-ES"/>
        </w:rPr>
      </w:pPr>
      <w:r w:rsidRPr="00665A52">
        <w:rPr>
          <w:rFonts w:ascii="Arial" w:hAnsi="Arial" w:cs="Arial"/>
          <w:sz w:val="24"/>
          <w:szCs w:val="24"/>
          <w:lang w:val="es-ES"/>
        </w:rPr>
        <w:t>Que la Municipalidad de Monte Cristo, es incentivadora de</w:t>
      </w:r>
      <w:r w:rsidR="00AD6805">
        <w:rPr>
          <w:rFonts w:ascii="Arial" w:hAnsi="Arial" w:cs="Arial"/>
          <w:sz w:val="24"/>
          <w:szCs w:val="24"/>
          <w:lang w:val="es-ES"/>
        </w:rPr>
        <w:t xml:space="preserve"> </w:t>
      </w:r>
      <w:r w:rsidRPr="00665A52">
        <w:rPr>
          <w:rFonts w:ascii="Arial" w:hAnsi="Arial" w:cs="Arial"/>
          <w:sz w:val="24"/>
          <w:szCs w:val="24"/>
          <w:lang w:val="es-ES"/>
        </w:rPr>
        <w:t>este tipo de actividades culturales y las promueve a través de eventos y de ayudas</w:t>
      </w:r>
      <w:r w:rsidR="00AD6805">
        <w:rPr>
          <w:rFonts w:ascii="Arial" w:hAnsi="Arial" w:cs="Arial"/>
          <w:sz w:val="24"/>
          <w:szCs w:val="24"/>
          <w:lang w:val="es-ES"/>
        </w:rPr>
        <w:t xml:space="preserve"> </w:t>
      </w:r>
      <w:r w:rsidRPr="00665A52">
        <w:rPr>
          <w:rFonts w:ascii="Arial" w:hAnsi="Arial" w:cs="Arial"/>
          <w:sz w:val="24"/>
          <w:szCs w:val="24"/>
          <w:lang w:val="es-ES"/>
        </w:rPr>
        <w:t>económicas para que puedan progresar y perpetuarse en el tiempo.</w:t>
      </w:r>
    </w:p>
    <w:p w:rsidR="00665A52" w:rsidRPr="00665A52" w:rsidRDefault="00665A52" w:rsidP="00AD6805">
      <w:pPr>
        <w:ind w:firstLine="708"/>
        <w:jc w:val="both"/>
        <w:rPr>
          <w:rFonts w:ascii="Arial" w:hAnsi="Arial" w:cs="Arial"/>
          <w:sz w:val="24"/>
          <w:szCs w:val="24"/>
          <w:lang w:val="es-ES"/>
        </w:rPr>
      </w:pPr>
      <w:r w:rsidRPr="00665A52">
        <w:rPr>
          <w:rFonts w:ascii="Arial" w:hAnsi="Arial" w:cs="Arial"/>
          <w:sz w:val="24"/>
          <w:szCs w:val="24"/>
          <w:lang w:val="es-ES"/>
        </w:rPr>
        <w:t>Que el Departamento Ejecutivo Municipal cuenta con partida</w:t>
      </w:r>
      <w:r w:rsidR="00AD6805">
        <w:rPr>
          <w:rFonts w:ascii="Arial" w:hAnsi="Arial" w:cs="Arial"/>
          <w:sz w:val="24"/>
          <w:szCs w:val="24"/>
          <w:lang w:val="es-ES"/>
        </w:rPr>
        <w:t xml:space="preserve"> </w:t>
      </w:r>
      <w:r w:rsidRPr="00665A52">
        <w:rPr>
          <w:rFonts w:ascii="Arial" w:hAnsi="Arial" w:cs="Arial"/>
          <w:sz w:val="24"/>
          <w:szCs w:val="24"/>
          <w:lang w:val="es-ES"/>
        </w:rPr>
        <w:t>para atender el gasto que origine la puesta en vigencia del presente Decreto.</w:t>
      </w:r>
    </w:p>
    <w:p w:rsidR="00665A52" w:rsidRPr="00665A52" w:rsidRDefault="00665A52" w:rsidP="00AD6805">
      <w:pPr>
        <w:ind w:firstLine="708"/>
        <w:jc w:val="both"/>
        <w:rPr>
          <w:rFonts w:ascii="Arial" w:hAnsi="Arial" w:cs="Arial"/>
          <w:sz w:val="24"/>
          <w:szCs w:val="24"/>
          <w:lang w:val="es-ES"/>
        </w:rPr>
      </w:pPr>
      <w:r w:rsidRPr="00665A52">
        <w:rPr>
          <w:rFonts w:ascii="Arial" w:hAnsi="Arial" w:cs="Arial"/>
          <w:sz w:val="24"/>
          <w:szCs w:val="24"/>
          <w:lang w:val="es-ES"/>
        </w:rPr>
        <w:t>Por ello:</w:t>
      </w:r>
    </w:p>
    <w:p w:rsidR="00665A52" w:rsidRPr="00AD6805" w:rsidRDefault="00665A52" w:rsidP="00AD6805">
      <w:pPr>
        <w:spacing w:after="0"/>
        <w:jc w:val="center"/>
        <w:rPr>
          <w:rFonts w:ascii="Arial" w:hAnsi="Arial" w:cs="Arial"/>
          <w:b/>
          <w:sz w:val="24"/>
          <w:szCs w:val="24"/>
          <w:lang w:val="es-ES"/>
        </w:rPr>
      </w:pPr>
      <w:r w:rsidRPr="00AD6805">
        <w:rPr>
          <w:rFonts w:ascii="Arial" w:hAnsi="Arial" w:cs="Arial"/>
          <w:b/>
          <w:sz w:val="24"/>
          <w:szCs w:val="24"/>
          <w:lang w:val="es-ES"/>
        </w:rPr>
        <w:t>EL INTENDENTE MUNICIPAL EN USO DE SUS ATRIBUCIONES</w:t>
      </w:r>
    </w:p>
    <w:p w:rsidR="00665A52" w:rsidRPr="00AD6805" w:rsidRDefault="00665A52" w:rsidP="00AD6805">
      <w:pPr>
        <w:spacing w:after="0"/>
        <w:jc w:val="center"/>
        <w:rPr>
          <w:rFonts w:ascii="Arial" w:hAnsi="Arial" w:cs="Arial"/>
          <w:b/>
          <w:sz w:val="24"/>
          <w:szCs w:val="24"/>
          <w:lang w:val="es-ES"/>
        </w:rPr>
      </w:pPr>
      <w:r w:rsidRPr="00AD6805">
        <w:rPr>
          <w:rFonts w:ascii="Arial" w:hAnsi="Arial" w:cs="Arial"/>
          <w:b/>
          <w:sz w:val="24"/>
          <w:szCs w:val="24"/>
          <w:lang w:val="es-ES"/>
        </w:rPr>
        <w:t>DECRETA</w:t>
      </w:r>
    </w:p>
    <w:p w:rsidR="00665A52" w:rsidRPr="00665A52" w:rsidRDefault="00665A52" w:rsidP="00AD6805">
      <w:pPr>
        <w:spacing w:after="0"/>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r w:rsidRPr="00AD6805">
        <w:rPr>
          <w:rFonts w:ascii="Arial" w:hAnsi="Arial" w:cs="Arial"/>
          <w:b/>
          <w:sz w:val="24"/>
          <w:szCs w:val="24"/>
          <w:lang w:val="es-ES"/>
        </w:rPr>
        <w:lastRenderedPageBreak/>
        <w:t>Artículo 1º.-</w:t>
      </w:r>
      <w:r w:rsidRPr="00665A52">
        <w:rPr>
          <w:rFonts w:ascii="Arial" w:hAnsi="Arial" w:cs="Arial"/>
          <w:sz w:val="24"/>
          <w:szCs w:val="24"/>
          <w:lang w:val="es-ES"/>
        </w:rPr>
        <w:t xml:space="preserve"> Otórguese al “Fortín Gaucho Los Orejanos” una ayuda económica por</w:t>
      </w:r>
      <w:r w:rsidR="00AD6805">
        <w:rPr>
          <w:rFonts w:ascii="Arial" w:hAnsi="Arial" w:cs="Arial"/>
          <w:sz w:val="24"/>
          <w:szCs w:val="24"/>
          <w:lang w:val="es-ES"/>
        </w:rPr>
        <w:t xml:space="preserve"> </w:t>
      </w:r>
      <w:r w:rsidRPr="00665A52">
        <w:rPr>
          <w:rFonts w:ascii="Arial" w:hAnsi="Arial" w:cs="Arial"/>
          <w:sz w:val="24"/>
          <w:szCs w:val="24"/>
          <w:lang w:val="es-ES"/>
        </w:rPr>
        <w:t>la suma de Pesos Tres mil ($3.000,00), para atender parte de los gastos que le</w:t>
      </w:r>
      <w:r w:rsidR="00AD6805">
        <w:rPr>
          <w:rFonts w:ascii="Arial" w:hAnsi="Arial" w:cs="Arial"/>
          <w:sz w:val="24"/>
          <w:szCs w:val="24"/>
          <w:lang w:val="es-ES"/>
        </w:rPr>
        <w:t xml:space="preserve"> </w:t>
      </w:r>
      <w:r w:rsidRPr="00665A52">
        <w:rPr>
          <w:rFonts w:ascii="Arial" w:hAnsi="Arial" w:cs="Arial"/>
          <w:sz w:val="24"/>
          <w:szCs w:val="24"/>
          <w:lang w:val="es-ES"/>
        </w:rPr>
        <w:t>demandará la organización y el desarrollo del evento de Jineteada y Folclore que tendrá</w:t>
      </w:r>
      <w:r w:rsidR="00AD6805">
        <w:rPr>
          <w:rFonts w:ascii="Arial" w:hAnsi="Arial" w:cs="Arial"/>
          <w:sz w:val="24"/>
          <w:szCs w:val="24"/>
          <w:lang w:val="es-ES"/>
        </w:rPr>
        <w:t xml:space="preserve"> </w:t>
      </w:r>
      <w:r w:rsidRPr="00665A52">
        <w:rPr>
          <w:rFonts w:ascii="Arial" w:hAnsi="Arial" w:cs="Arial"/>
          <w:sz w:val="24"/>
          <w:szCs w:val="24"/>
          <w:lang w:val="es-ES"/>
        </w:rPr>
        <w:t>lugar el próximo 18 de Marzo del corriente año 2.018 en el campo “El Talar”</w:t>
      </w:r>
    </w:p>
    <w:p w:rsidR="00665A52" w:rsidRPr="00665A52" w:rsidRDefault="00665A52" w:rsidP="00665A52">
      <w:pPr>
        <w:jc w:val="both"/>
        <w:rPr>
          <w:rFonts w:ascii="Arial" w:hAnsi="Arial" w:cs="Arial"/>
          <w:sz w:val="24"/>
          <w:szCs w:val="24"/>
          <w:lang w:val="es-ES"/>
        </w:rPr>
      </w:pPr>
      <w:r w:rsidRPr="00AD6805">
        <w:rPr>
          <w:rFonts w:ascii="Arial" w:hAnsi="Arial" w:cs="Arial"/>
          <w:b/>
          <w:sz w:val="24"/>
          <w:szCs w:val="24"/>
          <w:lang w:val="es-ES"/>
        </w:rPr>
        <w:t>Artículo 2º.-</w:t>
      </w:r>
      <w:r w:rsidRPr="00665A52">
        <w:rPr>
          <w:rFonts w:ascii="Arial" w:hAnsi="Arial" w:cs="Arial"/>
          <w:sz w:val="24"/>
          <w:szCs w:val="24"/>
          <w:lang w:val="es-ES"/>
        </w:rPr>
        <w:t xml:space="preserve"> Impútense los gastos ocasionados por el artículo precedente, a las partidas</w:t>
      </w:r>
      <w:r w:rsidR="00AD6805">
        <w:rPr>
          <w:rFonts w:ascii="Arial" w:hAnsi="Arial" w:cs="Arial"/>
          <w:sz w:val="24"/>
          <w:szCs w:val="24"/>
          <w:lang w:val="es-ES"/>
        </w:rPr>
        <w:t xml:space="preserve"> </w:t>
      </w:r>
      <w:r w:rsidRPr="00665A52">
        <w:rPr>
          <w:rFonts w:ascii="Arial" w:hAnsi="Arial" w:cs="Arial"/>
          <w:sz w:val="24"/>
          <w:szCs w:val="24"/>
          <w:lang w:val="es-ES"/>
        </w:rPr>
        <w:t>del Presupuesto de Gastos 1.3.05.02.3.02 - Subsidios Varios.</w:t>
      </w:r>
    </w:p>
    <w:p w:rsidR="00665A52" w:rsidRDefault="00665A52" w:rsidP="00665A52">
      <w:pPr>
        <w:jc w:val="both"/>
        <w:rPr>
          <w:rFonts w:ascii="Arial" w:hAnsi="Arial" w:cs="Arial"/>
          <w:sz w:val="24"/>
          <w:szCs w:val="24"/>
          <w:lang w:val="es-ES"/>
        </w:rPr>
      </w:pPr>
      <w:r w:rsidRPr="00AD6805">
        <w:rPr>
          <w:rFonts w:ascii="Arial" w:hAnsi="Arial" w:cs="Arial"/>
          <w:b/>
          <w:sz w:val="24"/>
          <w:szCs w:val="24"/>
          <w:lang w:val="es-ES"/>
        </w:rPr>
        <w:t>Artículo 3º.-</w:t>
      </w:r>
      <w:r w:rsidRPr="00665A52">
        <w:rPr>
          <w:rFonts w:ascii="Arial" w:hAnsi="Arial" w:cs="Arial"/>
          <w:sz w:val="24"/>
          <w:szCs w:val="24"/>
          <w:lang w:val="es-ES"/>
        </w:rPr>
        <w:t xml:space="preserve"> Comuníquese, publíquese, dése al R.M. y archívese.-</w:t>
      </w:r>
    </w:p>
    <w:p w:rsidR="00AD6805" w:rsidRPr="002422F1" w:rsidRDefault="00AD6805" w:rsidP="00AD6805">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AD6805" w:rsidRDefault="00AD6805" w:rsidP="00AD6805">
      <w:pPr>
        <w:pStyle w:val="Ttulo2"/>
        <w:rPr>
          <w:rFonts w:ascii="Arial" w:hAnsi="Arial" w:cs="Arial"/>
          <w:b/>
        </w:rPr>
      </w:pPr>
      <w:r w:rsidRPr="00AD6805">
        <w:rPr>
          <w:rFonts w:ascii="Arial" w:hAnsi="Arial" w:cs="Arial"/>
          <w:b/>
        </w:rPr>
        <w:t xml:space="preserve">Decreto </w:t>
      </w:r>
      <w:r w:rsidR="004C33B6" w:rsidRPr="00AD6805">
        <w:rPr>
          <w:rFonts w:ascii="Arial" w:hAnsi="Arial" w:cs="Arial"/>
          <w:b/>
        </w:rPr>
        <w:t>Nº 057</w:t>
      </w:r>
    </w:p>
    <w:p w:rsidR="004C33B6" w:rsidRPr="004C33B6" w:rsidRDefault="00AD6805" w:rsidP="00AD6805">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15 de Marzo de 2018</w:t>
      </w:r>
    </w:p>
    <w:p w:rsidR="004C33B6" w:rsidRPr="004C33B6" w:rsidRDefault="004C33B6" w:rsidP="004C33B6">
      <w:pPr>
        <w:jc w:val="both"/>
        <w:rPr>
          <w:rFonts w:ascii="Arial" w:hAnsi="Arial" w:cs="Arial"/>
          <w:sz w:val="24"/>
          <w:szCs w:val="24"/>
          <w:lang w:val="es-ES"/>
        </w:rPr>
      </w:pPr>
      <w:r w:rsidRPr="00AD6805">
        <w:rPr>
          <w:rFonts w:ascii="Arial" w:hAnsi="Arial" w:cs="Arial"/>
          <w:b/>
          <w:sz w:val="24"/>
          <w:szCs w:val="24"/>
          <w:lang w:val="es-ES"/>
        </w:rPr>
        <w:t>VISTO:</w:t>
      </w:r>
      <w:r w:rsidRPr="004C33B6">
        <w:rPr>
          <w:rFonts w:ascii="Arial" w:hAnsi="Arial" w:cs="Arial"/>
          <w:sz w:val="24"/>
          <w:szCs w:val="24"/>
          <w:lang w:val="es-ES"/>
        </w:rPr>
        <w:t xml:space="preserve"> El aporte económico que desde hace ya tiempo brinda este D.E.M. a las diferentes</w:t>
      </w:r>
      <w:r w:rsidR="00AD6805">
        <w:rPr>
          <w:rFonts w:ascii="Arial" w:hAnsi="Arial" w:cs="Arial"/>
          <w:sz w:val="24"/>
          <w:szCs w:val="24"/>
          <w:lang w:val="es-ES"/>
        </w:rPr>
        <w:t xml:space="preserve"> </w:t>
      </w:r>
      <w:r w:rsidRPr="004C33B6">
        <w:rPr>
          <w:rFonts w:ascii="Arial" w:hAnsi="Arial" w:cs="Arial"/>
          <w:sz w:val="24"/>
          <w:szCs w:val="24"/>
          <w:lang w:val="es-ES"/>
        </w:rPr>
        <w:t>entidades tales como Clubes, Escuelas, Fundaciones, etc. pertenecientes a nuestra</w:t>
      </w:r>
      <w:r w:rsidR="00AD6805">
        <w:rPr>
          <w:rFonts w:ascii="Arial" w:hAnsi="Arial" w:cs="Arial"/>
          <w:sz w:val="24"/>
          <w:szCs w:val="24"/>
          <w:lang w:val="es-ES"/>
        </w:rPr>
        <w:t xml:space="preserve"> </w:t>
      </w:r>
      <w:r w:rsidRPr="004C33B6">
        <w:rPr>
          <w:rFonts w:ascii="Arial" w:hAnsi="Arial" w:cs="Arial"/>
          <w:sz w:val="24"/>
          <w:szCs w:val="24"/>
          <w:lang w:val="es-ES"/>
        </w:rPr>
        <w:t>Localidad con el fin de solventar gastos relacionados con sus propios fines, como así</w:t>
      </w:r>
      <w:r w:rsidR="00AD6805">
        <w:rPr>
          <w:rFonts w:ascii="Arial" w:hAnsi="Arial" w:cs="Arial"/>
          <w:sz w:val="24"/>
          <w:szCs w:val="24"/>
          <w:lang w:val="es-ES"/>
        </w:rPr>
        <w:t xml:space="preserve"> </w:t>
      </w:r>
      <w:r w:rsidRPr="004C33B6">
        <w:rPr>
          <w:rFonts w:ascii="Arial" w:hAnsi="Arial" w:cs="Arial"/>
          <w:sz w:val="24"/>
          <w:szCs w:val="24"/>
          <w:lang w:val="es-ES"/>
        </w:rPr>
        <w:t>también adquirir bienes de consumo o atender otros tipos de erogaciones.</w:t>
      </w:r>
    </w:p>
    <w:p w:rsidR="004C33B6" w:rsidRPr="004C33B6" w:rsidRDefault="004C33B6" w:rsidP="004C33B6">
      <w:pPr>
        <w:jc w:val="both"/>
        <w:rPr>
          <w:rFonts w:ascii="Arial" w:hAnsi="Arial" w:cs="Arial"/>
          <w:sz w:val="24"/>
          <w:szCs w:val="24"/>
          <w:lang w:val="es-ES"/>
        </w:rPr>
      </w:pPr>
      <w:r w:rsidRPr="00AD6805">
        <w:rPr>
          <w:rFonts w:ascii="Arial" w:hAnsi="Arial" w:cs="Arial"/>
          <w:b/>
          <w:sz w:val="24"/>
          <w:szCs w:val="24"/>
          <w:lang w:val="es-ES"/>
        </w:rPr>
        <w:t>Y CONSIDERANDO:</w:t>
      </w:r>
      <w:r w:rsidRPr="004C33B6">
        <w:rPr>
          <w:rFonts w:ascii="Arial" w:hAnsi="Arial" w:cs="Arial"/>
          <w:sz w:val="24"/>
          <w:szCs w:val="24"/>
          <w:lang w:val="es-ES"/>
        </w:rPr>
        <w:t xml:space="preserve"> Que la Municipalidad asumió el compromiso de asistir a las</w:t>
      </w:r>
      <w:r w:rsidR="00AD6805">
        <w:rPr>
          <w:rFonts w:ascii="Arial" w:hAnsi="Arial" w:cs="Arial"/>
          <w:sz w:val="24"/>
          <w:szCs w:val="24"/>
          <w:lang w:val="es-ES"/>
        </w:rPr>
        <w:t xml:space="preserve"> </w:t>
      </w:r>
      <w:r w:rsidRPr="004C33B6">
        <w:rPr>
          <w:rFonts w:ascii="Arial" w:hAnsi="Arial" w:cs="Arial"/>
          <w:sz w:val="24"/>
          <w:szCs w:val="24"/>
          <w:lang w:val="es-ES"/>
        </w:rPr>
        <w:t>diferentes entidades públicas y/o privadas que brindan algún tipo de servicio a la</w:t>
      </w:r>
      <w:r w:rsidR="00AD6805">
        <w:rPr>
          <w:rFonts w:ascii="Arial" w:hAnsi="Arial" w:cs="Arial"/>
          <w:sz w:val="24"/>
          <w:szCs w:val="24"/>
          <w:lang w:val="es-ES"/>
        </w:rPr>
        <w:t xml:space="preserve"> </w:t>
      </w:r>
      <w:r w:rsidRPr="004C33B6">
        <w:rPr>
          <w:rFonts w:ascii="Arial" w:hAnsi="Arial" w:cs="Arial"/>
          <w:sz w:val="24"/>
          <w:szCs w:val="24"/>
          <w:lang w:val="es-ES"/>
        </w:rPr>
        <w:t>comunidad en el ámbito zonal.</w:t>
      </w:r>
    </w:p>
    <w:p w:rsidR="004C33B6" w:rsidRPr="004C33B6" w:rsidRDefault="004C33B6" w:rsidP="00AD6805">
      <w:pPr>
        <w:ind w:firstLine="708"/>
        <w:jc w:val="both"/>
        <w:rPr>
          <w:rFonts w:ascii="Arial" w:hAnsi="Arial" w:cs="Arial"/>
          <w:sz w:val="24"/>
          <w:szCs w:val="24"/>
          <w:lang w:val="es-ES"/>
        </w:rPr>
      </w:pPr>
      <w:r w:rsidRPr="004C33B6">
        <w:rPr>
          <w:rFonts w:ascii="Arial" w:hAnsi="Arial" w:cs="Arial"/>
          <w:sz w:val="24"/>
          <w:szCs w:val="24"/>
          <w:lang w:val="es-ES"/>
        </w:rPr>
        <w:t>Que es necesario que las mismas puedan contar con un</w:t>
      </w:r>
      <w:r w:rsidR="00AD6805">
        <w:rPr>
          <w:rFonts w:ascii="Arial" w:hAnsi="Arial" w:cs="Arial"/>
          <w:sz w:val="24"/>
          <w:szCs w:val="24"/>
          <w:lang w:val="es-ES"/>
        </w:rPr>
        <w:t xml:space="preserve"> </w:t>
      </w:r>
      <w:r w:rsidRPr="004C33B6">
        <w:rPr>
          <w:rFonts w:ascii="Arial" w:hAnsi="Arial" w:cs="Arial"/>
          <w:sz w:val="24"/>
          <w:szCs w:val="24"/>
          <w:lang w:val="es-ES"/>
        </w:rPr>
        <w:t>presupuesto anual por parte de la Municipalidad de Monte Cristo, y con ese dinero poder</w:t>
      </w:r>
      <w:r w:rsidR="00AD6805">
        <w:rPr>
          <w:rFonts w:ascii="Arial" w:hAnsi="Arial" w:cs="Arial"/>
          <w:sz w:val="24"/>
          <w:szCs w:val="24"/>
          <w:lang w:val="es-ES"/>
        </w:rPr>
        <w:t xml:space="preserve"> </w:t>
      </w:r>
      <w:r w:rsidRPr="004C33B6">
        <w:rPr>
          <w:rFonts w:ascii="Arial" w:hAnsi="Arial" w:cs="Arial"/>
          <w:sz w:val="24"/>
          <w:szCs w:val="24"/>
          <w:lang w:val="es-ES"/>
        </w:rPr>
        <w:t>hacer frente a las diferentes obligaciones asumidas.</w:t>
      </w:r>
    </w:p>
    <w:p w:rsidR="004C33B6" w:rsidRPr="004C33B6" w:rsidRDefault="004C33B6" w:rsidP="00AD6805">
      <w:pPr>
        <w:ind w:firstLine="708"/>
        <w:jc w:val="both"/>
        <w:rPr>
          <w:rFonts w:ascii="Arial" w:hAnsi="Arial" w:cs="Arial"/>
          <w:sz w:val="24"/>
          <w:szCs w:val="24"/>
          <w:lang w:val="es-ES"/>
        </w:rPr>
      </w:pPr>
      <w:r w:rsidRPr="004C33B6">
        <w:rPr>
          <w:rFonts w:ascii="Arial" w:hAnsi="Arial" w:cs="Arial"/>
          <w:sz w:val="24"/>
          <w:szCs w:val="24"/>
          <w:lang w:val="es-ES"/>
        </w:rPr>
        <w:t>Que este Municipio debe reconocer la gran tarea que cumplen</w:t>
      </w:r>
      <w:r w:rsidR="00AD6805">
        <w:rPr>
          <w:rFonts w:ascii="Arial" w:hAnsi="Arial" w:cs="Arial"/>
          <w:sz w:val="24"/>
          <w:szCs w:val="24"/>
          <w:lang w:val="es-ES"/>
        </w:rPr>
        <w:t xml:space="preserve"> </w:t>
      </w:r>
      <w:r w:rsidRPr="004C33B6">
        <w:rPr>
          <w:rFonts w:ascii="Arial" w:hAnsi="Arial" w:cs="Arial"/>
          <w:sz w:val="24"/>
          <w:szCs w:val="24"/>
          <w:lang w:val="es-ES"/>
        </w:rPr>
        <w:t>estas instituciones, por lo que debe velar por su correcto funcionamiento.</w:t>
      </w:r>
    </w:p>
    <w:p w:rsidR="004C33B6" w:rsidRPr="004C33B6" w:rsidRDefault="004C33B6" w:rsidP="00AD6805">
      <w:pPr>
        <w:ind w:firstLine="708"/>
        <w:jc w:val="both"/>
        <w:rPr>
          <w:rFonts w:ascii="Arial" w:hAnsi="Arial" w:cs="Arial"/>
          <w:sz w:val="24"/>
          <w:szCs w:val="24"/>
          <w:lang w:val="es-ES"/>
        </w:rPr>
      </w:pPr>
      <w:r w:rsidRPr="004C33B6">
        <w:rPr>
          <w:rFonts w:ascii="Arial" w:hAnsi="Arial" w:cs="Arial"/>
          <w:sz w:val="24"/>
          <w:szCs w:val="24"/>
          <w:lang w:val="es-ES"/>
        </w:rPr>
        <w:t>Que particularmente este año, este D.E.M. con buen tino ha</w:t>
      </w:r>
      <w:r w:rsidR="00AD6805">
        <w:rPr>
          <w:rFonts w:ascii="Arial" w:hAnsi="Arial" w:cs="Arial"/>
          <w:sz w:val="24"/>
          <w:szCs w:val="24"/>
          <w:lang w:val="es-ES"/>
        </w:rPr>
        <w:t xml:space="preserve"> </w:t>
      </w:r>
      <w:r w:rsidRPr="004C33B6">
        <w:rPr>
          <w:rFonts w:ascii="Arial" w:hAnsi="Arial" w:cs="Arial"/>
          <w:sz w:val="24"/>
          <w:szCs w:val="24"/>
          <w:lang w:val="es-ES"/>
        </w:rPr>
        <w:t>decidido incluir dentro de los clubes beneficiarios de este aporte anual al Club de Abuelos.</w:t>
      </w:r>
    </w:p>
    <w:p w:rsidR="004C33B6" w:rsidRPr="004C33B6" w:rsidRDefault="004C33B6" w:rsidP="00AD6805">
      <w:pPr>
        <w:ind w:firstLine="708"/>
        <w:jc w:val="both"/>
        <w:rPr>
          <w:rFonts w:ascii="Arial" w:hAnsi="Arial" w:cs="Arial"/>
          <w:sz w:val="24"/>
          <w:szCs w:val="24"/>
          <w:lang w:val="es-ES"/>
        </w:rPr>
      </w:pPr>
      <w:r w:rsidRPr="004C33B6">
        <w:rPr>
          <w:rFonts w:ascii="Arial" w:hAnsi="Arial" w:cs="Arial"/>
          <w:sz w:val="24"/>
          <w:szCs w:val="24"/>
          <w:lang w:val="es-ES"/>
        </w:rPr>
        <w:t>Que el Departamento Ejecutivo Municipal se encuentra facultado</w:t>
      </w:r>
      <w:r w:rsidR="00AD6805">
        <w:rPr>
          <w:rFonts w:ascii="Arial" w:hAnsi="Arial" w:cs="Arial"/>
          <w:sz w:val="24"/>
          <w:szCs w:val="24"/>
          <w:lang w:val="es-ES"/>
        </w:rPr>
        <w:t xml:space="preserve"> </w:t>
      </w:r>
      <w:r w:rsidRPr="004C33B6">
        <w:rPr>
          <w:rFonts w:ascii="Arial" w:hAnsi="Arial" w:cs="Arial"/>
          <w:sz w:val="24"/>
          <w:szCs w:val="24"/>
          <w:lang w:val="es-ES"/>
        </w:rPr>
        <w:t>para apoyar económicamente a las instituciones de nuestra comunidad.</w:t>
      </w:r>
    </w:p>
    <w:p w:rsidR="004C33B6" w:rsidRPr="004C33B6" w:rsidRDefault="004C33B6" w:rsidP="00AD6805">
      <w:pPr>
        <w:ind w:firstLine="708"/>
        <w:jc w:val="both"/>
        <w:rPr>
          <w:rFonts w:ascii="Arial" w:hAnsi="Arial" w:cs="Arial"/>
          <w:sz w:val="24"/>
          <w:szCs w:val="24"/>
          <w:lang w:val="es-ES"/>
        </w:rPr>
      </w:pPr>
      <w:r w:rsidRPr="004C33B6">
        <w:rPr>
          <w:rFonts w:ascii="Arial" w:hAnsi="Arial" w:cs="Arial"/>
          <w:sz w:val="24"/>
          <w:szCs w:val="24"/>
          <w:lang w:val="es-ES"/>
        </w:rPr>
        <w:t>Que existe partida suficiente para atender este tipo de gastos.</w:t>
      </w:r>
    </w:p>
    <w:p w:rsidR="004C33B6" w:rsidRPr="004C33B6" w:rsidRDefault="004C33B6" w:rsidP="00AD6805">
      <w:pPr>
        <w:ind w:firstLine="708"/>
        <w:jc w:val="both"/>
        <w:rPr>
          <w:rFonts w:ascii="Arial" w:hAnsi="Arial" w:cs="Arial"/>
          <w:sz w:val="24"/>
          <w:szCs w:val="24"/>
          <w:lang w:val="es-ES"/>
        </w:rPr>
      </w:pPr>
      <w:r w:rsidRPr="004C33B6">
        <w:rPr>
          <w:rFonts w:ascii="Arial" w:hAnsi="Arial" w:cs="Arial"/>
          <w:sz w:val="24"/>
          <w:szCs w:val="24"/>
          <w:lang w:val="es-ES"/>
        </w:rPr>
        <w:t>Por ello:</w:t>
      </w:r>
    </w:p>
    <w:p w:rsidR="004C33B6" w:rsidRPr="00AD6805" w:rsidRDefault="004C33B6" w:rsidP="00AD6805">
      <w:pPr>
        <w:spacing w:after="0"/>
        <w:jc w:val="center"/>
        <w:rPr>
          <w:rFonts w:ascii="Arial" w:hAnsi="Arial" w:cs="Arial"/>
          <w:b/>
          <w:sz w:val="24"/>
          <w:szCs w:val="24"/>
          <w:lang w:val="es-ES"/>
        </w:rPr>
      </w:pPr>
      <w:r w:rsidRPr="00AD6805">
        <w:rPr>
          <w:rFonts w:ascii="Arial" w:hAnsi="Arial" w:cs="Arial"/>
          <w:b/>
          <w:sz w:val="24"/>
          <w:szCs w:val="24"/>
          <w:lang w:val="es-ES"/>
        </w:rPr>
        <w:t>EL INTENDENTE MUNICIPAL EN USO DE SUS ATRIBUCIONES</w:t>
      </w:r>
    </w:p>
    <w:p w:rsidR="004C33B6" w:rsidRPr="00AD6805" w:rsidRDefault="004C33B6" w:rsidP="00AD6805">
      <w:pPr>
        <w:spacing w:after="0"/>
        <w:jc w:val="center"/>
        <w:rPr>
          <w:rFonts w:ascii="Arial" w:hAnsi="Arial" w:cs="Arial"/>
          <w:b/>
          <w:sz w:val="24"/>
          <w:szCs w:val="24"/>
          <w:lang w:val="es-ES"/>
        </w:rPr>
      </w:pPr>
      <w:r w:rsidRPr="00AD6805">
        <w:rPr>
          <w:rFonts w:ascii="Arial" w:hAnsi="Arial" w:cs="Arial"/>
          <w:b/>
          <w:sz w:val="24"/>
          <w:szCs w:val="24"/>
          <w:lang w:val="es-ES"/>
        </w:rPr>
        <w:t>DECRETA</w:t>
      </w:r>
    </w:p>
    <w:p w:rsidR="004C33B6" w:rsidRPr="00AD6805" w:rsidRDefault="004C33B6" w:rsidP="00AD6805">
      <w:pPr>
        <w:spacing w:after="0"/>
        <w:jc w:val="both"/>
        <w:rPr>
          <w:rFonts w:ascii="Arial" w:hAnsi="Arial" w:cs="Arial"/>
          <w:b/>
          <w:sz w:val="24"/>
          <w:szCs w:val="24"/>
          <w:lang w:val="es-ES"/>
        </w:rPr>
      </w:pPr>
    </w:p>
    <w:p w:rsidR="004C33B6" w:rsidRPr="004C33B6" w:rsidRDefault="004C33B6" w:rsidP="004C33B6">
      <w:pPr>
        <w:jc w:val="both"/>
        <w:rPr>
          <w:rFonts w:ascii="Arial" w:hAnsi="Arial" w:cs="Arial"/>
          <w:sz w:val="24"/>
          <w:szCs w:val="24"/>
          <w:lang w:val="es-ES"/>
        </w:rPr>
      </w:pPr>
      <w:r w:rsidRPr="00AD6805">
        <w:rPr>
          <w:rFonts w:ascii="Arial" w:hAnsi="Arial" w:cs="Arial"/>
          <w:b/>
          <w:sz w:val="24"/>
          <w:szCs w:val="24"/>
          <w:lang w:val="es-ES"/>
        </w:rPr>
        <w:t>Artículo 1º.-</w:t>
      </w:r>
      <w:r w:rsidRPr="004C33B6">
        <w:rPr>
          <w:rFonts w:ascii="Arial" w:hAnsi="Arial" w:cs="Arial"/>
          <w:sz w:val="24"/>
          <w:szCs w:val="24"/>
          <w:lang w:val="es-ES"/>
        </w:rPr>
        <w:t xml:space="preserve"> Otórguese al Club Ingenieros Lucas Vázquez de nuestra Localidad un</w:t>
      </w:r>
      <w:r w:rsidR="00AD6805">
        <w:rPr>
          <w:rFonts w:ascii="Arial" w:hAnsi="Arial" w:cs="Arial"/>
          <w:sz w:val="24"/>
          <w:szCs w:val="24"/>
          <w:lang w:val="es-ES"/>
        </w:rPr>
        <w:t xml:space="preserve"> </w:t>
      </w:r>
      <w:r w:rsidRPr="004C33B6">
        <w:rPr>
          <w:rFonts w:ascii="Arial" w:hAnsi="Arial" w:cs="Arial"/>
          <w:sz w:val="24"/>
          <w:szCs w:val="24"/>
          <w:lang w:val="es-ES"/>
        </w:rPr>
        <w:t>subsidio anual, para el año en curso de Pesos Treinta mil ($30.000,00).</w:t>
      </w:r>
    </w:p>
    <w:p w:rsidR="004C33B6" w:rsidRPr="004C33B6" w:rsidRDefault="004C33B6" w:rsidP="004C33B6">
      <w:pPr>
        <w:jc w:val="both"/>
        <w:rPr>
          <w:rFonts w:ascii="Arial" w:hAnsi="Arial" w:cs="Arial"/>
          <w:sz w:val="24"/>
          <w:szCs w:val="24"/>
          <w:lang w:val="es-ES"/>
        </w:rPr>
      </w:pPr>
      <w:r w:rsidRPr="00AD6805">
        <w:rPr>
          <w:rFonts w:ascii="Arial" w:hAnsi="Arial" w:cs="Arial"/>
          <w:b/>
          <w:sz w:val="24"/>
          <w:szCs w:val="24"/>
          <w:lang w:val="es-ES"/>
        </w:rPr>
        <w:t>Articulo 2º.-</w:t>
      </w:r>
      <w:r w:rsidRPr="004C33B6">
        <w:rPr>
          <w:rFonts w:ascii="Arial" w:hAnsi="Arial" w:cs="Arial"/>
          <w:sz w:val="24"/>
          <w:szCs w:val="24"/>
          <w:lang w:val="es-ES"/>
        </w:rPr>
        <w:t xml:space="preserve"> Otórguese al Club Atlético El Carmen de nuestra Localidad un subsidio</w:t>
      </w:r>
      <w:r w:rsidR="00AD6805">
        <w:rPr>
          <w:rFonts w:ascii="Arial" w:hAnsi="Arial" w:cs="Arial"/>
          <w:sz w:val="24"/>
          <w:szCs w:val="24"/>
          <w:lang w:val="es-ES"/>
        </w:rPr>
        <w:t xml:space="preserve"> </w:t>
      </w:r>
      <w:r w:rsidRPr="004C33B6">
        <w:rPr>
          <w:rFonts w:ascii="Arial" w:hAnsi="Arial" w:cs="Arial"/>
          <w:sz w:val="24"/>
          <w:szCs w:val="24"/>
          <w:lang w:val="es-ES"/>
        </w:rPr>
        <w:t>anual, para el año en curso, de Pesos Treinta mil ($30.000,00).</w:t>
      </w: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Articulo 3º.-</w:t>
      </w:r>
      <w:r w:rsidRPr="004C33B6">
        <w:rPr>
          <w:rFonts w:ascii="Arial" w:hAnsi="Arial" w:cs="Arial"/>
          <w:sz w:val="24"/>
          <w:szCs w:val="24"/>
          <w:lang w:val="es-ES"/>
        </w:rPr>
        <w:t xml:space="preserve"> Otórguese al Club Social y Deportivo “Crecer Monte Cristo” un subsidio</w:t>
      </w:r>
      <w:r w:rsidR="00093197">
        <w:rPr>
          <w:rFonts w:ascii="Arial" w:hAnsi="Arial" w:cs="Arial"/>
          <w:sz w:val="24"/>
          <w:szCs w:val="24"/>
          <w:lang w:val="es-ES"/>
        </w:rPr>
        <w:t xml:space="preserve"> </w:t>
      </w:r>
      <w:r w:rsidRPr="004C33B6">
        <w:rPr>
          <w:rFonts w:ascii="Arial" w:hAnsi="Arial" w:cs="Arial"/>
          <w:sz w:val="24"/>
          <w:szCs w:val="24"/>
          <w:lang w:val="es-ES"/>
        </w:rPr>
        <w:t>anual, para el año en curso, de Pesos Veinte mil ($20.000,00).</w:t>
      </w:r>
    </w:p>
    <w:p w:rsidR="004C33B6" w:rsidRDefault="004C33B6" w:rsidP="004C33B6">
      <w:pPr>
        <w:jc w:val="both"/>
        <w:rPr>
          <w:rFonts w:ascii="Arial" w:hAnsi="Arial" w:cs="Arial"/>
          <w:sz w:val="24"/>
          <w:szCs w:val="24"/>
          <w:lang w:val="es-ES"/>
        </w:rPr>
      </w:pPr>
      <w:r w:rsidRPr="00093197">
        <w:rPr>
          <w:rFonts w:ascii="Arial" w:hAnsi="Arial" w:cs="Arial"/>
          <w:b/>
          <w:sz w:val="24"/>
          <w:szCs w:val="24"/>
          <w:lang w:val="es-ES"/>
        </w:rPr>
        <w:lastRenderedPageBreak/>
        <w:t>Articulo 4º.-</w:t>
      </w:r>
      <w:r w:rsidRPr="004C33B6">
        <w:rPr>
          <w:rFonts w:ascii="Arial" w:hAnsi="Arial" w:cs="Arial"/>
          <w:sz w:val="24"/>
          <w:szCs w:val="24"/>
          <w:lang w:val="es-ES"/>
        </w:rPr>
        <w:t xml:space="preserve"> Otórguese al Club Defensores, Jubilados y Pensionados de Monte Cristo</w:t>
      </w:r>
      <w:r w:rsidR="00093197">
        <w:rPr>
          <w:rFonts w:ascii="Arial" w:hAnsi="Arial" w:cs="Arial"/>
          <w:sz w:val="24"/>
          <w:szCs w:val="24"/>
          <w:lang w:val="es-ES"/>
        </w:rPr>
        <w:t xml:space="preserve"> </w:t>
      </w:r>
      <w:r w:rsidRPr="004C33B6">
        <w:rPr>
          <w:rFonts w:ascii="Arial" w:hAnsi="Arial" w:cs="Arial"/>
          <w:sz w:val="24"/>
          <w:szCs w:val="24"/>
          <w:lang w:val="es-ES"/>
        </w:rPr>
        <w:t>un subsidio anual, para el año en curso, de Pesos Diez mil ($10.000,00).</w:t>
      </w: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Articulo 5º.-</w:t>
      </w:r>
      <w:r w:rsidRPr="004C33B6">
        <w:rPr>
          <w:rFonts w:ascii="Arial" w:hAnsi="Arial" w:cs="Arial"/>
          <w:sz w:val="24"/>
          <w:szCs w:val="24"/>
          <w:lang w:val="es-ES"/>
        </w:rPr>
        <w:t xml:space="preserve"> Otórguese al Club de Abuelos de nuestra localidad de Monte Cristo un</w:t>
      </w:r>
      <w:r w:rsidR="00093197">
        <w:rPr>
          <w:rFonts w:ascii="Arial" w:hAnsi="Arial" w:cs="Arial"/>
          <w:sz w:val="24"/>
          <w:szCs w:val="24"/>
          <w:lang w:val="es-ES"/>
        </w:rPr>
        <w:t xml:space="preserve"> </w:t>
      </w:r>
      <w:r w:rsidRPr="004C33B6">
        <w:rPr>
          <w:rFonts w:ascii="Arial" w:hAnsi="Arial" w:cs="Arial"/>
          <w:sz w:val="24"/>
          <w:szCs w:val="24"/>
          <w:lang w:val="es-ES"/>
        </w:rPr>
        <w:t>subsidio anual, para el año en curso, de Pesos Diez mil ($10.000,00).</w:t>
      </w: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Articulo 6º.-</w:t>
      </w:r>
      <w:r w:rsidRPr="004C33B6">
        <w:rPr>
          <w:rFonts w:ascii="Arial" w:hAnsi="Arial" w:cs="Arial"/>
          <w:sz w:val="24"/>
          <w:szCs w:val="24"/>
          <w:lang w:val="es-ES"/>
        </w:rPr>
        <w:t xml:space="preserve"> Dichos subsidios se otorgan con el fin de atender gastos corrientes y</w:t>
      </w:r>
      <w:r w:rsidR="00093197">
        <w:rPr>
          <w:rFonts w:ascii="Arial" w:hAnsi="Arial" w:cs="Arial"/>
          <w:sz w:val="24"/>
          <w:szCs w:val="24"/>
          <w:lang w:val="es-ES"/>
        </w:rPr>
        <w:t xml:space="preserve"> </w:t>
      </w:r>
      <w:r w:rsidRPr="004C33B6">
        <w:rPr>
          <w:rFonts w:ascii="Arial" w:hAnsi="Arial" w:cs="Arial"/>
          <w:sz w:val="24"/>
          <w:szCs w:val="24"/>
          <w:lang w:val="es-ES"/>
        </w:rPr>
        <w:t>adquisición de bienes de consumo y capital que deban afrontar a lo largo de todo el</w:t>
      </w:r>
      <w:r w:rsidR="00093197">
        <w:rPr>
          <w:rFonts w:ascii="Arial" w:hAnsi="Arial" w:cs="Arial"/>
          <w:sz w:val="24"/>
          <w:szCs w:val="24"/>
          <w:lang w:val="es-ES"/>
        </w:rPr>
        <w:t xml:space="preserve"> </w:t>
      </w:r>
      <w:r w:rsidRPr="004C33B6">
        <w:rPr>
          <w:rFonts w:ascii="Arial" w:hAnsi="Arial" w:cs="Arial"/>
          <w:sz w:val="24"/>
          <w:szCs w:val="24"/>
          <w:lang w:val="es-ES"/>
        </w:rPr>
        <w:t>corriente año 2018.</w:t>
      </w: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Artículo 7º.-</w:t>
      </w:r>
      <w:r w:rsidRPr="004C33B6">
        <w:rPr>
          <w:rFonts w:ascii="Arial" w:hAnsi="Arial" w:cs="Arial"/>
          <w:sz w:val="24"/>
          <w:szCs w:val="24"/>
          <w:lang w:val="es-ES"/>
        </w:rPr>
        <w:t xml:space="preserve"> Impútense los gastos ocasionados por los artículos precedentes a las partidas</w:t>
      </w:r>
      <w:r w:rsidR="00093197">
        <w:rPr>
          <w:rFonts w:ascii="Arial" w:hAnsi="Arial" w:cs="Arial"/>
          <w:sz w:val="24"/>
          <w:szCs w:val="24"/>
          <w:lang w:val="es-ES"/>
        </w:rPr>
        <w:t xml:space="preserve"> </w:t>
      </w:r>
      <w:r w:rsidRPr="004C33B6">
        <w:rPr>
          <w:rFonts w:ascii="Arial" w:hAnsi="Arial" w:cs="Arial"/>
          <w:sz w:val="24"/>
          <w:szCs w:val="24"/>
          <w:lang w:val="es-ES"/>
        </w:rPr>
        <w:t>del presupuesto de Gastos vigente 1.3.05.02.6. Apoyo a Entidades Educativas,</w:t>
      </w:r>
      <w:r w:rsidR="00093197">
        <w:rPr>
          <w:rFonts w:ascii="Arial" w:hAnsi="Arial" w:cs="Arial"/>
          <w:sz w:val="24"/>
          <w:szCs w:val="24"/>
          <w:lang w:val="es-ES"/>
        </w:rPr>
        <w:t xml:space="preserve"> </w:t>
      </w:r>
      <w:r w:rsidRPr="004C33B6">
        <w:rPr>
          <w:rFonts w:ascii="Arial" w:hAnsi="Arial" w:cs="Arial"/>
          <w:sz w:val="24"/>
          <w:szCs w:val="24"/>
          <w:lang w:val="es-ES"/>
        </w:rPr>
        <w:t>Deportivas y Otras.-</w:t>
      </w:r>
    </w:p>
    <w:p w:rsidR="004C33B6" w:rsidRDefault="004C33B6" w:rsidP="004C33B6">
      <w:pPr>
        <w:jc w:val="both"/>
        <w:rPr>
          <w:rFonts w:ascii="Arial" w:hAnsi="Arial" w:cs="Arial"/>
          <w:sz w:val="24"/>
          <w:szCs w:val="24"/>
          <w:lang w:val="es-ES"/>
        </w:rPr>
      </w:pPr>
      <w:r w:rsidRPr="00093197">
        <w:rPr>
          <w:rFonts w:ascii="Arial" w:hAnsi="Arial" w:cs="Arial"/>
          <w:b/>
          <w:sz w:val="24"/>
          <w:szCs w:val="24"/>
          <w:lang w:val="es-ES"/>
        </w:rPr>
        <w:t>Artículo 8º.-</w:t>
      </w:r>
      <w:r w:rsidRPr="004C33B6">
        <w:rPr>
          <w:rFonts w:ascii="Arial" w:hAnsi="Arial" w:cs="Arial"/>
          <w:sz w:val="24"/>
          <w:szCs w:val="24"/>
          <w:lang w:val="es-ES"/>
        </w:rPr>
        <w:t xml:space="preserve"> Comuníquese, publíquese, dése al R.M. y archívese.-</w:t>
      </w:r>
    </w:p>
    <w:p w:rsidR="00093197" w:rsidRPr="002422F1" w:rsidRDefault="00093197" w:rsidP="00093197">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093197" w:rsidRDefault="00093197" w:rsidP="00093197">
      <w:pPr>
        <w:pStyle w:val="Ttulo2"/>
        <w:rPr>
          <w:rFonts w:ascii="Arial" w:hAnsi="Arial" w:cs="Arial"/>
          <w:b/>
        </w:rPr>
      </w:pPr>
      <w:r w:rsidRPr="00093197">
        <w:rPr>
          <w:rFonts w:ascii="Arial" w:hAnsi="Arial" w:cs="Arial"/>
          <w:b/>
        </w:rPr>
        <w:t xml:space="preserve">Decreto </w:t>
      </w:r>
      <w:r w:rsidR="004C33B6" w:rsidRPr="00093197">
        <w:rPr>
          <w:rFonts w:ascii="Arial" w:hAnsi="Arial" w:cs="Arial"/>
          <w:b/>
        </w:rPr>
        <w:t>Nº 058</w:t>
      </w:r>
    </w:p>
    <w:p w:rsidR="004C33B6" w:rsidRPr="004C33B6" w:rsidRDefault="00093197" w:rsidP="00093197">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15 de Marzo de 2018.</w:t>
      </w: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 xml:space="preserve">VISTO: </w:t>
      </w:r>
      <w:r w:rsidRPr="004C33B6">
        <w:rPr>
          <w:rFonts w:ascii="Arial" w:hAnsi="Arial" w:cs="Arial"/>
          <w:sz w:val="24"/>
          <w:szCs w:val="24"/>
          <w:lang w:val="es-ES"/>
        </w:rPr>
        <w:t>El trabajo de servicio efectuado por nuestra Comisaria Local.</w:t>
      </w: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Y CONSIDERANDO:</w:t>
      </w:r>
      <w:r w:rsidRPr="004C33B6">
        <w:rPr>
          <w:rFonts w:ascii="Arial" w:hAnsi="Arial" w:cs="Arial"/>
          <w:sz w:val="24"/>
          <w:szCs w:val="24"/>
          <w:lang w:val="es-ES"/>
        </w:rPr>
        <w:t xml:space="preserve"> Que se trata de una Institución de carácter oficial, que vela por la</w:t>
      </w:r>
      <w:r w:rsidR="00093197">
        <w:rPr>
          <w:rFonts w:ascii="Arial" w:hAnsi="Arial" w:cs="Arial"/>
          <w:sz w:val="24"/>
          <w:szCs w:val="24"/>
          <w:lang w:val="es-ES"/>
        </w:rPr>
        <w:t xml:space="preserve"> </w:t>
      </w:r>
      <w:r w:rsidRPr="004C33B6">
        <w:rPr>
          <w:rFonts w:ascii="Arial" w:hAnsi="Arial" w:cs="Arial"/>
          <w:sz w:val="24"/>
          <w:szCs w:val="24"/>
          <w:lang w:val="es-ES"/>
        </w:rPr>
        <w:t>seguridad de nuestra Localidad y zonas aledañas.</w:t>
      </w:r>
    </w:p>
    <w:p w:rsidR="004C33B6" w:rsidRPr="004C33B6" w:rsidRDefault="004C33B6" w:rsidP="00093197">
      <w:pPr>
        <w:ind w:firstLine="708"/>
        <w:jc w:val="both"/>
        <w:rPr>
          <w:rFonts w:ascii="Arial" w:hAnsi="Arial" w:cs="Arial"/>
          <w:sz w:val="24"/>
          <w:szCs w:val="24"/>
          <w:lang w:val="es-ES"/>
        </w:rPr>
      </w:pPr>
      <w:r w:rsidRPr="004C33B6">
        <w:rPr>
          <w:rFonts w:ascii="Arial" w:hAnsi="Arial" w:cs="Arial"/>
          <w:sz w:val="24"/>
          <w:szCs w:val="24"/>
          <w:lang w:val="es-ES"/>
        </w:rPr>
        <w:t>Que para cumplir con su cometido esta institución debe realizar</w:t>
      </w:r>
      <w:r w:rsidR="00093197">
        <w:rPr>
          <w:rFonts w:ascii="Arial" w:hAnsi="Arial" w:cs="Arial"/>
          <w:sz w:val="24"/>
          <w:szCs w:val="24"/>
          <w:lang w:val="es-ES"/>
        </w:rPr>
        <w:t xml:space="preserve"> </w:t>
      </w:r>
      <w:r w:rsidRPr="004C33B6">
        <w:rPr>
          <w:rFonts w:ascii="Arial" w:hAnsi="Arial" w:cs="Arial"/>
          <w:sz w:val="24"/>
          <w:szCs w:val="24"/>
          <w:lang w:val="es-ES"/>
        </w:rPr>
        <w:t>cotidianamente gastos de operatividad, como combustible, repuestos para móviles, gastos</w:t>
      </w:r>
      <w:r w:rsidR="00093197">
        <w:rPr>
          <w:rFonts w:ascii="Arial" w:hAnsi="Arial" w:cs="Arial"/>
          <w:sz w:val="24"/>
          <w:szCs w:val="24"/>
          <w:lang w:val="es-ES"/>
        </w:rPr>
        <w:t xml:space="preserve"> </w:t>
      </w:r>
      <w:r w:rsidRPr="004C33B6">
        <w:rPr>
          <w:rFonts w:ascii="Arial" w:hAnsi="Arial" w:cs="Arial"/>
          <w:sz w:val="24"/>
          <w:szCs w:val="24"/>
          <w:lang w:val="es-ES"/>
        </w:rPr>
        <w:t>de papelería, etc. que hacen a la función propia para las que fueron creadas.</w:t>
      </w:r>
    </w:p>
    <w:p w:rsidR="004C33B6" w:rsidRPr="004C33B6" w:rsidRDefault="004C33B6" w:rsidP="00093197">
      <w:pPr>
        <w:ind w:firstLine="708"/>
        <w:jc w:val="both"/>
        <w:rPr>
          <w:rFonts w:ascii="Arial" w:hAnsi="Arial" w:cs="Arial"/>
          <w:sz w:val="24"/>
          <w:szCs w:val="24"/>
          <w:lang w:val="es-ES"/>
        </w:rPr>
      </w:pPr>
      <w:r w:rsidRPr="004C33B6">
        <w:rPr>
          <w:rFonts w:ascii="Arial" w:hAnsi="Arial" w:cs="Arial"/>
          <w:sz w:val="24"/>
          <w:szCs w:val="24"/>
          <w:lang w:val="es-ES"/>
        </w:rPr>
        <w:t>Que la Municipalidad de Monte Cristo, adquirió un compromiso</w:t>
      </w:r>
      <w:r w:rsidR="00093197">
        <w:rPr>
          <w:rFonts w:ascii="Arial" w:hAnsi="Arial" w:cs="Arial"/>
          <w:sz w:val="24"/>
          <w:szCs w:val="24"/>
          <w:lang w:val="es-ES"/>
        </w:rPr>
        <w:t xml:space="preserve"> </w:t>
      </w:r>
      <w:r w:rsidRPr="004C33B6">
        <w:rPr>
          <w:rFonts w:ascii="Arial" w:hAnsi="Arial" w:cs="Arial"/>
          <w:sz w:val="24"/>
          <w:szCs w:val="24"/>
          <w:lang w:val="es-ES"/>
        </w:rPr>
        <w:t>por el cual prestará toda aquella ayuda que este a su alcance, en pos de mejorar la seguridad</w:t>
      </w:r>
      <w:r w:rsidR="00093197">
        <w:rPr>
          <w:rFonts w:ascii="Arial" w:hAnsi="Arial" w:cs="Arial"/>
          <w:sz w:val="24"/>
          <w:szCs w:val="24"/>
          <w:lang w:val="es-ES"/>
        </w:rPr>
        <w:t xml:space="preserve"> </w:t>
      </w:r>
      <w:r w:rsidRPr="004C33B6">
        <w:rPr>
          <w:rFonts w:ascii="Arial" w:hAnsi="Arial" w:cs="Arial"/>
          <w:sz w:val="24"/>
          <w:szCs w:val="24"/>
          <w:lang w:val="es-ES"/>
        </w:rPr>
        <w:t>en la Localidad y en toda la zona de influencia.</w:t>
      </w:r>
    </w:p>
    <w:p w:rsidR="004C33B6" w:rsidRPr="004C33B6" w:rsidRDefault="004C33B6" w:rsidP="00093197">
      <w:pPr>
        <w:ind w:firstLine="708"/>
        <w:jc w:val="both"/>
        <w:rPr>
          <w:rFonts w:ascii="Arial" w:hAnsi="Arial" w:cs="Arial"/>
          <w:sz w:val="24"/>
          <w:szCs w:val="24"/>
          <w:lang w:val="es-ES"/>
        </w:rPr>
      </w:pPr>
      <w:r w:rsidRPr="004C33B6">
        <w:rPr>
          <w:rFonts w:ascii="Arial" w:hAnsi="Arial" w:cs="Arial"/>
          <w:sz w:val="24"/>
          <w:szCs w:val="24"/>
          <w:lang w:val="es-ES"/>
        </w:rPr>
        <w:t>Que el Departamento Ejecutivo Municipal cuenta con partida para</w:t>
      </w:r>
      <w:r w:rsidR="00093197">
        <w:rPr>
          <w:rFonts w:ascii="Arial" w:hAnsi="Arial" w:cs="Arial"/>
          <w:sz w:val="24"/>
          <w:szCs w:val="24"/>
          <w:lang w:val="es-ES"/>
        </w:rPr>
        <w:t xml:space="preserve"> </w:t>
      </w:r>
      <w:r w:rsidRPr="004C33B6">
        <w:rPr>
          <w:rFonts w:ascii="Arial" w:hAnsi="Arial" w:cs="Arial"/>
          <w:sz w:val="24"/>
          <w:szCs w:val="24"/>
          <w:lang w:val="es-ES"/>
        </w:rPr>
        <w:t>atender el gasto que origine la puesta en vigencia del presente Decreto.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Por ello:</w:t>
      </w:r>
    </w:p>
    <w:p w:rsidR="004C33B6" w:rsidRPr="00093197" w:rsidRDefault="004C33B6" w:rsidP="00093197">
      <w:pPr>
        <w:spacing w:after="0"/>
        <w:jc w:val="center"/>
        <w:rPr>
          <w:rFonts w:ascii="Arial" w:hAnsi="Arial" w:cs="Arial"/>
          <w:b/>
          <w:sz w:val="24"/>
          <w:szCs w:val="24"/>
          <w:lang w:val="es-ES"/>
        </w:rPr>
      </w:pPr>
      <w:r w:rsidRPr="00093197">
        <w:rPr>
          <w:rFonts w:ascii="Arial" w:hAnsi="Arial" w:cs="Arial"/>
          <w:b/>
          <w:sz w:val="24"/>
          <w:szCs w:val="24"/>
          <w:lang w:val="es-ES"/>
        </w:rPr>
        <w:t>EL INTENDENTE MUNICIPAL EN USO DE SUS ATRIBUCIONES</w:t>
      </w:r>
    </w:p>
    <w:p w:rsidR="004C33B6" w:rsidRPr="00093197" w:rsidRDefault="004C33B6" w:rsidP="00093197">
      <w:pPr>
        <w:spacing w:after="0"/>
        <w:jc w:val="center"/>
        <w:rPr>
          <w:rFonts w:ascii="Arial" w:hAnsi="Arial" w:cs="Arial"/>
          <w:b/>
          <w:sz w:val="24"/>
          <w:szCs w:val="24"/>
          <w:lang w:val="es-ES"/>
        </w:rPr>
      </w:pPr>
      <w:r w:rsidRPr="00093197">
        <w:rPr>
          <w:rFonts w:ascii="Arial" w:hAnsi="Arial" w:cs="Arial"/>
          <w:b/>
          <w:sz w:val="24"/>
          <w:szCs w:val="24"/>
          <w:lang w:val="es-ES"/>
        </w:rPr>
        <w:t>DECRETA</w:t>
      </w:r>
    </w:p>
    <w:p w:rsidR="004C33B6" w:rsidRPr="004C33B6" w:rsidRDefault="004C33B6" w:rsidP="00093197">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Artículo 1º.-</w:t>
      </w:r>
      <w:r w:rsidRPr="004C33B6">
        <w:rPr>
          <w:rFonts w:ascii="Arial" w:hAnsi="Arial" w:cs="Arial"/>
          <w:sz w:val="24"/>
          <w:szCs w:val="24"/>
          <w:lang w:val="es-ES"/>
        </w:rPr>
        <w:t xml:space="preserve"> Otórguese a la Comisaría Local de la Policía de la Provincia de Córdoba, una</w:t>
      </w:r>
      <w:r w:rsidR="00093197">
        <w:rPr>
          <w:rFonts w:ascii="Arial" w:hAnsi="Arial" w:cs="Arial"/>
          <w:sz w:val="24"/>
          <w:szCs w:val="24"/>
          <w:lang w:val="es-ES"/>
        </w:rPr>
        <w:t xml:space="preserve"> </w:t>
      </w:r>
      <w:r w:rsidRPr="004C33B6">
        <w:rPr>
          <w:rFonts w:ascii="Arial" w:hAnsi="Arial" w:cs="Arial"/>
          <w:sz w:val="24"/>
          <w:szCs w:val="24"/>
          <w:lang w:val="es-ES"/>
        </w:rPr>
        <w:t>ayuda económica de Pesos Dos mil ochocientos ($ 2.800,00), los cuales deberán ser</w:t>
      </w:r>
      <w:r w:rsidR="00093197">
        <w:rPr>
          <w:rFonts w:ascii="Arial" w:hAnsi="Arial" w:cs="Arial"/>
          <w:sz w:val="24"/>
          <w:szCs w:val="24"/>
          <w:lang w:val="es-ES"/>
        </w:rPr>
        <w:t xml:space="preserve"> </w:t>
      </w:r>
      <w:r w:rsidRPr="004C33B6">
        <w:rPr>
          <w:rFonts w:ascii="Arial" w:hAnsi="Arial" w:cs="Arial"/>
          <w:sz w:val="24"/>
          <w:szCs w:val="24"/>
          <w:lang w:val="es-ES"/>
        </w:rPr>
        <w:t>destinados exclusivamente para atender el gasto que demande el service del vehículo</w:t>
      </w:r>
      <w:r w:rsidR="00093197">
        <w:rPr>
          <w:rFonts w:ascii="Arial" w:hAnsi="Arial" w:cs="Arial"/>
          <w:sz w:val="24"/>
          <w:szCs w:val="24"/>
          <w:lang w:val="es-ES"/>
        </w:rPr>
        <w:t xml:space="preserve"> </w:t>
      </w:r>
      <w:r w:rsidRPr="004C33B6">
        <w:rPr>
          <w:rFonts w:ascii="Arial" w:hAnsi="Arial" w:cs="Arial"/>
          <w:sz w:val="24"/>
          <w:szCs w:val="24"/>
          <w:lang w:val="es-ES"/>
        </w:rPr>
        <w:t>policial Fiat Siena Dominio AB542YS, Matricula Policial 7981</w:t>
      </w:r>
    </w:p>
    <w:p w:rsidR="004C33B6" w:rsidRPr="004C33B6" w:rsidRDefault="004C33B6" w:rsidP="004C33B6">
      <w:pPr>
        <w:jc w:val="both"/>
        <w:rPr>
          <w:rFonts w:ascii="Arial" w:hAnsi="Arial" w:cs="Arial"/>
          <w:sz w:val="24"/>
          <w:szCs w:val="24"/>
          <w:lang w:val="es-ES"/>
        </w:rPr>
      </w:pPr>
      <w:r w:rsidRPr="00093197">
        <w:rPr>
          <w:rFonts w:ascii="Arial" w:hAnsi="Arial" w:cs="Arial"/>
          <w:b/>
          <w:sz w:val="24"/>
          <w:szCs w:val="24"/>
          <w:lang w:val="es-ES"/>
        </w:rPr>
        <w:t>Artículo 2º.-</w:t>
      </w:r>
      <w:r w:rsidRPr="004C33B6">
        <w:rPr>
          <w:rFonts w:ascii="Arial" w:hAnsi="Arial" w:cs="Arial"/>
          <w:sz w:val="24"/>
          <w:szCs w:val="24"/>
          <w:lang w:val="es-ES"/>
        </w:rPr>
        <w:t xml:space="preserve"> Impútense los gastos ocasionados por el artículo precedente, a las partidas del</w:t>
      </w:r>
      <w:r w:rsidR="00093197">
        <w:rPr>
          <w:rFonts w:ascii="Arial" w:hAnsi="Arial" w:cs="Arial"/>
          <w:sz w:val="24"/>
          <w:szCs w:val="24"/>
          <w:lang w:val="es-ES"/>
        </w:rPr>
        <w:t xml:space="preserve"> </w:t>
      </w:r>
      <w:r w:rsidRPr="004C33B6">
        <w:rPr>
          <w:rFonts w:ascii="Arial" w:hAnsi="Arial" w:cs="Arial"/>
          <w:sz w:val="24"/>
          <w:szCs w:val="24"/>
          <w:lang w:val="es-ES"/>
        </w:rPr>
        <w:t>Presupuesto de Gastos Vigente 1.3.05.01.6 Apoyo a Entidades de Seguridad –</w:t>
      </w:r>
      <w:r w:rsidR="00093197">
        <w:rPr>
          <w:rFonts w:ascii="Arial" w:hAnsi="Arial" w:cs="Arial"/>
          <w:sz w:val="24"/>
          <w:szCs w:val="24"/>
          <w:lang w:val="es-ES"/>
        </w:rPr>
        <w:t xml:space="preserve"> </w:t>
      </w:r>
      <w:r w:rsidRPr="004C33B6">
        <w:rPr>
          <w:rFonts w:ascii="Arial" w:hAnsi="Arial" w:cs="Arial"/>
          <w:sz w:val="24"/>
          <w:szCs w:val="24"/>
          <w:lang w:val="es-ES"/>
        </w:rPr>
        <w:t>Erogaciones Corrientes</w:t>
      </w:r>
    </w:p>
    <w:p w:rsidR="004C33B6" w:rsidRDefault="004C33B6" w:rsidP="004C33B6">
      <w:pPr>
        <w:jc w:val="both"/>
        <w:rPr>
          <w:rFonts w:ascii="Arial" w:hAnsi="Arial" w:cs="Arial"/>
          <w:sz w:val="24"/>
          <w:szCs w:val="24"/>
          <w:lang w:val="es-ES"/>
        </w:rPr>
      </w:pPr>
      <w:r w:rsidRPr="00093197">
        <w:rPr>
          <w:rFonts w:ascii="Arial" w:hAnsi="Arial" w:cs="Arial"/>
          <w:b/>
          <w:sz w:val="24"/>
          <w:szCs w:val="24"/>
          <w:lang w:val="es-ES"/>
        </w:rPr>
        <w:t>Artículo 3º.-</w:t>
      </w:r>
      <w:r w:rsidRPr="004C33B6">
        <w:rPr>
          <w:rFonts w:ascii="Arial" w:hAnsi="Arial" w:cs="Arial"/>
          <w:sz w:val="24"/>
          <w:szCs w:val="24"/>
          <w:lang w:val="es-ES"/>
        </w:rPr>
        <w:t xml:space="preserve"> Comuníquese, publíquese, dése al R.M. y archívese.-</w:t>
      </w:r>
    </w:p>
    <w:p w:rsidR="00093197" w:rsidRPr="002422F1" w:rsidRDefault="00093197" w:rsidP="00093197">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093197" w:rsidRDefault="00093197" w:rsidP="004C33B6">
      <w:pPr>
        <w:jc w:val="both"/>
        <w:rPr>
          <w:rFonts w:ascii="Arial" w:hAnsi="Arial" w:cs="Arial"/>
          <w:sz w:val="24"/>
          <w:szCs w:val="24"/>
          <w:lang w:val="es-ES"/>
        </w:rPr>
      </w:pPr>
    </w:p>
    <w:p w:rsidR="004C33B6" w:rsidRPr="00093197" w:rsidRDefault="00093197" w:rsidP="00093197">
      <w:pPr>
        <w:pStyle w:val="Ttulo2"/>
        <w:rPr>
          <w:rFonts w:ascii="Arial" w:hAnsi="Arial" w:cs="Arial"/>
          <w:b/>
        </w:rPr>
      </w:pPr>
      <w:r w:rsidRPr="00093197">
        <w:rPr>
          <w:rFonts w:ascii="Arial" w:hAnsi="Arial" w:cs="Arial"/>
          <w:b/>
        </w:rPr>
        <w:lastRenderedPageBreak/>
        <w:t xml:space="preserve">Decreto </w:t>
      </w:r>
      <w:r w:rsidR="004C33B6" w:rsidRPr="00093197">
        <w:rPr>
          <w:rFonts w:ascii="Arial" w:hAnsi="Arial" w:cs="Arial"/>
          <w:b/>
        </w:rPr>
        <w:t>Nº 059</w:t>
      </w:r>
    </w:p>
    <w:p w:rsidR="004C33B6" w:rsidRPr="004C33B6" w:rsidRDefault="00093197" w:rsidP="00093197">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21 de Marzo de 2018.</w:t>
      </w:r>
    </w:p>
    <w:p w:rsidR="004C33B6" w:rsidRPr="004C33B6" w:rsidRDefault="004C33B6" w:rsidP="004C33B6">
      <w:pPr>
        <w:jc w:val="both"/>
        <w:rPr>
          <w:rFonts w:ascii="Arial" w:hAnsi="Arial" w:cs="Arial"/>
          <w:sz w:val="24"/>
          <w:szCs w:val="24"/>
          <w:lang w:val="es-ES"/>
        </w:rPr>
      </w:pPr>
      <w:r w:rsidRPr="004C511F">
        <w:rPr>
          <w:rFonts w:ascii="Arial" w:hAnsi="Arial" w:cs="Arial"/>
          <w:b/>
          <w:sz w:val="24"/>
          <w:szCs w:val="24"/>
          <w:lang w:val="es-ES"/>
        </w:rPr>
        <w:t>VISTO:</w:t>
      </w:r>
      <w:r w:rsidRPr="004C33B6">
        <w:rPr>
          <w:rFonts w:ascii="Arial" w:hAnsi="Arial" w:cs="Arial"/>
          <w:sz w:val="24"/>
          <w:szCs w:val="24"/>
          <w:lang w:val="es-ES"/>
        </w:rPr>
        <w:t xml:space="preserve"> El Decreto Nº 049 que autoriza el Llamado a Concurso Privado de Precios Nº 2</w:t>
      </w:r>
      <w:r w:rsidR="004C511F">
        <w:rPr>
          <w:rFonts w:ascii="Arial" w:hAnsi="Arial" w:cs="Arial"/>
          <w:sz w:val="24"/>
          <w:szCs w:val="24"/>
          <w:lang w:val="es-ES"/>
        </w:rPr>
        <w:t xml:space="preserve"> </w:t>
      </w:r>
      <w:r w:rsidRPr="004C33B6">
        <w:rPr>
          <w:rFonts w:ascii="Arial" w:hAnsi="Arial" w:cs="Arial"/>
          <w:sz w:val="24"/>
          <w:szCs w:val="24"/>
          <w:lang w:val="es-ES"/>
        </w:rPr>
        <w:t>para la adquisición de césped sintético color verde de por lo menos 50 mm, para cubrir una</w:t>
      </w:r>
      <w:r w:rsidR="004C511F">
        <w:rPr>
          <w:rFonts w:ascii="Arial" w:hAnsi="Arial" w:cs="Arial"/>
          <w:sz w:val="24"/>
          <w:szCs w:val="24"/>
          <w:lang w:val="es-ES"/>
        </w:rPr>
        <w:t xml:space="preserve"> </w:t>
      </w:r>
      <w:r w:rsidRPr="004C33B6">
        <w:rPr>
          <w:rFonts w:ascii="Arial" w:hAnsi="Arial" w:cs="Arial"/>
          <w:sz w:val="24"/>
          <w:szCs w:val="24"/>
          <w:lang w:val="es-ES"/>
        </w:rPr>
        <w:t>superficie de por lo menos Veintiocho metros por Cuarenta metros (Sup. 28 x 40 m)</w:t>
      </w:r>
      <w:r w:rsidR="004C511F">
        <w:rPr>
          <w:rFonts w:ascii="Arial" w:hAnsi="Arial" w:cs="Arial"/>
          <w:sz w:val="24"/>
          <w:szCs w:val="24"/>
          <w:lang w:val="es-ES"/>
        </w:rPr>
        <w:t xml:space="preserve"> </w:t>
      </w:r>
      <w:r w:rsidRPr="004C33B6">
        <w:rPr>
          <w:rFonts w:ascii="Arial" w:hAnsi="Arial" w:cs="Arial"/>
          <w:sz w:val="24"/>
          <w:szCs w:val="24"/>
          <w:lang w:val="es-ES"/>
        </w:rPr>
        <w:t>fijándose como presupuesto máximo la suma de Pesos Quinientos mil ($500.000,00), en un</w:t>
      </w:r>
      <w:r w:rsidR="004C511F">
        <w:rPr>
          <w:rFonts w:ascii="Arial" w:hAnsi="Arial" w:cs="Arial"/>
          <w:sz w:val="24"/>
          <w:szCs w:val="24"/>
          <w:lang w:val="es-ES"/>
        </w:rPr>
        <w:t xml:space="preserve"> </w:t>
      </w:r>
      <w:r w:rsidRPr="004C33B6">
        <w:rPr>
          <w:rFonts w:ascii="Arial" w:hAnsi="Arial" w:cs="Arial"/>
          <w:sz w:val="24"/>
          <w:szCs w:val="24"/>
          <w:lang w:val="es-ES"/>
        </w:rPr>
        <w:t>todo de acuerdo a la Ordenanza General de Presupuesto Vigente Nº 1.172.</w:t>
      </w:r>
    </w:p>
    <w:p w:rsidR="004C33B6" w:rsidRPr="004C511F" w:rsidRDefault="004C33B6" w:rsidP="004C33B6">
      <w:pPr>
        <w:jc w:val="both"/>
        <w:rPr>
          <w:rFonts w:ascii="Arial" w:hAnsi="Arial" w:cs="Arial"/>
          <w:b/>
          <w:sz w:val="24"/>
          <w:szCs w:val="24"/>
          <w:lang w:val="es-ES"/>
        </w:rPr>
      </w:pPr>
      <w:r w:rsidRPr="004C511F">
        <w:rPr>
          <w:rFonts w:ascii="Arial" w:hAnsi="Arial" w:cs="Arial"/>
          <w:b/>
          <w:sz w:val="24"/>
          <w:szCs w:val="24"/>
          <w:lang w:val="es-ES"/>
        </w:rPr>
        <w:t>Y CONSIDERANDO:</w:t>
      </w:r>
    </w:p>
    <w:p w:rsidR="004C33B6" w:rsidRPr="004C33B6" w:rsidRDefault="004C33B6" w:rsidP="004C511F">
      <w:pPr>
        <w:ind w:firstLine="708"/>
        <w:jc w:val="both"/>
        <w:rPr>
          <w:rFonts w:ascii="Arial" w:hAnsi="Arial" w:cs="Arial"/>
          <w:sz w:val="24"/>
          <w:szCs w:val="24"/>
          <w:lang w:val="es-ES"/>
        </w:rPr>
      </w:pPr>
      <w:r w:rsidRPr="004C33B6">
        <w:rPr>
          <w:rFonts w:ascii="Arial" w:hAnsi="Arial" w:cs="Arial"/>
          <w:sz w:val="24"/>
          <w:szCs w:val="24"/>
          <w:lang w:val="es-ES"/>
        </w:rPr>
        <w:t>Que se obtuvo cotización de las Empresas GREEN PRO y</w:t>
      </w:r>
      <w:r w:rsidR="004C511F">
        <w:rPr>
          <w:rFonts w:ascii="Arial" w:hAnsi="Arial" w:cs="Arial"/>
          <w:sz w:val="24"/>
          <w:szCs w:val="24"/>
          <w:lang w:val="es-ES"/>
        </w:rPr>
        <w:t xml:space="preserve"> </w:t>
      </w:r>
      <w:r w:rsidRPr="004C33B6">
        <w:rPr>
          <w:rFonts w:ascii="Arial" w:hAnsi="Arial" w:cs="Arial"/>
          <w:sz w:val="24"/>
          <w:szCs w:val="24"/>
          <w:lang w:val="es-ES"/>
        </w:rPr>
        <w:t>LIMONTA SPORT.</w:t>
      </w:r>
    </w:p>
    <w:p w:rsidR="004C33B6" w:rsidRPr="004C33B6" w:rsidRDefault="004C33B6" w:rsidP="004C511F">
      <w:pPr>
        <w:ind w:firstLine="708"/>
        <w:jc w:val="both"/>
        <w:rPr>
          <w:rFonts w:ascii="Arial" w:hAnsi="Arial" w:cs="Arial"/>
          <w:sz w:val="24"/>
          <w:szCs w:val="24"/>
          <w:lang w:val="es-ES"/>
        </w:rPr>
      </w:pPr>
      <w:r w:rsidRPr="004C33B6">
        <w:rPr>
          <w:rFonts w:ascii="Arial" w:hAnsi="Arial" w:cs="Arial"/>
          <w:sz w:val="24"/>
          <w:szCs w:val="24"/>
          <w:lang w:val="es-ES"/>
        </w:rPr>
        <w:t>Que la Empresa GREEN PRO cotiza Veintiocho metros por</w:t>
      </w:r>
      <w:r w:rsidR="004C511F">
        <w:rPr>
          <w:rFonts w:ascii="Arial" w:hAnsi="Arial" w:cs="Arial"/>
          <w:sz w:val="24"/>
          <w:szCs w:val="24"/>
          <w:lang w:val="es-ES"/>
        </w:rPr>
        <w:t xml:space="preserve"> </w:t>
      </w:r>
      <w:r w:rsidRPr="004C33B6">
        <w:rPr>
          <w:rFonts w:ascii="Arial" w:hAnsi="Arial" w:cs="Arial"/>
          <w:sz w:val="24"/>
          <w:szCs w:val="24"/>
          <w:lang w:val="es-ES"/>
        </w:rPr>
        <w:t>Cuarenta metros (28 x 40 m) de Césped Sintético de 52 mm de altura de pelo,</w:t>
      </w:r>
      <w:r w:rsidR="004C511F">
        <w:rPr>
          <w:rFonts w:ascii="Arial" w:hAnsi="Arial" w:cs="Arial"/>
          <w:sz w:val="24"/>
          <w:szCs w:val="24"/>
          <w:lang w:val="es-ES"/>
        </w:rPr>
        <w:t xml:space="preserve"> </w:t>
      </w:r>
      <w:r w:rsidRPr="004C33B6">
        <w:rPr>
          <w:rFonts w:ascii="Arial" w:hAnsi="Arial" w:cs="Arial"/>
          <w:sz w:val="24"/>
          <w:szCs w:val="24"/>
          <w:lang w:val="es-ES"/>
        </w:rPr>
        <w:t>complementado con compuesto de caucho y arena fina tamizada, mas instalación incluida,</w:t>
      </w:r>
      <w:r w:rsidR="004C511F">
        <w:rPr>
          <w:rFonts w:ascii="Arial" w:hAnsi="Arial" w:cs="Arial"/>
          <w:sz w:val="24"/>
          <w:szCs w:val="24"/>
          <w:lang w:val="es-ES"/>
        </w:rPr>
        <w:t xml:space="preserve"> </w:t>
      </w:r>
      <w:r w:rsidRPr="004C33B6">
        <w:rPr>
          <w:rFonts w:ascii="Arial" w:hAnsi="Arial" w:cs="Arial"/>
          <w:sz w:val="24"/>
          <w:szCs w:val="24"/>
          <w:lang w:val="es-ES"/>
        </w:rPr>
        <w:t>por la suma de Pesos Cuatrocientos noventa y ocho mil setecientos sesenta y dos</w:t>
      </w:r>
      <w:r w:rsidR="004C511F">
        <w:rPr>
          <w:rFonts w:ascii="Arial" w:hAnsi="Arial" w:cs="Arial"/>
          <w:sz w:val="24"/>
          <w:szCs w:val="24"/>
          <w:lang w:val="es-ES"/>
        </w:rPr>
        <w:t xml:space="preserve"> </w:t>
      </w:r>
      <w:r w:rsidRPr="004C33B6">
        <w:rPr>
          <w:rFonts w:ascii="Arial" w:hAnsi="Arial" w:cs="Arial"/>
          <w:sz w:val="24"/>
          <w:szCs w:val="24"/>
          <w:lang w:val="es-ES"/>
        </w:rPr>
        <w:t>($498.762,00)</w:t>
      </w:r>
    </w:p>
    <w:p w:rsidR="004C33B6" w:rsidRPr="004C33B6" w:rsidRDefault="004C33B6" w:rsidP="004C511F">
      <w:pPr>
        <w:ind w:firstLine="708"/>
        <w:jc w:val="both"/>
        <w:rPr>
          <w:rFonts w:ascii="Arial" w:hAnsi="Arial" w:cs="Arial"/>
          <w:sz w:val="24"/>
          <w:szCs w:val="24"/>
          <w:lang w:val="es-ES"/>
        </w:rPr>
      </w:pPr>
      <w:r w:rsidRPr="004C33B6">
        <w:rPr>
          <w:rFonts w:ascii="Arial" w:hAnsi="Arial" w:cs="Arial"/>
          <w:sz w:val="24"/>
          <w:szCs w:val="24"/>
          <w:lang w:val="es-ES"/>
        </w:rPr>
        <w:t>Que la Empresa LIMONTA SPORT cotiza Veintiocho metros por</w:t>
      </w:r>
      <w:r w:rsidR="004C511F">
        <w:rPr>
          <w:rFonts w:ascii="Arial" w:hAnsi="Arial" w:cs="Arial"/>
          <w:sz w:val="24"/>
          <w:szCs w:val="24"/>
          <w:lang w:val="es-ES"/>
        </w:rPr>
        <w:t xml:space="preserve"> </w:t>
      </w:r>
      <w:r w:rsidRPr="004C33B6">
        <w:rPr>
          <w:rFonts w:ascii="Arial" w:hAnsi="Arial" w:cs="Arial"/>
          <w:sz w:val="24"/>
          <w:szCs w:val="24"/>
          <w:lang w:val="es-ES"/>
        </w:rPr>
        <w:t>Cuarenta metros (28 x 40 m) de Césped Sintético de 45 mm de altura de pelo, (fibrilado</w:t>
      </w:r>
      <w:r w:rsidR="004C511F">
        <w:rPr>
          <w:rFonts w:ascii="Arial" w:hAnsi="Arial" w:cs="Arial"/>
          <w:sz w:val="24"/>
          <w:szCs w:val="24"/>
          <w:lang w:val="es-ES"/>
        </w:rPr>
        <w:t xml:space="preserve"> </w:t>
      </w:r>
      <w:r w:rsidRPr="004C33B6">
        <w:rPr>
          <w:rFonts w:ascii="Arial" w:hAnsi="Arial" w:cs="Arial"/>
          <w:sz w:val="24"/>
          <w:szCs w:val="24"/>
          <w:lang w:val="es-ES"/>
        </w:rPr>
        <w:t>Premium, versión reforzada, base tencate thiolon 9.550 d tex, complementado con arena</w:t>
      </w:r>
      <w:r w:rsidR="004C511F">
        <w:rPr>
          <w:rFonts w:ascii="Arial" w:hAnsi="Arial" w:cs="Arial"/>
          <w:sz w:val="24"/>
          <w:szCs w:val="24"/>
          <w:lang w:val="es-ES"/>
        </w:rPr>
        <w:t xml:space="preserve"> </w:t>
      </w:r>
      <w:r w:rsidRPr="004C33B6">
        <w:rPr>
          <w:rFonts w:ascii="Arial" w:hAnsi="Arial" w:cs="Arial"/>
          <w:sz w:val="24"/>
          <w:szCs w:val="24"/>
          <w:lang w:val="es-ES"/>
        </w:rPr>
        <w:t>tamizada mas triturado de caucho por la suma de Pesos Seiscientos dos mil novecientos</w:t>
      </w:r>
      <w:r w:rsidR="004C511F">
        <w:rPr>
          <w:rFonts w:ascii="Arial" w:hAnsi="Arial" w:cs="Arial"/>
          <w:sz w:val="24"/>
          <w:szCs w:val="24"/>
          <w:lang w:val="es-ES"/>
        </w:rPr>
        <w:t xml:space="preserve"> </w:t>
      </w:r>
      <w:r w:rsidRPr="004C33B6">
        <w:rPr>
          <w:rFonts w:ascii="Arial" w:hAnsi="Arial" w:cs="Arial"/>
          <w:sz w:val="24"/>
          <w:szCs w:val="24"/>
          <w:lang w:val="es-ES"/>
        </w:rPr>
        <w:t>veinticinco ($602.925,00)</w:t>
      </w:r>
    </w:p>
    <w:p w:rsidR="004C33B6" w:rsidRPr="004C33B6" w:rsidRDefault="004C33B6" w:rsidP="004C511F">
      <w:pPr>
        <w:ind w:firstLine="708"/>
        <w:jc w:val="both"/>
        <w:rPr>
          <w:rFonts w:ascii="Arial" w:hAnsi="Arial" w:cs="Arial"/>
          <w:sz w:val="24"/>
          <w:szCs w:val="24"/>
          <w:lang w:val="es-ES"/>
        </w:rPr>
      </w:pPr>
      <w:r w:rsidRPr="004C33B6">
        <w:rPr>
          <w:rFonts w:ascii="Arial" w:hAnsi="Arial" w:cs="Arial"/>
          <w:sz w:val="24"/>
          <w:szCs w:val="24"/>
          <w:lang w:val="es-ES"/>
        </w:rPr>
        <w:t>Que de acuerdo a un exhaustivo análisis y comparación de cada</w:t>
      </w:r>
      <w:r w:rsidR="004C511F">
        <w:rPr>
          <w:rFonts w:ascii="Arial" w:hAnsi="Arial" w:cs="Arial"/>
          <w:sz w:val="24"/>
          <w:szCs w:val="24"/>
          <w:lang w:val="es-ES"/>
        </w:rPr>
        <w:t xml:space="preserve"> </w:t>
      </w:r>
      <w:r w:rsidRPr="004C33B6">
        <w:rPr>
          <w:rFonts w:ascii="Arial" w:hAnsi="Arial" w:cs="Arial"/>
          <w:sz w:val="24"/>
          <w:szCs w:val="24"/>
          <w:lang w:val="es-ES"/>
        </w:rPr>
        <w:t>una de las propuestas, resulta que la empresa LIMONTA SPORT debe ser descartada</w:t>
      </w:r>
      <w:r w:rsidR="004C511F">
        <w:rPr>
          <w:rFonts w:ascii="Arial" w:hAnsi="Arial" w:cs="Arial"/>
          <w:sz w:val="24"/>
          <w:szCs w:val="24"/>
          <w:lang w:val="es-ES"/>
        </w:rPr>
        <w:t xml:space="preserve"> </w:t>
      </w:r>
      <w:r w:rsidRPr="004C33B6">
        <w:rPr>
          <w:rFonts w:ascii="Arial" w:hAnsi="Arial" w:cs="Arial"/>
          <w:sz w:val="24"/>
          <w:szCs w:val="24"/>
          <w:lang w:val="es-ES"/>
        </w:rPr>
        <w:t>atento que la altura del pelo cotizado es inferior al requerido sumado a que su cotización</w:t>
      </w:r>
      <w:r w:rsidR="004C511F">
        <w:rPr>
          <w:rFonts w:ascii="Arial" w:hAnsi="Arial" w:cs="Arial"/>
          <w:sz w:val="24"/>
          <w:szCs w:val="24"/>
          <w:lang w:val="es-ES"/>
        </w:rPr>
        <w:t xml:space="preserve"> </w:t>
      </w:r>
      <w:r w:rsidRPr="004C33B6">
        <w:rPr>
          <w:rFonts w:ascii="Arial" w:hAnsi="Arial" w:cs="Arial"/>
          <w:sz w:val="24"/>
          <w:szCs w:val="24"/>
          <w:lang w:val="es-ES"/>
        </w:rPr>
        <w:t>sobrepasa el límite máximo autorizado</w:t>
      </w:r>
    </w:p>
    <w:p w:rsidR="004C33B6" w:rsidRPr="004C33B6" w:rsidRDefault="004C33B6" w:rsidP="004C511F">
      <w:pPr>
        <w:ind w:firstLine="708"/>
        <w:jc w:val="both"/>
        <w:rPr>
          <w:rFonts w:ascii="Arial" w:hAnsi="Arial" w:cs="Arial"/>
          <w:sz w:val="24"/>
          <w:szCs w:val="24"/>
          <w:lang w:val="es-ES"/>
        </w:rPr>
      </w:pPr>
      <w:r w:rsidRPr="004C33B6">
        <w:rPr>
          <w:rFonts w:ascii="Arial" w:hAnsi="Arial" w:cs="Arial"/>
          <w:sz w:val="24"/>
          <w:szCs w:val="24"/>
          <w:lang w:val="es-ES"/>
        </w:rPr>
        <w:t>Que la propuesta restante efectuada por GREEN PRO se ajusta en</w:t>
      </w:r>
      <w:r w:rsidR="004C511F">
        <w:rPr>
          <w:rFonts w:ascii="Arial" w:hAnsi="Arial" w:cs="Arial"/>
          <w:sz w:val="24"/>
          <w:szCs w:val="24"/>
          <w:lang w:val="es-ES"/>
        </w:rPr>
        <w:t xml:space="preserve"> </w:t>
      </w:r>
      <w:r w:rsidRPr="004C33B6">
        <w:rPr>
          <w:rFonts w:ascii="Arial" w:hAnsi="Arial" w:cs="Arial"/>
          <w:sz w:val="24"/>
          <w:szCs w:val="24"/>
          <w:lang w:val="es-ES"/>
        </w:rPr>
        <w:t>un todo de acuerdo a lo solicitado y al presupuesto máximo que se dispone para este</w:t>
      </w:r>
      <w:r w:rsidR="004C511F">
        <w:rPr>
          <w:rFonts w:ascii="Arial" w:hAnsi="Arial" w:cs="Arial"/>
          <w:sz w:val="24"/>
          <w:szCs w:val="24"/>
          <w:lang w:val="es-ES"/>
        </w:rPr>
        <w:t xml:space="preserve"> </w:t>
      </w:r>
      <w:r w:rsidRPr="004C33B6">
        <w:rPr>
          <w:rFonts w:ascii="Arial" w:hAnsi="Arial" w:cs="Arial"/>
          <w:sz w:val="24"/>
          <w:szCs w:val="24"/>
          <w:lang w:val="es-ES"/>
        </w:rPr>
        <w:t>Concurso.</w:t>
      </w:r>
    </w:p>
    <w:p w:rsidR="004C33B6" w:rsidRPr="004C33B6" w:rsidRDefault="004C33B6" w:rsidP="004C511F">
      <w:pPr>
        <w:ind w:firstLine="708"/>
        <w:jc w:val="both"/>
        <w:rPr>
          <w:rFonts w:ascii="Arial" w:hAnsi="Arial" w:cs="Arial"/>
          <w:sz w:val="24"/>
          <w:szCs w:val="24"/>
          <w:lang w:val="es-ES"/>
        </w:rPr>
      </w:pPr>
      <w:r w:rsidRPr="004C33B6">
        <w:rPr>
          <w:rFonts w:ascii="Arial" w:hAnsi="Arial" w:cs="Arial"/>
          <w:sz w:val="24"/>
          <w:szCs w:val="24"/>
          <w:lang w:val="es-ES"/>
        </w:rPr>
        <w:t>Que el Municipio cuenta con la partida necesaria para atender dicho</w:t>
      </w:r>
      <w:r w:rsidR="004C511F">
        <w:rPr>
          <w:rFonts w:ascii="Arial" w:hAnsi="Arial" w:cs="Arial"/>
          <w:sz w:val="24"/>
          <w:szCs w:val="24"/>
          <w:lang w:val="es-ES"/>
        </w:rPr>
        <w:t xml:space="preserve"> </w:t>
      </w:r>
      <w:r w:rsidRPr="004C33B6">
        <w:rPr>
          <w:rFonts w:ascii="Arial" w:hAnsi="Arial" w:cs="Arial"/>
          <w:sz w:val="24"/>
          <w:szCs w:val="24"/>
          <w:lang w:val="es-ES"/>
        </w:rPr>
        <w:t>gasto. Por ello:</w:t>
      </w:r>
    </w:p>
    <w:p w:rsidR="004C33B6" w:rsidRPr="004C511F" w:rsidRDefault="004C33B6" w:rsidP="004C511F">
      <w:pPr>
        <w:spacing w:after="0" w:line="240" w:lineRule="auto"/>
        <w:jc w:val="center"/>
        <w:rPr>
          <w:rFonts w:ascii="Arial" w:hAnsi="Arial" w:cs="Arial"/>
          <w:b/>
          <w:sz w:val="24"/>
          <w:szCs w:val="24"/>
          <w:lang w:val="es-ES"/>
        </w:rPr>
      </w:pPr>
      <w:r w:rsidRPr="004C511F">
        <w:rPr>
          <w:rFonts w:ascii="Arial" w:hAnsi="Arial" w:cs="Arial"/>
          <w:b/>
          <w:sz w:val="24"/>
          <w:szCs w:val="24"/>
          <w:lang w:val="es-ES"/>
        </w:rPr>
        <w:t>EL INTENDENTE MUNICIPAL EN USO DE SUS ATRIBUCIONES</w:t>
      </w:r>
    </w:p>
    <w:p w:rsidR="004C33B6" w:rsidRPr="004C511F" w:rsidRDefault="004C33B6" w:rsidP="004C511F">
      <w:pPr>
        <w:spacing w:after="0" w:line="240" w:lineRule="auto"/>
        <w:jc w:val="center"/>
        <w:rPr>
          <w:rFonts w:ascii="Arial" w:hAnsi="Arial" w:cs="Arial"/>
          <w:b/>
          <w:sz w:val="24"/>
          <w:szCs w:val="24"/>
          <w:lang w:val="es-ES"/>
        </w:rPr>
      </w:pPr>
      <w:r w:rsidRPr="004C511F">
        <w:rPr>
          <w:rFonts w:ascii="Arial" w:hAnsi="Arial" w:cs="Arial"/>
          <w:b/>
          <w:sz w:val="24"/>
          <w:szCs w:val="24"/>
          <w:lang w:val="es-ES"/>
        </w:rPr>
        <w:t>DECRETA</w:t>
      </w:r>
    </w:p>
    <w:p w:rsidR="004C33B6" w:rsidRPr="004C33B6" w:rsidRDefault="004C33B6" w:rsidP="004C511F">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4C511F">
        <w:rPr>
          <w:rFonts w:ascii="Arial" w:hAnsi="Arial" w:cs="Arial"/>
          <w:b/>
          <w:sz w:val="24"/>
          <w:szCs w:val="24"/>
          <w:lang w:val="es-ES"/>
        </w:rPr>
        <w:t>Artículo 1º.-</w:t>
      </w:r>
      <w:r w:rsidRPr="004C33B6">
        <w:rPr>
          <w:rFonts w:ascii="Arial" w:hAnsi="Arial" w:cs="Arial"/>
          <w:sz w:val="24"/>
          <w:szCs w:val="24"/>
          <w:lang w:val="es-ES"/>
        </w:rPr>
        <w:t xml:space="preserve"> Adjudíquese a la Empresa GREEN PRO el Concurso Privado de Precios Nº</w:t>
      </w:r>
      <w:r w:rsidR="004C511F">
        <w:rPr>
          <w:rFonts w:ascii="Arial" w:hAnsi="Arial" w:cs="Arial"/>
          <w:sz w:val="24"/>
          <w:szCs w:val="24"/>
          <w:lang w:val="es-ES"/>
        </w:rPr>
        <w:t xml:space="preserve"> </w:t>
      </w:r>
      <w:r w:rsidRPr="004C33B6">
        <w:rPr>
          <w:rFonts w:ascii="Arial" w:hAnsi="Arial" w:cs="Arial"/>
          <w:sz w:val="24"/>
          <w:szCs w:val="24"/>
          <w:lang w:val="es-ES"/>
        </w:rPr>
        <w:t>02/2018, por la cual se le adquirirá una superficie de veintiocho metros por Cuarenta</w:t>
      </w:r>
      <w:r w:rsidR="004C511F">
        <w:rPr>
          <w:rFonts w:ascii="Arial" w:hAnsi="Arial" w:cs="Arial"/>
          <w:sz w:val="24"/>
          <w:szCs w:val="24"/>
          <w:lang w:val="es-ES"/>
        </w:rPr>
        <w:t xml:space="preserve"> </w:t>
      </w:r>
      <w:r w:rsidRPr="004C33B6">
        <w:rPr>
          <w:rFonts w:ascii="Arial" w:hAnsi="Arial" w:cs="Arial"/>
          <w:sz w:val="24"/>
          <w:szCs w:val="24"/>
          <w:lang w:val="es-ES"/>
        </w:rPr>
        <w:t>metros (28 x40 m) de césped sintético de color verde de 52 mm de altura de pelo,</w:t>
      </w:r>
      <w:r w:rsidR="004C511F">
        <w:rPr>
          <w:rFonts w:ascii="Arial" w:hAnsi="Arial" w:cs="Arial"/>
          <w:sz w:val="24"/>
          <w:szCs w:val="24"/>
          <w:lang w:val="es-ES"/>
        </w:rPr>
        <w:t xml:space="preserve"> </w:t>
      </w:r>
      <w:r w:rsidRPr="004C33B6">
        <w:rPr>
          <w:rFonts w:ascii="Arial" w:hAnsi="Arial" w:cs="Arial"/>
          <w:sz w:val="24"/>
          <w:szCs w:val="24"/>
          <w:lang w:val="es-ES"/>
        </w:rPr>
        <w:t>instalación incluida, por la suma de Pesos Cuatrocientos noventa y ocho mil setecientos</w:t>
      </w:r>
      <w:r w:rsidR="004C511F">
        <w:rPr>
          <w:rFonts w:ascii="Arial" w:hAnsi="Arial" w:cs="Arial"/>
          <w:sz w:val="24"/>
          <w:szCs w:val="24"/>
          <w:lang w:val="es-ES"/>
        </w:rPr>
        <w:t xml:space="preserve"> </w:t>
      </w:r>
      <w:r w:rsidRPr="004C33B6">
        <w:rPr>
          <w:rFonts w:ascii="Arial" w:hAnsi="Arial" w:cs="Arial"/>
          <w:sz w:val="24"/>
          <w:szCs w:val="24"/>
          <w:lang w:val="es-ES"/>
        </w:rPr>
        <w:t>sesenta y dos ($498.762,00), los cuales serán abonados por la Municipalidad a la</w:t>
      </w:r>
      <w:r w:rsidR="004C511F">
        <w:rPr>
          <w:rFonts w:ascii="Arial" w:hAnsi="Arial" w:cs="Arial"/>
          <w:sz w:val="24"/>
          <w:szCs w:val="24"/>
          <w:lang w:val="es-ES"/>
        </w:rPr>
        <w:t xml:space="preserve"> </w:t>
      </w:r>
      <w:r w:rsidRPr="004C33B6">
        <w:rPr>
          <w:rFonts w:ascii="Arial" w:hAnsi="Arial" w:cs="Arial"/>
          <w:sz w:val="24"/>
          <w:szCs w:val="24"/>
          <w:lang w:val="es-ES"/>
        </w:rPr>
        <w:t>mencionada Empresa de la siguiente manera: 1.1.- Veinticinco por ciento (25%) al</w:t>
      </w:r>
      <w:r w:rsidR="004C511F">
        <w:rPr>
          <w:rFonts w:ascii="Arial" w:hAnsi="Arial" w:cs="Arial"/>
          <w:sz w:val="24"/>
          <w:szCs w:val="24"/>
          <w:lang w:val="es-ES"/>
        </w:rPr>
        <w:t xml:space="preserve"> </w:t>
      </w:r>
      <w:r w:rsidRPr="004C33B6">
        <w:rPr>
          <w:rFonts w:ascii="Arial" w:hAnsi="Arial" w:cs="Arial"/>
          <w:sz w:val="24"/>
          <w:szCs w:val="24"/>
          <w:lang w:val="es-ES"/>
        </w:rPr>
        <w:t>momento de la adjudicación contra entrega de la factura correspondiente , 1.2.- El saldo</w:t>
      </w:r>
      <w:r w:rsidR="004C511F">
        <w:rPr>
          <w:rFonts w:ascii="Arial" w:hAnsi="Arial" w:cs="Arial"/>
          <w:sz w:val="24"/>
          <w:szCs w:val="24"/>
          <w:lang w:val="es-ES"/>
        </w:rPr>
        <w:t xml:space="preserve"> </w:t>
      </w:r>
      <w:r w:rsidRPr="004C33B6">
        <w:rPr>
          <w:rFonts w:ascii="Arial" w:hAnsi="Arial" w:cs="Arial"/>
          <w:sz w:val="24"/>
          <w:szCs w:val="24"/>
          <w:lang w:val="es-ES"/>
        </w:rPr>
        <w:t>restante en tres (3) cuotas iguales y consecutivas a los Treinta (30), sesenta (60) y Noventa</w:t>
      </w:r>
      <w:r w:rsidR="004C511F">
        <w:rPr>
          <w:rFonts w:ascii="Arial" w:hAnsi="Arial" w:cs="Arial"/>
          <w:sz w:val="24"/>
          <w:szCs w:val="24"/>
          <w:lang w:val="es-ES"/>
        </w:rPr>
        <w:t xml:space="preserve"> </w:t>
      </w:r>
      <w:r w:rsidRPr="004C33B6">
        <w:rPr>
          <w:rFonts w:ascii="Arial" w:hAnsi="Arial" w:cs="Arial"/>
          <w:sz w:val="24"/>
          <w:szCs w:val="24"/>
          <w:lang w:val="es-ES"/>
        </w:rPr>
        <w:t>(90) días contados a partir de la fecha de efectivizarse el primer pago.</w:t>
      </w:r>
    </w:p>
    <w:p w:rsidR="004C33B6" w:rsidRPr="004C33B6" w:rsidRDefault="004C33B6" w:rsidP="004C33B6">
      <w:pPr>
        <w:jc w:val="both"/>
        <w:rPr>
          <w:rFonts w:ascii="Arial" w:hAnsi="Arial" w:cs="Arial"/>
          <w:sz w:val="24"/>
          <w:szCs w:val="24"/>
          <w:lang w:val="es-ES"/>
        </w:rPr>
      </w:pPr>
      <w:r w:rsidRPr="004C511F">
        <w:rPr>
          <w:rFonts w:ascii="Arial" w:hAnsi="Arial" w:cs="Arial"/>
          <w:b/>
          <w:sz w:val="24"/>
          <w:szCs w:val="24"/>
          <w:lang w:val="es-ES"/>
        </w:rPr>
        <w:t>Artículo 2º.-</w:t>
      </w:r>
      <w:r w:rsidRPr="004C33B6">
        <w:rPr>
          <w:rFonts w:ascii="Arial" w:hAnsi="Arial" w:cs="Arial"/>
          <w:sz w:val="24"/>
          <w:szCs w:val="24"/>
          <w:lang w:val="es-ES"/>
        </w:rPr>
        <w:t xml:space="preserve"> El gasto que demande el cumplimiento del presente será imputado a la Partida</w:t>
      </w:r>
      <w:r w:rsidR="004C511F">
        <w:rPr>
          <w:rFonts w:ascii="Arial" w:hAnsi="Arial" w:cs="Arial"/>
          <w:sz w:val="24"/>
          <w:szCs w:val="24"/>
          <w:lang w:val="es-ES"/>
        </w:rPr>
        <w:t xml:space="preserve"> </w:t>
      </w:r>
      <w:r w:rsidRPr="004C33B6">
        <w:rPr>
          <w:rFonts w:ascii="Arial" w:hAnsi="Arial" w:cs="Arial"/>
          <w:sz w:val="24"/>
          <w:szCs w:val="24"/>
          <w:lang w:val="es-ES"/>
        </w:rPr>
        <w:t>2.1.08.01.2.05.16 Refuncionalizacion Terreno Aledaño Estación del Presupuesto de</w:t>
      </w:r>
      <w:r w:rsidR="004C511F">
        <w:rPr>
          <w:rFonts w:ascii="Arial" w:hAnsi="Arial" w:cs="Arial"/>
          <w:sz w:val="24"/>
          <w:szCs w:val="24"/>
          <w:lang w:val="es-ES"/>
        </w:rPr>
        <w:t xml:space="preserve"> </w:t>
      </w:r>
      <w:r w:rsidRPr="004C33B6">
        <w:rPr>
          <w:rFonts w:ascii="Arial" w:hAnsi="Arial" w:cs="Arial"/>
          <w:sz w:val="24"/>
          <w:szCs w:val="24"/>
          <w:lang w:val="es-ES"/>
        </w:rPr>
        <w:t>Gastos Vigente.</w:t>
      </w:r>
    </w:p>
    <w:p w:rsidR="004C511F" w:rsidRDefault="004C33B6" w:rsidP="004C511F">
      <w:pPr>
        <w:jc w:val="both"/>
        <w:rPr>
          <w:rFonts w:ascii="Arial" w:hAnsi="Arial" w:cs="Arial"/>
          <w:sz w:val="24"/>
          <w:szCs w:val="24"/>
          <w:lang w:val="es-ES"/>
        </w:rPr>
      </w:pPr>
      <w:r w:rsidRPr="004C511F">
        <w:rPr>
          <w:rFonts w:ascii="Arial" w:hAnsi="Arial" w:cs="Arial"/>
          <w:b/>
          <w:sz w:val="24"/>
          <w:szCs w:val="24"/>
          <w:lang w:val="es-ES"/>
        </w:rPr>
        <w:t>Artículo 3º.-</w:t>
      </w:r>
      <w:r w:rsidRPr="004C33B6">
        <w:rPr>
          <w:rFonts w:ascii="Arial" w:hAnsi="Arial" w:cs="Arial"/>
          <w:sz w:val="24"/>
          <w:szCs w:val="24"/>
          <w:lang w:val="es-ES"/>
        </w:rPr>
        <w:t xml:space="preserve"> Comuníquese, publíquese, dése al R.M. y archívese.-</w:t>
      </w:r>
    </w:p>
    <w:p w:rsidR="004C511F" w:rsidRPr="002422F1" w:rsidRDefault="004C511F" w:rsidP="004C511F">
      <w:pPr>
        <w:jc w:val="both"/>
        <w:rPr>
          <w:rFonts w:ascii="Arial" w:hAnsi="Arial" w:cs="Arial"/>
          <w:sz w:val="24"/>
          <w:szCs w:val="24"/>
        </w:rPr>
      </w:pPr>
      <w:r w:rsidRPr="002422F1">
        <w:rPr>
          <w:rFonts w:ascii="Arial" w:hAnsi="Arial" w:cs="Arial"/>
          <w:sz w:val="24"/>
          <w:szCs w:val="24"/>
        </w:rPr>
        <w:lastRenderedPageBreak/>
        <w:t>FDO: Ing. Agr. Fernando Gazzoni, Intendente Municipal; Lic. Ezequiel Aguirre, Secretario de Gobierno</w:t>
      </w:r>
    </w:p>
    <w:p w:rsidR="004C33B6" w:rsidRPr="004C511F" w:rsidRDefault="004C511F" w:rsidP="004C511F">
      <w:pPr>
        <w:pStyle w:val="Ttulo2"/>
        <w:rPr>
          <w:rFonts w:ascii="Arial" w:hAnsi="Arial" w:cs="Arial"/>
          <w:b/>
        </w:rPr>
      </w:pPr>
      <w:r w:rsidRPr="004C511F">
        <w:rPr>
          <w:rFonts w:ascii="Arial" w:hAnsi="Arial" w:cs="Arial"/>
          <w:b/>
        </w:rPr>
        <w:t xml:space="preserve">Decreto </w:t>
      </w:r>
      <w:r w:rsidR="004C33B6" w:rsidRPr="004C511F">
        <w:rPr>
          <w:rFonts w:ascii="Arial" w:hAnsi="Arial" w:cs="Arial"/>
          <w:b/>
        </w:rPr>
        <w:t>Nº 060</w:t>
      </w:r>
    </w:p>
    <w:p w:rsidR="004C33B6" w:rsidRPr="004C33B6" w:rsidRDefault="004C511F" w:rsidP="004C511F">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21 de Marzo de 2018.</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VISTO:</w:t>
      </w:r>
      <w:r w:rsidRPr="004C33B6">
        <w:rPr>
          <w:rFonts w:ascii="Arial" w:hAnsi="Arial" w:cs="Arial"/>
          <w:sz w:val="24"/>
          <w:szCs w:val="24"/>
          <w:lang w:val="es-ES"/>
        </w:rPr>
        <w:t xml:space="preserve"> El reclamo efectuado por la contribuyente, Sra. Teresita FAUL.</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Y CONSIDERANDO:</w:t>
      </w:r>
      <w:r w:rsidRPr="004C33B6">
        <w:rPr>
          <w:rFonts w:ascii="Arial" w:hAnsi="Arial" w:cs="Arial"/>
          <w:sz w:val="24"/>
          <w:szCs w:val="24"/>
          <w:lang w:val="es-ES"/>
        </w:rPr>
        <w:t xml:space="preserve"> Que la Sra. Faul, en el año 2.016 solicitó ante la Secretaria de</w:t>
      </w:r>
      <w:r w:rsidR="00C770FD">
        <w:rPr>
          <w:rFonts w:ascii="Arial" w:hAnsi="Arial" w:cs="Arial"/>
          <w:sz w:val="24"/>
          <w:szCs w:val="24"/>
          <w:lang w:val="es-ES"/>
        </w:rPr>
        <w:t xml:space="preserve"> </w:t>
      </w:r>
      <w:r w:rsidRPr="004C33B6">
        <w:rPr>
          <w:rFonts w:ascii="Arial" w:hAnsi="Arial" w:cs="Arial"/>
          <w:sz w:val="24"/>
          <w:szCs w:val="24"/>
          <w:lang w:val="es-ES"/>
        </w:rPr>
        <w:t>Obras Publicas una conexión de agua para una parcela de su propiedad identificada</w:t>
      </w:r>
      <w:r w:rsidR="00C770FD">
        <w:rPr>
          <w:rFonts w:ascii="Arial" w:hAnsi="Arial" w:cs="Arial"/>
          <w:sz w:val="24"/>
          <w:szCs w:val="24"/>
          <w:lang w:val="es-ES"/>
        </w:rPr>
        <w:t xml:space="preserve"> </w:t>
      </w:r>
      <w:r w:rsidRPr="004C33B6">
        <w:rPr>
          <w:rFonts w:ascii="Arial" w:hAnsi="Arial" w:cs="Arial"/>
          <w:sz w:val="24"/>
          <w:szCs w:val="24"/>
          <w:lang w:val="es-ES"/>
        </w:rPr>
        <w:t>catastralmente como 01-01-316-006</w:t>
      </w:r>
    </w:p>
    <w:p w:rsidR="004C33B6" w:rsidRPr="004C33B6" w:rsidRDefault="004C33B6" w:rsidP="00C770FD">
      <w:pPr>
        <w:ind w:firstLine="708"/>
        <w:jc w:val="both"/>
        <w:rPr>
          <w:rFonts w:ascii="Arial" w:hAnsi="Arial" w:cs="Arial"/>
          <w:sz w:val="24"/>
          <w:szCs w:val="24"/>
          <w:lang w:val="es-ES"/>
        </w:rPr>
      </w:pPr>
      <w:r w:rsidRPr="004C33B6">
        <w:rPr>
          <w:rFonts w:ascii="Arial" w:hAnsi="Arial" w:cs="Arial"/>
          <w:sz w:val="24"/>
          <w:szCs w:val="24"/>
          <w:lang w:val="es-ES"/>
        </w:rPr>
        <w:t>Que en el mismo momento de la solicitud se dio de alta en el</w:t>
      </w:r>
      <w:r w:rsidR="00C770FD">
        <w:rPr>
          <w:rFonts w:ascii="Arial" w:hAnsi="Arial" w:cs="Arial"/>
          <w:sz w:val="24"/>
          <w:szCs w:val="24"/>
          <w:lang w:val="es-ES"/>
        </w:rPr>
        <w:t xml:space="preserve"> </w:t>
      </w:r>
      <w:r w:rsidRPr="004C33B6">
        <w:rPr>
          <w:rFonts w:ascii="Arial" w:hAnsi="Arial" w:cs="Arial"/>
          <w:sz w:val="24"/>
          <w:szCs w:val="24"/>
          <w:lang w:val="es-ES"/>
        </w:rPr>
        <w:t>sistema el Servicio de Agua, bajo la cuenta numero 71606.</w:t>
      </w:r>
    </w:p>
    <w:p w:rsidR="004C33B6" w:rsidRPr="004C33B6" w:rsidRDefault="004C33B6" w:rsidP="00C770FD">
      <w:pPr>
        <w:ind w:firstLine="708"/>
        <w:jc w:val="both"/>
        <w:rPr>
          <w:rFonts w:ascii="Arial" w:hAnsi="Arial" w:cs="Arial"/>
          <w:sz w:val="24"/>
          <w:szCs w:val="24"/>
          <w:lang w:val="es-ES"/>
        </w:rPr>
      </w:pPr>
      <w:r w:rsidRPr="004C33B6">
        <w:rPr>
          <w:rFonts w:ascii="Arial" w:hAnsi="Arial" w:cs="Arial"/>
          <w:sz w:val="24"/>
          <w:szCs w:val="24"/>
          <w:lang w:val="es-ES"/>
        </w:rPr>
        <w:t>Que por un problema de demarcación de la parcela en cuestión no</w:t>
      </w:r>
      <w:r w:rsidR="00C770FD">
        <w:rPr>
          <w:rFonts w:ascii="Arial" w:hAnsi="Arial" w:cs="Arial"/>
          <w:sz w:val="24"/>
          <w:szCs w:val="24"/>
          <w:lang w:val="es-ES"/>
        </w:rPr>
        <w:t xml:space="preserve"> </w:t>
      </w:r>
      <w:r w:rsidRPr="004C33B6">
        <w:rPr>
          <w:rFonts w:ascii="Arial" w:hAnsi="Arial" w:cs="Arial"/>
          <w:sz w:val="24"/>
          <w:szCs w:val="24"/>
          <w:lang w:val="es-ES"/>
        </w:rPr>
        <w:t>pudo ejecutarse la conexión de agua solicitada en tiempo y forma.</w:t>
      </w:r>
    </w:p>
    <w:p w:rsidR="004C33B6" w:rsidRPr="004C33B6" w:rsidRDefault="004C33B6" w:rsidP="00C770FD">
      <w:pPr>
        <w:ind w:firstLine="708"/>
        <w:jc w:val="both"/>
        <w:rPr>
          <w:rFonts w:ascii="Arial" w:hAnsi="Arial" w:cs="Arial"/>
          <w:sz w:val="24"/>
          <w:szCs w:val="24"/>
          <w:lang w:val="es-ES"/>
        </w:rPr>
      </w:pPr>
      <w:r w:rsidRPr="004C33B6">
        <w:rPr>
          <w:rFonts w:ascii="Arial" w:hAnsi="Arial" w:cs="Arial"/>
          <w:sz w:val="24"/>
          <w:szCs w:val="24"/>
          <w:lang w:val="es-ES"/>
        </w:rPr>
        <w:t>Que la solicitante finalmente ha logrado solucionar el problema</w:t>
      </w:r>
      <w:r w:rsidR="00C770FD">
        <w:rPr>
          <w:rFonts w:ascii="Arial" w:hAnsi="Arial" w:cs="Arial"/>
          <w:sz w:val="24"/>
          <w:szCs w:val="24"/>
          <w:lang w:val="es-ES"/>
        </w:rPr>
        <w:t xml:space="preserve"> </w:t>
      </w:r>
      <w:r w:rsidRPr="004C33B6">
        <w:rPr>
          <w:rFonts w:ascii="Arial" w:hAnsi="Arial" w:cs="Arial"/>
          <w:sz w:val="24"/>
          <w:szCs w:val="24"/>
          <w:lang w:val="es-ES"/>
        </w:rPr>
        <w:t>de su parcela por lo que al día de la fecha se realizó la ejecución de la conexión de agua.</w:t>
      </w:r>
    </w:p>
    <w:p w:rsidR="004C33B6" w:rsidRPr="004C33B6" w:rsidRDefault="004C33B6" w:rsidP="00C770FD">
      <w:pPr>
        <w:ind w:firstLine="708"/>
        <w:jc w:val="both"/>
        <w:rPr>
          <w:rFonts w:ascii="Arial" w:hAnsi="Arial" w:cs="Arial"/>
          <w:sz w:val="24"/>
          <w:szCs w:val="24"/>
          <w:lang w:val="es-ES"/>
        </w:rPr>
      </w:pPr>
      <w:r w:rsidRPr="004C33B6">
        <w:rPr>
          <w:rFonts w:ascii="Arial" w:hAnsi="Arial" w:cs="Arial"/>
          <w:sz w:val="24"/>
          <w:szCs w:val="24"/>
          <w:lang w:val="es-ES"/>
        </w:rPr>
        <w:t>Que por todo lo anteriormente expuesto corresponde dar de baja a</w:t>
      </w:r>
      <w:r w:rsidR="00C770FD">
        <w:rPr>
          <w:rFonts w:ascii="Arial" w:hAnsi="Arial" w:cs="Arial"/>
          <w:sz w:val="24"/>
          <w:szCs w:val="24"/>
          <w:lang w:val="es-ES"/>
        </w:rPr>
        <w:t xml:space="preserve"> </w:t>
      </w:r>
      <w:r w:rsidRPr="004C33B6">
        <w:rPr>
          <w:rFonts w:ascii="Arial" w:hAnsi="Arial" w:cs="Arial"/>
          <w:sz w:val="24"/>
          <w:szCs w:val="24"/>
          <w:lang w:val="es-ES"/>
        </w:rPr>
        <w:t>la deuda generada desde la cuota 04/2016 hasta la 01/2018, ya que en ese periodo se</w:t>
      </w:r>
      <w:r w:rsidR="00C770FD">
        <w:rPr>
          <w:rFonts w:ascii="Arial" w:hAnsi="Arial" w:cs="Arial"/>
          <w:sz w:val="24"/>
          <w:szCs w:val="24"/>
          <w:lang w:val="es-ES"/>
        </w:rPr>
        <w:t xml:space="preserve"> </w:t>
      </w:r>
      <w:r w:rsidRPr="004C33B6">
        <w:rPr>
          <w:rFonts w:ascii="Arial" w:hAnsi="Arial" w:cs="Arial"/>
          <w:sz w:val="24"/>
          <w:szCs w:val="24"/>
          <w:lang w:val="es-ES"/>
        </w:rPr>
        <w:t>originó una deuda de un servicio que efectivamente no se prestó.</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Por ello:</w:t>
      </w:r>
    </w:p>
    <w:p w:rsidR="004C33B6" w:rsidRPr="00C770FD" w:rsidRDefault="004C33B6" w:rsidP="00C770FD">
      <w:pPr>
        <w:spacing w:after="0"/>
        <w:jc w:val="center"/>
        <w:rPr>
          <w:rFonts w:ascii="Arial" w:hAnsi="Arial" w:cs="Arial"/>
          <w:b/>
          <w:sz w:val="24"/>
          <w:szCs w:val="24"/>
          <w:lang w:val="es-ES"/>
        </w:rPr>
      </w:pPr>
      <w:r w:rsidRPr="00C770FD">
        <w:rPr>
          <w:rFonts w:ascii="Arial" w:hAnsi="Arial" w:cs="Arial"/>
          <w:b/>
          <w:sz w:val="24"/>
          <w:szCs w:val="24"/>
          <w:lang w:val="es-ES"/>
        </w:rPr>
        <w:t>EL INTENDENTE MUNICIPAL EN USO DE SUS ATRIBUCIONES</w:t>
      </w:r>
    </w:p>
    <w:p w:rsidR="004C33B6" w:rsidRPr="00C770FD" w:rsidRDefault="004C33B6" w:rsidP="00C770FD">
      <w:pPr>
        <w:spacing w:after="0"/>
        <w:jc w:val="center"/>
        <w:rPr>
          <w:rFonts w:ascii="Arial" w:hAnsi="Arial" w:cs="Arial"/>
          <w:b/>
          <w:sz w:val="24"/>
          <w:szCs w:val="24"/>
          <w:lang w:val="es-ES"/>
        </w:rPr>
      </w:pPr>
      <w:r w:rsidRPr="00C770FD">
        <w:rPr>
          <w:rFonts w:ascii="Arial" w:hAnsi="Arial" w:cs="Arial"/>
          <w:b/>
          <w:sz w:val="24"/>
          <w:szCs w:val="24"/>
          <w:lang w:val="es-ES"/>
        </w:rPr>
        <w:t>DECRETA</w:t>
      </w:r>
    </w:p>
    <w:p w:rsidR="004C33B6" w:rsidRPr="004C33B6" w:rsidRDefault="004C33B6" w:rsidP="00C770FD">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Artículo 1º.-</w:t>
      </w:r>
      <w:r w:rsidRPr="004C33B6">
        <w:rPr>
          <w:rFonts w:ascii="Arial" w:hAnsi="Arial" w:cs="Arial"/>
          <w:sz w:val="24"/>
          <w:szCs w:val="24"/>
          <w:lang w:val="es-ES"/>
        </w:rPr>
        <w:t xml:space="preserve"> Autorícese al Área de Sistemas Municipal para que proceda a dar de baja la</w:t>
      </w:r>
      <w:r w:rsidR="00C770FD">
        <w:rPr>
          <w:rFonts w:ascii="Arial" w:hAnsi="Arial" w:cs="Arial"/>
          <w:sz w:val="24"/>
          <w:szCs w:val="24"/>
          <w:lang w:val="es-ES"/>
        </w:rPr>
        <w:t xml:space="preserve"> </w:t>
      </w:r>
      <w:r w:rsidRPr="004C33B6">
        <w:rPr>
          <w:rFonts w:ascii="Arial" w:hAnsi="Arial" w:cs="Arial"/>
          <w:sz w:val="24"/>
          <w:szCs w:val="24"/>
          <w:lang w:val="es-ES"/>
        </w:rPr>
        <w:t>deuda generada por la Cuenta N° 71606 de Servicio de Agua cuyo titular es la Sra. Teresita</w:t>
      </w:r>
      <w:r w:rsidR="00C770FD">
        <w:rPr>
          <w:rFonts w:ascii="Arial" w:hAnsi="Arial" w:cs="Arial"/>
          <w:sz w:val="24"/>
          <w:szCs w:val="24"/>
          <w:lang w:val="es-ES"/>
        </w:rPr>
        <w:t xml:space="preserve"> </w:t>
      </w:r>
      <w:r w:rsidRPr="004C33B6">
        <w:rPr>
          <w:rFonts w:ascii="Arial" w:hAnsi="Arial" w:cs="Arial"/>
          <w:sz w:val="24"/>
          <w:szCs w:val="24"/>
          <w:lang w:val="es-ES"/>
        </w:rPr>
        <w:t>Faul, por los periodos que van desde 04/2016 a 01/2018, atento que la conexión si bien fue</w:t>
      </w:r>
      <w:r w:rsidR="00C770FD">
        <w:rPr>
          <w:rFonts w:ascii="Arial" w:hAnsi="Arial" w:cs="Arial"/>
          <w:sz w:val="24"/>
          <w:szCs w:val="24"/>
          <w:lang w:val="es-ES"/>
        </w:rPr>
        <w:t xml:space="preserve"> </w:t>
      </w:r>
      <w:r w:rsidRPr="004C33B6">
        <w:rPr>
          <w:rFonts w:ascii="Arial" w:hAnsi="Arial" w:cs="Arial"/>
          <w:sz w:val="24"/>
          <w:szCs w:val="24"/>
          <w:lang w:val="es-ES"/>
        </w:rPr>
        <w:t>solicitada por la reclamante y dada de alta en el sistema, por un inconveniente surgido en la</w:t>
      </w:r>
      <w:r w:rsidR="00C770FD">
        <w:rPr>
          <w:rFonts w:ascii="Arial" w:hAnsi="Arial" w:cs="Arial"/>
          <w:sz w:val="24"/>
          <w:szCs w:val="24"/>
          <w:lang w:val="es-ES"/>
        </w:rPr>
        <w:t xml:space="preserve"> </w:t>
      </w:r>
      <w:r w:rsidRPr="004C33B6">
        <w:rPr>
          <w:rFonts w:ascii="Arial" w:hAnsi="Arial" w:cs="Arial"/>
          <w:sz w:val="24"/>
          <w:szCs w:val="24"/>
          <w:lang w:val="es-ES"/>
        </w:rPr>
        <w:t>parcela, la mencionada conexión de agua no pudo ejecutarse en tiempo y forma, por lo que</w:t>
      </w:r>
      <w:r w:rsidR="00C770FD">
        <w:rPr>
          <w:rFonts w:ascii="Arial" w:hAnsi="Arial" w:cs="Arial"/>
          <w:sz w:val="24"/>
          <w:szCs w:val="24"/>
          <w:lang w:val="es-ES"/>
        </w:rPr>
        <w:t xml:space="preserve"> </w:t>
      </w:r>
      <w:r w:rsidRPr="004C33B6">
        <w:rPr>
          <w:rFonts w:ascii="Arial" w:hAnsi="Arial" w:cs="Arial"/>
          <w:sz w:val="24"/>
          <w:szCs w:val="24"/>
          <w:lang w:val="es-ES"/>
        </w:rPr>
        <w:t>no son exigibles los periodos adeudados.</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Artículo 2º.-</w:t>
      </w:r>
      <w:r w:rsidRPr="004C33B6">
        <w:rPr>
          <w:rFonts w:ascii="Arial" w:hAnsi="Arial" w:cs="Arial"/>
          <w:sz w:val="24"/>
          <w:szCs w:val="24"/>
          <w:lang w:val="es-ES"/>
        </w:rPr>
        <w:t xml:space="preserve"> Autorícese al Área de Sistemas Municipal a cargar como activa la Cuenta N°</w:t>
      </w:r>
      <w:r w:rsidR="00C770FD">
        <w:rPr>
          <w:rFonts w:ascii="Arial" w:hAnsi="Arial" w:cs="Arial"/>
          <w:sz w:val="24"/>
          <w:szCs w:val="24"/>
          <w:lang w:val="es-ES"/>
        </w:rPr>
        <w:t xml:space="preserve"> </w:t>
      </w:r>
      <w:r w:rsidRPr="004C33B6">
        <w:rPr>
          <w:rFonts w:ascii="Arial" w:hAnsi="Arial" w:cs="Arial"/>
          <w:sz w:val="24"/>
          <w:szCs w:val="24"/>
          <w:lang w:val="es-ES"/>
        </w:rPr>
        <w:t>71606 de Servicio de Agua a partir del periodo 02/2018</w:t>
      </w:r>
    </w:p>
    <w:p w:rsidR="004C33B6" w:rsidRDefault="004C33B6" w:rsidP="004C33B6">
      <w:pPr>
        <w:jc w:val="both"/>
        <w:rPr>
          <w:rFonts w:ascii="Arial" w:hAnsi="Arial" w:cs="Arial"/>
          <w:sz w:val="24"/>
          <w:szCs w:val="24"/>
          <w:lang w:val="es-ES"/>
        </w:rPr>
      </w:pPr>
      <w:r w:rsidRPr="00C770FD">
        <w:rPr>
          <w:rFonts w:ascii="Arial" w:hAnsi="Arial" w:cs="Arial"/>
          <w:b/>
          <w:sz w:val="24"/>
          <w:szCs w:val="24"/>
          <w:lang w:val="es-ES"/>
        </w:rPr>
        <w:t>Artículo 3º.-</w:t>
      </w:r>
      <w:r w:rsidRPr="004C33B6">
        <w:rPr>
          <w:rFonts w:ascii="Arial" w:hAnsi="Arial" w:cs="Arial"/>
          <w:sz w:val="24"/>
          <w:szCs w:val="24"/>
          <w:lang w:val="es-ES"/>
        </w:rPr>
        <w:t xml:space="preserve"> Comuníquese, publíquese, dése al R.M. y archívese.-</w:t>
      </w:r>
    </w:p>
    <w:p w:rsidR="00C770FD" w:rsidRPr="002422F1" w:rsidRDefault="00C770FD" w:rsidP="00C770F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C770FD" w:rsidRDefault="00C770FD" w:rsidP="00C770FD">
      <w:pPr>
        <w:pStyle w:val="Ttulo2"/>
        <w:rPr>
          <w:rFonts w:ascii="Arial" w:hAnsi="Arial" w:cs="Arial"/>
          <w:b/>
        </w:rPr>
      </w:pPr>
      <w:r w:rsidRPr="00C770FD">
        <w:rPr>
          <w:rFonts w:ascii="Arial" w:hAnsi="Arial" w:cs="Arial"/>
          <w:b/>
        </w:rPr>
        <w:t xml:space="preserve">Decreto </w:t>
      </w:r>
      <w:r w:rsidR="004C33B6" w:rsidRPr="00C770FD">
        <w:rPr>
          <w:rFonts w:ascii="Arial" w:hAnsi="Arial" w:cs="Arial"/>
          <w:b/>
        </w:rPr>
        <w:t>Nº 061</w:t>
      </w:r>
    </w:p>
    <w:p w:rsidR="004C33B6" w:rsidRPr="004C33B6" w:rsidRDefault="00C770FD" w:rsidP="00C770FD">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xml:space="preserve">, 21 de Marzo de 2018. </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VISTO:</w:t>
      </w:r>
      <w:r w:rsidRPr="004C33B6">
        <w:rPr>
          <w:rFonts w:ascii="Arial" w:hAnsi="Arial" w:cs="Arial"/>
          <w:sz w:val="24"/>
          <w:szCs w:val="24"/>
          <w:lang w:val="es-ES"/>
        </w:rPr>
        <w:t xml:space="preserve"> El Convenio de adhesión Provincia – Municipio, al régimen de Boleto Educativo Gratuito de la Provincia de Córdoba al que nuestro Municipio nuevamente este año adhirió.</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Y CONSIDERANDO:</w:t>
      </w:r>
      <w:r w:rsidRPr="004C33B6">
        <w:rPr>
          <w:rFonts w:ascii="Arial" w:hAnsi="Arial" w:cs="Arial"/>
          <w:sz w:val="24"/>
          <w:szCs w:val="24"/>
          <w:lang w:val="es-ES"/>
        </w:rPr>
        <w:t xml:space="preserve"> Que el D.E.M. ha realizado todas las gestiones necesarias para contar con los beneficios del Programa Boleto Educativo, que beneficia tanto a alumnos como a docentes. </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lastRenderedPageBreak/>
        <w:t xml:space="preserve">                                         Que tal cual se expresa en párrafo anterior, el D.E.M, gestionó el programa aludido, pero el transporte contratado para los diferentes destinos en la zona rural, no tienen un diagrama de horario amplio, llegando en algunas zonas a contar con un solo servicio diario y en otras zonas directamente se carece del mismo, lo que dificulta a los directivos y algunos alumnos, asistir a sus respectivos centros educativos. </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                                         Que este personal debe apelar a solucionar el inconveniente mencionado en párrafo anterior, utilizando sus vehículos particulares, remis, etc. debiendo erogar una suma considerable  en combustible y/o tarifas de remis, etc.  </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                                          Que el Municipio debe abonar estos gastos con lo ingresado recientemente en concepto de Boleto Educativo Gratuito percibido del Gobierno Provincial, en un todo de acuerdo a la Liquidación (2º Semestre/2017) remitida recientemente desde el Gobierno Provincial.</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                                         Que el presupuesto de Gastos vigente cuenta con partida suficiente para otorgar lo solicitado, por ello:      </w:t>
      </w:r>
    </w:p>
    <w:p w:rsidR="004C33B6" w:rsidRPr="004C33B6" w:rsidRDefault="004C33B6" w:rsidP="00C770FD">
      <w:pPr>
        <w:spacing w:after="0"/>
        <w:jc w:val="center"/>
        <w:rPr>
          <w:rFonts w:ascii="Arial" w:hAnsi="Arial" w:cs="Arial"/>
          <w:b/>
          <w:bCs/>
          <w:sz w:val="24"/>
          <w:szCs w:val="24"/>
          <w:lang w:val="es-ES"/>
        </w:rPr>
      </w:pPr>
      <w:r w:rsidRPr="004C33B6">
        <w:rPr>
          <w:rFonts w:ascii="Arial" w:hAnsi="Arial" w:cs="Arial"/>
          <w:b/>
          <w:bCs/>
          <w:sz w:val="24"/>
          <w:szCs w:val="24"/>
          <w:lang w:val="es-ES"/>
        </w:rPr>
        <w:t>EL INTENDENTE MUNICIPAL EN USO DE SUS ATRIBUCIONES</w:t>
      </w:r>
    </w:p>
    <w:p w:rsidR="004C33B6" w:rsidRPr="004C33B6" w:rsidRDefault="004C33B6" w:rsidP="00C770FD">
      <w:pPr>
        <w:spacing w:after="0"/>
        <w:jc w:val="center"/>
        <w:rPr>
          <w:rFonts w:ascii="Arial" w:hAnsi="Arial" w:cs="Arial"/>
          <w:b/>
          <w:bCs/>
          <w:sz w:val="24"/>
          <w:szCs w:val="24"/>
          <w:lang w:val="es-ES"/>
        </w:rPr>
      </w:pPr>
      <w:r w:rsidRPr="004C33B6">
        <w:rPr>
          <w:rFonts w:ascii="Arial" w:hAnsi="Arial" w:cs="Arial"/>
          <w:b/>
          <w:bCs/>
          <w:sz w:val="24"/>
          <w:szCs w:val="24"/>
          <w:lang w:val="es-ES"/>
        </w:rPr>
        <w:t>DECRETA</w:t>
      </w:r>
    </w:p>
    <w:p w:rsidR="004C33B6" w:rsidRPr="004C33B6" w:rsidRDefault="004C33B6" w:rsidP="00C770FD">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1º.-</w:t>
      </w:r>
      <w:r w:rsidRPr="004C33B6">
        <w:rPr>
          <w:rFonts w:ascii="Arial" w:hAnsi="Arial" w:cs="Arial"/>
          <w:sz w:val="24"/>
          <w:szCs w:val="24"/>
          <w:lang w:val="es-ES"/>
        </w:rPr>
        <w:t xml:space="preserve"> Abónense los montos que se detallan a continuación, en concepto de pago de Programa Boleto Educativo Gratuito a las Docentes y Personal de Apoyo que se determinan de acuerdo al siguiente cuadro, en concepto de Pago 2º Semestre/2017.</w:t>
      </w:r>
    </w:p>
    <w:p w:rsidR="004C33B6" w:rsidRPr="004C33B6" w:rsidRDefault="004C33B6" w:rsidP="004C33B6">
      <w:pPr>
        <w:jc w:val="both"/>
        <w:rPr>
          <w:rFonts w:ascii="Arial" w:hAnsi="Arial" w:cs="Arial"/>
          <w:sz w:val="24"/>
          <w:szCs w:val="24"/>
          <w:lang w:val="es-ES"/>
        </w:rPr>
      </w:pPr>
    </w:p>
    <w:p w:rsidR="004C33B6" w:rsidRPr="00C770FD" w:rsidRDefault="004C33B6" w:rsidP="00C770FD">
      <w:pPr>
        <w:jc w:val="center"/>
        <w:rPr>
          <w:rFonts w:ascii="Arial" w:hAnsi="Arial" w:cs="Arial"/>
          <w:b/>
          <w:sz w:val="24"/>
          <w:szCs w:val="24"/>
          <w:lang w:val="es-ES"/>
        </w:rPr>
      </w:pPr>
      <w:r w:rsidRPr="00C770FD">
        <w:rPr>
          <w:rFonts w:ascii="Arial" w:hAnsi="Arial" w:cs="Arial"/>
          <w:b/>
          <w:sz w:val="24"/>
          <w:szCs w:val="24"/>
          <w:lang w:val="es-ES"/>
        </w:rPr>
        <w:t>LIQUIDACION 2º SEMESTRE 2.017 BEG.</w:t>
      </w:r>
    </w:p>
    <w:tbl>
      <w:tblPr>
        <w:tblStyle w:val="Tablaconcuadrcula"/>
        <w:tblW w:w="9996" w:type="dxa"/>
        <w:jc w:val="center"/>
        <w:tblLook w:val="01E0"/>
      </w:tblPr>
      <w:tblGrid>
        <w:gridCol w:w="3142"/>
        <w:gridCol w:w="3582"/>
        <w:gridCol w:w="3272"/>
      </w:tblGrid>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xml:space="preserve">NOMBRE </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CARGO</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xml:space="preserve">MONTO </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ALONZO Ana María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Directora El Carmen</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bCs/>
                <w:sz w:val="24"/>
                <w:szCs w:val="24"/>
                <w:lang w:val="es-ES"/>
              </w:rPr>
              <w:t>$13.676,12</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xml:space="preserve">MARTINEZ Rosa Enriqueta </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Directora Primaria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$10.470,10</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PEREZ Gabriela Graciela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Directora Jardín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$10.860,02</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MIÑO, Maiela Cielito del M.</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Primaria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$8.578,26</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MAYDANA Andrea Fabiana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Primaria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$8.578,26</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SCARAMUZZA Ingrid V.</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Inicial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$8.578,26</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GONZALEZ Mariela Rosa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Apoyo Primaria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$3.574,28</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STRUMIA Adriana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Directora Tejeda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$2.382,85</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VIVAS BANEGAS Soledad</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Tejeda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$2.382,85</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AVENDAÑO Melania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Tejeda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$1.191,43</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ARAMBURU Silvia Marcela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$1.805,95</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xml:space="preserve">GONZALEZ Mariana Belen </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$5.417,85</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MEDINA Mónica del Carmen</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$10.722,83</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SOLTERMANN Ana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$8.688,02</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xml:space="preserve">TRABOLSI Cecilia </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$3.717,25</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lastRenderedPageBreak/>
              <w:t>CHERINES Verónica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$9.054,83</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PACHECO Maria Pula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$7.997,87</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ACOSTA BAROLO Analia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$5.718,84</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QUINTANA Maria Laura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$4.061,11</w:t>
            </w:r>
          </w:p>
        </w:tc>
      </w:tr>
      <w:tr w:rsidR="004C33B6" w:rsidRPr="004C33B6" w:rsidTr="00C770FD">
        <w:trPr>
          <w:trHeight w:val="70"/>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LUDUEÑA Raul Osvaldo</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$6.527,57</w:t>
            </w:r>
          </w:p>
        </w:tc>
      </w:tr>
      <w:tr w:rsidR="004C33B6" w:rsidRPr="004C33B6" w:rsidTr="00C770FD">
        <w:trPr>
          <w:trHeight w:val="70"/>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VALVERDI Maria Julieta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$ 2.321,09</w:t>
            </w:r>
          </w:p>
        </w:tc>
      </w:tr>
      <w:tr w:rsidR="004C33B6" w:rsidRPr="004C33B6" w:rsidTr="00C770FD">
        <w:trPr>
          <w:trHeight w:val="70"/>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AUDISIO Juan Marcelo</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I.P.E.M.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$8.015,50</w:t>
            </w:r>
          </w:p>
        </w:tc>
      </w:tr>
      <w:tr w:rsidR="004C33B6" w:rsidRPr="004C33B6" w:rsidTr="00C770FD">
        <w:trPr>
          <w:trHeight w:val="70"/>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GOMEZ Carina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Esquina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$11.914,25</w:t>
            </w:r>
          </w:p>
        </w:tc>
      </w:tr>
      <w:tr w:rsidR="004C33B6" w:rsidRPr="004C33B6" w:rsidTr="00C770FD">
        <w:trPr>
          <w:trHeight w:val="70"/>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JAIME Joel Isacc</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Cenma. Capilla de los Rem.</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$13.979,39</w:t>
            </w:r>
          </w:p>
        </w:tc>
      </w:tr>
      <w:tr w:rsidR="004C33B6" w:rsidRPr="004C33B6" w:rsidTr="00C770FD">
        <w:trPr>
          <w:trHeight w:val="70"/>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MARTINEZ German Alejo</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Esquina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$10.308,94 (1º)</w:t>
            </w:r>
          </w:p>
        </w:tc>
      </w:tr>
      <w:tr w:rsidR="004C33B6" w:rsidRPr="004C33B6" w:rsidTr="00C770FD">
        <w:trPr>
          <w:trHeight w:val="70"/>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MARTINEZ German Alejo</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Esquina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$12.676,77 (2º)</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xml:space="preserve">BARRETO Maria Cristina </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Educ. Física Alejo Carmen Guzman</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$401,47</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BARRETO Maria Cristina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Profe Educ. Física 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$1.389,69</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BARRETO Maria Cristina</w:t>
            </w:r>
          </w:p>
        </w:tc>
        <w:tc>
          <w:tcPr>
            <w:tcW w:w="3582" w:type="dxa"/>
          </w:tcPr>
          <w:p w:rsidR="004C33B6" w:rsidRPr="004C33B6" w:rsidRDefault="004C33B6" w:rsidP="00C770FD">
            <w:pPr>
              <w:spacing w:line="264" w:lineRule="auto"/>
              <w:jc w:val="both"/>
              <w:rPr>
                <w:rFonts w:ascii="Arial" w:hAnsi="Arial" w:cs="Arial"/>
                <w:sz w:val="24"/>
                <w:szCs w:val="24"/>
                <w:lang w:val="en-US"/>
              </w:rPr>
            </w:pPr>
            <w:r w:rsidRPr="004C33B6">
              <w:rPr>
                <w:rFonts w:ascii="Arial" w:hAnsi="Arial" w:cs="Arial"/>
                <w:sz w:val="24"/>
                <w:szCs w:val="24"/>
                <w:lang w:val="en-US"/>
              </w:rPr>
              <w:t>Profe Educ. Fisica Jorge Newbery</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$1.383,51</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AGÜERO Alicia del Valle</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Ramos especiales</w:t>
            </w:r>
          </w:p>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Media Luna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$1.537,92</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AGÜERO Alicia del Valle</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 xml:space="preserve">Docente Ramos especiales </w:t>
            </w:r>
          </w:p>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El Quebracho</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$4.384,22</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AGÜERO Alicia del Valle</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Ramos especiales</w:t>
            </w:r>
          </w:p>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Paraje Los Troncos</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$1.307,34</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AGÜERO Alicia del Valle</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Ramos especiales</w:t>
            </w:r>
          </w:p>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Paraje Los Guindos</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$1.514,08</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AGÜERO Alicia del Valle</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Ramos especiales</w:t>
            </w:r>
          </w:p>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Paraje Barranca Colorada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$802,64</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AGÜERO Alicia del Valle</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Ramos especiales</w:t>
            </w:r>
          </w:p>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Colonia Sagrada Familia</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$741,08</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AGÜERO Alicia del Valle</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Docente Ramos especiales</w:t>
            </w:r>
          </w:p>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Capilla Dolores</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$760,08</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MARTINEZ Vanesa Carolina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Alumna Capilla de los Remedios</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$3.574,28</w:t>
            </w:r>
          </w:p>
        </w:tc>
      </w:tr>
      <w:tr w:rsidR="004C33B6" w:rsidRPr="004C33B6" w:rsidTr="00C770FD">
        <w:trPr>
          <w:jc w:val="center"/>
        </w:trPr>
        <w:tc>
          <w:tcPr>
            <w:tcW w:w="314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SOSA Edith Sandra</w:t>
            </w:r>
          </w:p>
        </w:tc>
        <w:tc>
          <w:tcPr>
            <w:tcW w:w="358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Alumna Capilla de los Remedios</w:t>
            </w:r>
          </w:p>
        </w:tc>
        <w:tc>
          <w:tcPr>
            <w:tcW w:w="3272" w:type="dxa"/>
          </w:tcPr>
          <w:p w:rsidR="004C33B6" w:rsidRPr="004C33B6" w:rsidRDefault="004C33B6" w:rsidP="00C770FD">
            <w:pPr>
              <w:spacing w:line="264" w:lineRule="auto"/>
              <w:jc w:val="both"/>
              <w:rPr>
                <w:rFonts w:ascii="Arial" w:hAnsi="Arial" w:cs="Arial"/>
                <w:sz w:val="24"/>
                <w:szCs w:val="24"/>
                <w:lang w:val="es-ES"/>
              </w:rPr>
            </w:pPr>
            <w:r w:rsidRPr="004C33B6">
              <w:rPr>
                <w:rFonts w:ascii="Arial" w:hAnsi="Arial" w:cs="Arial"/>
                <w:sz w:val="24"/>
                <w:szCs w:val="24"/>
                <w:lang w:val="es-ES"/>
              </w:rPr>
              <w:t>$3.574,28</w:t>
            </w:r>
          </w:p>
        </w:tc>
      </w:tr>
    </w:tbl>
    <w:p w:rsidR="004C33B6" w:rsidRPr="004C33B6" w:rsidRDefault="004C33B6" w:rsidP="00C770FD">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2º.-</w:t>
      </w:r>
      <w:r w:rsidRPr="004C33B6">
        <w:rPr>
          <w:rFonts w:ascii="Arial" w:hAnsi="Arial" w:cs="Arial"/>
          <w:sz w:val="24"/>
          <w:szCs w:val="24"/>
          <w:lang w:val="es-ES"/>
        </w:rPr>
        <w:t xml:space="preserve"> Impútese el gasto ocasionado a la partida del presupuesto de gastos vigente </w:t>
      </w:r>
      <w:r w:rsidRPr="004C33B6">
        <w:rPr>
          <w:rFonts w:ascii="Arial" w:hAnsi="Arial" w:cs="Arial"/>
          <w:b/>
          <w:sz w:val="24"/>
          <w:szCs w:val="24"/>
          <w:lang w:val="es-ES"/>
        </w:rPr>
        <w:t>1</w:t>
      </w:r>
      <w:r w:rsidRPr="004C33B6">
        <w:rPr>
          <w:rFonts w:ascii="Arial" w:hAnsi="Arial" w:cs="Arial"/>
          <w:b/>
          <w:bCs/>
          <w:sz w:val="24"/>
          <w:szCs w:val="24"/>
          <w:lang w:val="es-ES"/>
        </w:rPr>
        <w:t>.3.05.02.7.11  Boleto Estudiantil Gratuito Rural.-</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3º.-</w:t>
      </w:r>
      <w:r w:rsidRPr="004C33B6">
        <w:rPr>
          <w:rFonts w:ascii="Arial" w:hAnsi="Arial" w:cs="Arial"/>
          <w:sz w:val="24"/>
          <w:szCs w:val="24"/>
          <w:lang w:val="es-ES"/>
        </w:rPr>
        <w:t xml:space="preserve"> Comuníquese, publíquese, dése al R.M. y archívese.- </w:t>
      </w:r>
    </w:p>
    <w:p w:rsidR="00C770FD" w:rsidRPr="002422F1" w:rsidRDefault="00C770FD" w:rsidP="00C770F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C770FD" w:rsidRDefault="00C770FD" w:rsidP="00C770FD">
      <w:pPr>
        <w:pStyle w:val="Ttulo2"/>
        <w:rPr>
          <w:rFonts w:ascii="Arial" w:hAnsi="Arial" w:cs="Arial"/>
          <w:b/>
        </w:rPr>
      </w:pPr>
      <w:r w:rsidRPr="00C770FD">
        <w:rPr>
          <w:rFonts w:ascii="Arial" w:hAnsi="Arial" w:cs="Arial"/>
          <w:b/>
        </w:rPr>
        <w:t xml:space="preserve">Decreto </w:t>
      </w:r>
      <w:r w:rsidR="004C33B6" w:rsidRPr="00C770FD">
        <w:rPr>
          <w:rFonts w:ascii="Arial" w:hAnsi="Arial" w:cs="Arial"/>
          <w:b/>
        </w:rPr>
        <w:t>Nº 062</w:t>
      </w:r>
    </w:p>
    <w:p w:rsidR="004C33B6" w:rsidRPr="004C33B6" w:rsidRDefault="00C770FD" w:rsidP="00C770FD">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21 de Marzo de 2018.</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lastRenderedPageBreak/>
        <w:t>VISTO:</w:t>
      </w:r>
      <w:r w:rsidRPr="004C33B6">
        <w:rPr>
          <w:rFonts w:ascii="Arial" w:hAnsi="Arial" w:cs="Arial"/>
          <w:sz w:val="24"/>
          <w:szCs w:val="24"/>
          <w:lang w:val="es-ES"/>
        </w:rPr>
        <w:t xml:space="preserve"> La nota presentada por la Sra. Mónica Noemí SORIA, DNI. Nº 21.554.214</w:t>
      </w:r>
      <w:r w:rsidR="00C770FD">
        <w:rPr>
          <w:rFonts w:ascii="Arial" w:hAnsi="Arial" w:cs="Arial"/>
          <w:sz w:val="24"/>
          <w:szCs w:val="24"/>
          <w:lang w:val="es-ES"/>
        </w:rPr>
        <w:t xml:space="preserve"> </w:t>
      </w:r>
      <w:r w:rsidRPr="004C33B6">
        <w:rPr>
          <w:rFonts w:ascii="Arial" w:hAnsi="Arial" w:cs="Arial"/>
          <w:sz w:val="24"/>
          <w:szCs w:val="24"/>
          <w:lang w:val="es-ES"/>
        </w:rPr>
        <w:t>solicitando una ayuda económica.</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Y CONSIDERANDO:</w:t>
      </w:r>
      <w:r w:rsidRPr="004C33B6">
        <w:rPr>
          <w:rFonts w:ascii="Arial" w:hAnsi="Arial" w:cs="Arial"/>
          <w:sz w:val="24"/>
          <w:szCs w:val="24"/>
          <w:lang w:val="es-ES"/>
        </w:rPr>
        <w:t xml:space="preserve"> Que la solicitante, vecina de nuestra localidad,</w:t>
      </w:r>
      <w:r w:rsidR="00C770FD">
        <w:rPr>
          <w:rFonts w:ascii="Arial" w:hAnsi="Arial" w:cs="Arial"/>
          <w:sz w:val="24"/>
          <w:szCs w:val="24"/>
          <w:lang w:val="es-ES"/>
        </w:rPr>
        <w:t xml:space="preserve"> </w:t>
      </w:r>
      <w:r w:rsidRPr="004C33B6">
        <w:rPr>
          <w:rFonts w:ascii="Arial" w:hAnsi="Arial" w:cs="Arial"/>
          <w:sz w:val="24"/>
          <w:szCs w:val="24"/>
          <w:lang w:val="es-ES"/>
        </w:rPr>
        <w:t>lamentablemente ha sufrido el fallecimiento de su hermano, el Sr. Luis Francisco Soria.</w:t>
      </w:r>
    </w:p>
    <w:p w:rsidR="004C33B6" w:rsidRPr="004C33B6" w:rsidRDefault="004C33B6" w:rsidP="00C770FD">
      <w:pPr>
        <w:ind w:firstLine="708"/>
        <w:jc w:val="both"/>
        <w:rPr>
          <w:rFonts w:ascii="Arial" w:hAnsi="Arial" w:cs="Arial"/>
          <w:sz w:val="24"/>
          <w:szCs w:val="24"/>
          <w:lang w:val="es-ES"/>
        </w:rPr>
      </w:pPr>
      <w:r w:rsidRPr="004C33B6">
        <w:rPr>
          <w:rFonts w:ascii="Arial" w:hAnsi="Arial" w:cs="Arial"/>
          <w:sz w:val="24"/>
          <w:szCs w:val="24"/>
          <w:lang w:val="es-ES"/>
        </w:rPr>
        <w:t>Que los gastos de servicios fúnebres que debe afrontar la</w:t>
      </w:r>
      <w:r w:rsidR="00C770FD">
        <w:rPr>
          <w:rFonts w:ascii="Arial" w:hAnsi="Arial" w:cs="Arial"/>
          <w:sz w:val="24"/>
          <w:szCs w:val="24"/>
          <w:lang w:val="es-ES"/>
        </w:rPr>
        <w:t xml:space="preserve"> </w:t>
      </w:r>
      <w:r w:rsidRPr="004C33B6">
        <w:rPr>
          <w:rFonts w:ascii="Arial" w:hAnsi="Arial" w:cs="Arial"/>
          <w:sz w:val="24"/>
          <w:szCs w:val="24"/>
          <w:lang w:val="es-ES"/>
        </w:rPr>
        <w:t>familia son bastantes elevados por lo que no pueden costear totalmente los mismos.</w:t>
      </w:r>
    </w:p>
    <w:p w:rsidR="004C33B6" w:rsidRPr="004C33B6" w:rsidRDefault="004C33B6" w:rsidP="00C770FD">
      <w:pPr>
        <w:ind w:firstLine="708"/>
        <w:jc w:val="both"/>
        <w:rPr>
          <w:rFonts w:ascii="Arial" w:hAnsi="Arial" w:cs="Arial"/>
          <w:sz w:val="24"/>
          <w:szCs w:val="24"/>
          <w:lang w:val="es-ES"/>
        </w:rPr>
      </w:pPr>
      <w:r w:rsidRPr="004C33B6">
        <w:rPr>
          <w:rFonts w:ascii="Arial" w:hAnsi="Arial" w:cs="Arial"/>
          <w:sz w:val="24"/>
          <w:szCs w:val="24"/>
          <w:lang w:val="es-ES"/>
        </w:rPr>
        <w:t>Que atento la situación económica por la cual está</w:t>
      </w:r>
      <w:r w:rsidR="00C770FD">
        <w:rPr>
          <w:rFonts w:ascii="Arial" w:hAnsi="Arial" w:cs="Arial"/>
          <w:sz w:val="24"/>
          <w:szCs w:val="24"/>
          <w:lang w:val="es-ES"/>
        </w:rPr>
        <w:t xml:space="preserve"> </w:t>
      </w:r>
      <w:r w:rsidRPr="004C33B6">
        <w:rPr>
          <w:rFonts w:ascii="Arial" w:hAnsi="Arial" w:cs="Arial"/>
          <w:sz w:val="24"/>
          <w:szCs w:val="24"/>
          <w:lang w:val="es-ES"/>
        </w:rPr>
        <w:t>atravesando la Sra. Soria se ha visto en la obligación de recurrir ante nuestro municipio</w:t>
      </w:r>
      <w:r w:rsidR="00C770FD">
        <w:rPr>
          <w:rFonts w:ascii="Arial" w:hAnsi="Arial" w:cs="Arial"/>
          <w:sz w:val="24"/>
          <w:szCs w:val="24"/>
          <w:lang w:val="es-ES"/>
        </w:rPr>
        <w:t xml:space="preserve"> </w:t>
      </w:r>
      <w:r w:rsidRPr="004C33B6">
        <w:rPr>
          <w:rFonts w:ascii="Arial" w:hAnsi="Arial" w:cs="Arial"/>
          <w:sz w:val="24"/>
          <w:szCs w:val="24"/>
          <w:lang w:val="es-ES"/>
        </w:rPr>
        <w:t>solicitando una ayuda económica ya que no cuentan con los servicios fúnebres que presta la</w:t>
      </w:r>
      <w:r w:rsidR="00C770FD">
        <w:rPr>
          <w:rFonts w:ascii="Arial" w:hAnsi="Arial" w:cs="Arial"/>
          <w:sz w:val="24"/>
          <w:szCs w:val="24"/>
          <w:lang w:val="es-ES"/>
        </w:rPr>
        <w:t xml:space="preserve"> </w:t>
      </w:r>
      <w:r w:rsidRPr="004C33B6">
        <w:rPr>
          <w:rFonts w:ascii="Arial" w:hAnsi="Arial" w:cs="Arial"/>
          <w:sz w:val="24"/>
          <w:szCs w:val="24"/>
          <w:lang w:val="es-ES"/>
        </w:rPr>
        <w:t>cooperativa de nuestra localidad.</w:t>
      </w:r>
    </w:p>
    <w:p w:rsidR="004C33B6" w:rsidRPr="004C33B6" w:rsidRDefault="004C33B6" w:rsidP="00C770FD">
      <w:pPr>
        <w:ind w:firstLine="708"/>
        <w:jc w:val="both"/>
        <w:rPr>
          <w:rFonts w:ascii="Arial" w:hAnsi="Arial" w:cs="Arial"/>
          <w:sz w:val="24"/>
          <w:szCs w:val="24"/>
          <w:lang w:val="es-ES"/>
        </w:rPr>
      </w:pPr>
      <w:r w:rsidRPr="004C33B6">
        <w:rPr>
          <w:rFonts w:ascii="Arial" w:hAnsi="Arial" w:cs="Arial"/>
          <w:sz w:val="24"/>
          <w:szCs w:val="24"/>
          <w:lang w:val="es-ES"/>
        </w:rPr>
        <w:t>Que esta Municipalidad cuenta con partida necesaria para</w:t>
      </w:r>
      <w:r w:rsidR="00C770FD">
        <w:rPr>
          <w:rFonts w:ascii="Arial" w:hAnsi="Arial" w:cs="Arial"/>
          <w:sz w:val="24"/>
          <w:szCs w:val="24"/>
          <w:lang w:val="es-ES"/>
        </w:rPr>
        <w:t xml:space="preserve"> </w:t>
      </w:r>
      <w:r w:rsidRPr="004C33B6">
        <w:rPr>
          <w:rFonts w:ascii="Arial" w:hAnsi="Arial" w:cs="Arial"/>
          <w:sz w:val="24"/>
          <w:szCs w:val="24"/>
          <w:lang w:val="es-ES"/>
        </w:rPr>
        <w:t>atender dicho gasto.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Por ello:</w:t>
      </w:r>
    </w:p>
    <w:p w:rsidR="004C33B6" w:rsidRPr="00C770FD" w:rsidRDefault="004C33B6" w:rsidP="00C770FD">
      <w:pPr>
        <w:spacing w:after="0"/>
        <w:jc w:val="center"/>
        <w:rPr>
          <w:rFonts w:ascii="Arial" w:hAnsi="Arial" w:cs="Arial"/>
          <w:b/>
          <w:sz w:val="24"/>
          <w:szCs w:val="24"/>
          <w:lang w:val="es-ES"/>
        </w:rPr>
      </w:pPr>
      <w:r w:rsidRPr="00C770FD">
        <w:rPr>
          <w:rFonts w:ascii="Arial" w:hAnsi="Arial" w:cs="Arial"/>
          <w:b/>
          <w:sz w:val="24"/>
          <w:szCs w:val="24"/>
          <w:lang w:val="es-ES"/>
        </w:rPr>
        <w:t>EL INTENDENTE MUNICIPAL EN USO DE SUS ATRIBUCIONES</w:t>
      </w:r>
    </w:p>
    <w:p w:rsidR="004C33B6" w:rsidRPr="00C770FD" w:rsidRDefault="004C33B6" w:rsidP="00C770FD">
      <w:pPr>
        <w:spacing w:after="0"/>
        <w:jc w:val="center"/>
        <w:rPr>
          <w:rFonts w:ascii="Arial" w:hAnsi="Arial" w:cs="Arial"/>
          <w:b/>
          <w:sz w:val="24"/>
          <w:szCs w:val="24"/>
          <w:lang w:val="es-ES"/>
        </w:rPr>
      </w:pPr>
      <w:r w:rsidRPr="00C770FD">
        <w:rPr>
          <w:rFonts w:ascii="Arial" w:hAnsi="Arial" w:cs="Arial"/>
          <w:b/>
          <w:sz w:val="24"/>
          <w:szCs w:val="24"/>
          <w:lang w:val="es-ES"/>
        </w:rPr>
        <w:t>DECRETA</w:t>
      </w:r>
    </w:p>
    <w:p w:rsidR="004C33B6" w:rsidRPr="004C33B6" w:rsidRDefault="004C33B6" w:rsidP="00C770FD">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Artículo 1º.-</w:t>
      </w:r>
      <w:r w:rsidRPr="004C33B6">
        <w:rPr>
          <w:rFonts w:ascii="Arial" w:hAnsi="Arial" w:cs="Arial"/>
          <w:sz w:val="24"/>
          <w:szCs w:val="24"/>
          <w:lang w:val="es-ES"/>
        </w:rPr>
        <w:t xml:space="preserve"> Otórguese a la Cooperativa de Obras, Servicios Públicos y Créditos</w:t>
      </w:r>
      <w:r w:rsidR="00C770FD">
        <w:rPr>
          <w:rFonts w:ascii="Arial" w:hAnsi="Arial" w:cs="Arial"/>
          <w:sz w:val="24"/>
          <w:szCs w:val="24"/>
          <w:lang w:val="es-ES"/>
        </w:rPr>
        <w:t xml:space="preserve"> </w:t>
      </w:r>
      <w:r w:rsidRPr="004C33B6">
        <w:rPr>
          <w:rFonts w:ascii="Arial" w:hAnsi="Arial" w:cs="Arial"/>
          <w:sz w:val="24"/>
          <w:szCs w:val="24"/>
          <w:lang w:val="es-ES"/>
        </w:rPr>
        <w:t>Ltda., Monte Cristo, un aporte económico por la suma única de Pesos Tres mil quinientos</w:t>
      </w:r>
      <w:r w:rsidR="00C770FD">
        <w:rPr>
          <w:rFonts w:ascii="Arial" w:hAnsi="Arial" w:cs="Arial"/>
          <w:sz w:val="24"/>
          <w:szCs w:val="24"/>
          <w:lang w:val="es-ES"/>
        </w:rPr>
        <w:t xml:space="preserve"> </w:t>
      </w:r>
      <w:r w:rsidRPr="004C33B6">
        <w:rPr>
          <w:rFonts w:ascii="Arial" w:hAnsi="Arial" w:cs="Arial"/>
          <w:sz w:val="24"/>
          <w:szCs w:val="24"/>
          <w:lang w:val="es-ES"/>
        </w:rPr>
        <w:t>($3.500,00) el cual deberá ser destinado exclusivamente a cubrir parte de los gastos de</w:t>
      </w:r>
      <w:r w:rsidR="00C770FD">
        <w:rPr>
          <w:rFonts w:ascii="Arial" w:hAnsi="Arial" w:cs="Arial"/>
          <w:sz w:val="24"/>
          <w:szCs w:val="24"/>
          <w:lang w:val="es-ES"/>
        </w:rPr>
        <w:t xml:space="preserve"> </w:t>
      </w:r>
      <w:r w:rsidRPr="004C33B6">
        <w:rPr>
          <w:rFonts w:ascii="Arial" w:hAnsi="Arial" w:cs="Arial"/>
          <w:sz w:val="24"/>
          <w:szCs w:val="24"/>
          <w:lang w:val="es-ES"/>
        </w:rPr>
        <w:t>Servicios Fúnebres del Sr. Luis Francisco Soria, DNI. Nº 17.112.498, fallecido el pasado</w:t>
      </w:r>
      <w:r w:rsidR="00C770FD">
        <w:rPr>
          <w:rFonts w:ascii="Arial" w:hAnsi="Arial" w:cs="Arial"/>
          <w:sz w:val="24"/>
          <w:szCs w:val="24"/>
          <w:lang w:val="es-ES"/>
        </w:rPr>
        <w:t xml:space="preserve"> </w:t>
      </w:r>
      <w:r w:rsidRPr="004C33B6">
        <w:rPr>
          <w:rFonts w:ascii="Arial" w:hAnsi="Arial" w:cs="Arial"/>
          <w:sz w:val="24"/>
          <w:szCs w:val="24"/>
          <w:lang w:val="es-ES"/>
        </w:rPr>
        <w:t>15 de Marzo del corriente año 2.018.</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Artículo 2º.-</w:t>
      </w:r>
      <w:r w:rsidRPr="004C33B6">
        <w:rPr>
          <w:rFonts w:ascii="Arial" w:hAnsi="Arial" w:cs="Arial"/>
          <w:sz w:val="24"/>
          <w:szCs w:val="24"/>
          <w:lang w:val="es-ES"/>
        </w:rPr>
        <w:t xml:space="preserve"> Impútese el gasto ocasionado a la partida del presupuesto de Gastos vigente</w:t>
      </w:r>
      <w:r w:rsidR="00C770FD">
        <w:rPr>
          <w:rFonts w:ascii="Arial" w:hAnsi="Arial" w:cs="Arial"/>
          <w:sz w:val="24"/>
          <w:szCs w:val="24"/>
          <w:lang w:val="es-ES"/>
        </w:rPr>
        <w:t xml:space="preserve"> </w:t>
      </w:r>
      <w:r w:rsidRPr="004C33B6">
        <w:rPr>
          <w:rFonts w:ascii="Arial" w:hAnsi="Arial" w:cs="Arial"/>
          <w:sz w:val="24"/>
          <w:szCs w:val="24"/>
          <w:lang w:val="es-ES"/>
        </w:rPr>
        <w:t>1.3.05.02.2 Servicios Fúnebres y compra de ataúdes.-</w:t>
      </w:r>
    </w:p>
    <w:p w:rsidR="004C33B6" w:rsidRDefault="004C33B6" w:rsidP="004C33B6">
      <w:pPr>
        <w:jc w:val="both"/>
        <w:rPr>
          <w:rFonts w:ascii="Arial" w:hAnsi="Arial" w:cs="Arial"/>
          <w:sz w:val="24"/>
          <w:szCs w:val="24"/>
          <w:lang w:val="es-ES"/>
        </w:rPr>
      </w:pPr>
      <w:r w:rsidRPr="00C770FD">
        <w:rPr>
          <w:rFonts w:ascii="Arial" w:hAnsi="Arial" w:cs="Arial"/>
          <w:b/>
          <w:sz w:val="24"/>
          <w:szCs w:val="24"/>
          <w:lang w:val="es-ES"/>
        </w:rPr>
        <w:t xml:space="preserve">Artículo 3º.- </w:t>
      </w:r>
      <w:r w:rsidRPr="004C33B6">
        <w:rPr>
          <w:rFonts w:ascii="Arial" w:hAnsi="Arial" w:cs="Arial"/>
          <w:sz w:val="24"/>
          <w:szCs w:val="24"/>
          <w:lang w:val="es-ES"/>
        </w:rPr>
        <w:t>Comuníquese, publíquese, dése al R.M. y archívese.-</w:t>
      </w:r>
    </w:p>
    <w:p w:rsidR="00C770FD" w:rsidRPr="002422F1" w:rsidRDefault="00C770FD" w:rsidP="00C770F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C770FD" w:rsidRDefault="00C770FD" w:rsidP="00C770FD">
      <w:pPr>
        <w:pStyle w:val="Ttulo2"/>
        <w:rPr>
          <w:rFonts w:ascii="Arial" w:hAnsi="Arial" w:cs="Arial"/>
          <w:b/>
        </w:rPr>
      </w:pPr>
      <w:r w:rsidRPr="00C770FD">
        <w:rPr>
          <w:rFonts w:ascii="Arial" w:hAnsi="Arial" w:cs="Arial"/>
          <w:b/>
        </w:rPr>
        <w:t xml:space="preserve">Decreto </w:t>
      </w:r>
      <w:r w:rsidR="004C33B6" w:rsidRPr="00C770FD">
        <w:rPr>
          <w:rFonts w:ascii="Arial" w:hAnsi="Arial" w:cs="Arial"/>
          <w:b/>
        </w:rPr>
        <w:t>Nº 063</w:t>
      </w:r>
    </w:p>
    <w:p w:rsidR="004C33B6" w:rsidRPr="004C33B6" w:rsidRDefault="00C770FD" w:rsidP="00C770FD">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xml:space="preserve">, 21 de Marzo de  2.018. </w:t>
      </w:r>
    </w:p>
    <w:p w:rsidR="004C33B6" w:rsidRPr="004C33B6" w:rsidRDefault="004C33B6" w:rsidP="004C33B6">
      <w:pPr>
        <w:jc w:val="both"/>
        <w:rPr>
          <w:rFonts w:ascii="Arial" w:hAnsi="Arial" w:cs="Arial"/>
          <w:b/>
          <w:sz w:val="24"/>
          <w:szCs w:val="24"/>
          <w:lang w:val="es-ES"/>
        </w:rPr>
      </w:pPr>
      <w:r w:rsidRPr="004C33B6">
        <w:rPr>
          <w:rFonts w:ascii="Arial" w:hAnsi="Arial" w:cs="Arial"/>
          <w:b/>
          <w:bCs/>
          <w:sz w:val="24"/>
          <w:szCs w:val="24"/>
          <w:lang w:val="es-ES"/>
        </w:rPr>
        <w:t>VISTO:</w:t>
      </w:r>
      <w:r w:rsidRPr="004C33B6">
        <w:rPr>
          <w:rFonts w:ascii="Arial" w:hAnsi="Arial" w:cs="Arial"/>
          <w:sz w:val="24"/>
          <w:szCs w:val="24"/>
          <w:lang w:val="es-ES"/>
        </w:rPr>
        <w:t xml:space="preserve"> El Formulario F.401 de Solicitud de Prescripción de Deudas Municipales, formalizado por la contribuyente de nuestra localidad, </w:t>
      </w:r>
      <w:r w:rsidRPr="004C33B6">
        <w:rPr>
          <w:rFonts w:ascii="Arial" w:hAnsi="Arial" w:cs="Arial"/>
          <w:b/>
          <w:sz w:val="24"/>
          <w:szCs w:val="24"/>
          <w:lang w:val="es-ES"/>
        </w:rPr>
        <w:t>Sra. Viviana Edith CASAS.</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 xml:space="preserve">Y CONSIDERANDO: </w:t>
      </w:r>
      <w:r w:rsidRPr="004C33B6">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C33B6" w:rsidRPr="004C33B6" w:rsidRDefault="004C33B6" w:rsidP="004C33B6">
      <w:pPr>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p>
    <w:p w:rsidR="004C33B6" w:rsidRPr="004C33B6" w:rsidRDefault="004C33B6" w:rsidP="00C770FD">
      <w:pPr>
        <w:spacing w:after="0"/>
        <w:jc w:val="center"/>
        <w:rPr>
          <w:rFonts w:ascii="Arial" w:hAnsi="Arial" w:cs="Arial"/>
          <w:b/>
          <w:bCs/>
          <w:sz w:val="24"/>
          <w:szCs w:val="24"/>
          <w:lang w:val="es-ES"/>
        </w:rPr>
      </w:pPr>
      <w:r w:rsidRPr="004C33B6">
        <w:rPr>
          <w:rFonts w:ascii="Arial" w:hAnsi="Arial" w:cs="Arial"/>
          <w:b/>
          <w:bCs/>
          <w:sz w:val="24"/>
          <w:szCs w:val="24"/>
          <w:lang w:val="es-ES"/>
        </w:rPr>
        <w:t>EL INTENDENTE MUNICIPAL EN USO DE SUS ATRIBUCIONES</w:t>
      </w:r>
    </w:p>
    <w:p w:rsidR="004C33B6" w:rsidRPr="004C33B6" w:rsidRDefault="004C33B6" w:rsidP="00C770FD">
      <w:pPr>
        <w:spacing w:after="0"/>
        <w:jc w:val="center"/>
        <w:rPr>
          <w:rFonts w:ascii="Arial" w:hAnsi="Arial" w:cs="Arial"/>
          <w:b/>
          <w:bCs/>
          <w:sz w:val="24"/>
          <w:szCs w:val="24"/>
          <w:lang w:val="es-ES"/>
        </w:rPr>
      </w:pPr>
      <w:r w:rsidRPr="004C33B6">
        <w:rPr>
          <w:rFonts w:ascii="Arial" w:hAnsi="Arial" w:cs="Arial"/>
          <w:b/>
          <w:bCs/>
          <w:sz w:val="24"/>
          <w:szCs w:val="24"/>
          <w:lang w:val="es-ES"/>
        </w:rPr>
        <w:t>DECRETA</w:t>
      </w:r>
    </w:p>
    <w:p w:rsidR="004C33B6" w:rsidRPr="004C33B6" w:rsidRDefault="004C33B6" w:rsidP="00C770FD">
      <w:pPr>
        <w:spacing w:after="0"/>
        <w:jc w:val="both"/>
        <w:rPr>
          <w:rFonts w:ascii="Arial" w:hAnsi="Arial" w:cs="Arial"/>
          <w:sz w:val="24"/>
          <w:szCs w:val="24"/>
          <w:lang w:val="es-ES"/>
        </w:rPr>
      </w:pPr>
      <w:r w:rsidRPr="004C33B6">
        <w:rPr>
          <w:rFonts w:ascii="Arial" w:hAnsi="Arial" w:cs="Arial"/>
          <w:b/>
          <w:bCs/>
          <w:sz w:val="24"/>
          <w:szCs w:val="24"/>
          <w:lang w:val="es-ES"/>
        </w:rPr>
        <w:t>Artículo 1º.-</w:t>
      </w:r>
      <w:r w:rsidRPr="004C33B6">
        <w:rPr>
          <w:rFonts w:ascii="Arial" w:hAnsi="Arial" w:cs="Arial"/>
          <w:sz w:val="24"/>
          <w:szCs w:val="24"/>
          <w:lang w:val="es-ES"/>
        </w:rPr>
        <w:t xml:space="preserve"> Tómense los recaudos necesarios con el objeto de que las deudas que posee el Comercio identificado bajo Cuenta Nº 51079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Contribución que incide sobre el Comercio y la Industria.</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2º.-</w:t>
      </w:r>
      <w:r w:rsidRPr="004C33B6">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C33B6" w:rsidRPr="004C33B6" w:rsidRDefault="004C33B6" w:rsidP="004C33B6">
      <w:pPr>
        <w:jc w:val="both"/>
        <w:rPr>
          <w:rFonts w:ascii="Arial" w:hAnsi="Arial" w:cs="Arial"/>
          <w:b/>
          <w:bCs/>
          <w:sz w:val="24"/>
          <w:szCs w:val="24"/>
          <w:lang w:val="es-ES"/>
        </w:rPr>
      </w:pPr>
      <w:r w:rsidRPr="004C33B6">
        <w:rPr>
          <w:rFonts w:ascii="Arial" w:hAnsi="Arial" w:cs="Arial"/>
          <w:b/>
          <w:bCs/>
          <w:sz w:val="24"/>
          <w:szCs w:val="24"/>
          <w:lang w:val="es-ES"/>
        </w:rPr>
        <w:t xml:space="preserve">Artículo 3º.- </w:t>
      </w:r>
      <w:r w:rsidRPr="004C33B6">
        <w:rPr>
          <w:rFonts w:ascii="Arial" w:hAnsi="Arial" w:cs="Arial"/>
          <w:bCs/>
          <w:sz w:val="24"/>
          <w:szCs w:val="24"/>
          <w:lang w:val="es-ES"/>
        </w:rPr>
        <w:t>Instrúyase al Asesor Letrado para que realice las acciones pertinentes, a los fines de evitar nuevas prescripciones.-</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4º.-</w:t>
      </w:r>
      <w:r w:rsidRPr="004C33B6">
        <w:rPr>
          <w:rFonts w:ascii="Arial" w:hAnsi="Arial" w:cs="Arial"/>
          <w:sz w:val="24"/>
          <w:szCs w:val="24"/>
          <w:lang w:val="es-ES"/>
        </w:rPr>
        <w:t xml:space="preserve"> Comuníquese, publíquese, dése al R.M. y archívese.-</w:t>
      </w:r>
    </w:p>
    <w:p w:rsidR="004C33B6" w:rsidRPr="004C33B6" w:rsidRDefault="004C33B6" w:rsidP="00C770FD">
      <w:pPr>
        <w:jc w:val="center"/>
        <w:rPr>
          <w:rFonts w:ascii="Arial" w:hAnsi="Arial" w:cs="Arial"/>
          <w:b/>
          <w:bCs/>
          <w:sz w:val="24"/>
          <w:szCs w:val="24"/>
          <w:lang w:val="en-US"/>
        </w:rPr>
      </w:pPr>
      <w:r w:rsidRPr="004C33B6">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4C33B6" w:rsidRPr="004C33B6" w:rsidTr="00C770F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b/>
                <w:bCs/>
                <w:sz w:val="24"/>
                <w:szCs w:val="24"/>
                <w:lang w:val="es-ES"/>
              </w:rPr>
            </w:pPr>
            <w:r w:rsidRPr="004C33B6">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b/>
                <w:bCs/>
                <w:sz w:val="24"/>
                <w:szCs w:val="24"/>
                <w:lang w:val="es-ES"/>
              </w:rPr>
            </w:pPr>
            <w:r w:rsidRPr="004C33B6">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b/>
                <w:bCs/>
                <w:sz w:val="24"/>
                <w:szCs w:val="24"/>
                <w:lang w:val="es-ES"/>
              </w:rPr>
            </w:pPr>
            <w:r w:rsidRPr="004C33B6">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b/>
                <w:bCs/>
                <w:sz w:val="24"/>
                <w:szCs w:val="24"/>
                <w:lang w:val="es-ES"/>
              </w:rPr>
            </w:pPr>
            <w:r w:rsidRPr="004C33B6">
              <w:rPr>
                <w:rFonts w:ascii="Arial" w:hAnsi="Arial" w:cs="Arial"/>
                <w:b/>
                <w:bCs/>
                <w:sz w:val="24"/>
                <w:szCs w:val="24"/>
                <w:lang w:val="es-ES"/>
              </w:rPr>
              <w:t>PERIODO</w:t>
            </w:r>
          </w:p>
        </w:tc>
      </w:tr>
      <w:tr w:rsidR="004C33B6" w:rsidRPr="004C33B6" w:rsidTr="00C770F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sz w:val="24"/>
                <w:szCs w:val="24"/>
                <w:lang w:val="es-ES"/>
              </w:rPr>
            </w:pPr>
            <w:r w:rsidRPr="004C33B6">
              <w:rPr>
                <w:rFonts w:ascii="Arial" w:hAnsi="Arial" w:cs="Arial"/>
                <w:sz w:val="24"/>
                <w:szCs w:val="24"/>
                <w:lang w:val="es-ES"/>
              </w:rPr>
              <w:t>CASAS Viviana Edith</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sz w:val="24"/>
                <w:szCs w:val="24"/>
                <w:lang w:val="es-ES"/>
              </w:rPr>
            </w:pPr>
            <w:r w:rsidRPr="004C33B6">
              <w:rPr>
                <w:rFonts w:ascii="Arial" w:hAnsi="Arial" w:cs="Arial"/>
                <w:sz w:val="24"/>
                <w:szCs w:val="24"/>
                <w:lang w:val="es-ES"/>
              </w:rPr>
              <w:t>Contribución que incide sobre 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sz w:val="24"/>
                <w:szCs w:val="24"/>
                <w:lang w:val="es-ES"/>
              </w:rPr>
            </w:pPr>
            <w:r w:rsidRPr="004C33B6">
              <w:rPr>
                <w:rFonts w:ascii="Arial" w:hAnsi="Arial" w:cs="Arial"/>
                <w:sz w:val="24"/>
                <w:szCs w:val="24"/>
                <w:lang w:val="es-ES"/>
              </w:rPr>
              <w:t>51079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C770FD">
            <w:pPr>
              <w:spacing w:after="0"/>
              <w:jc w:val="both"/>
              <w:rPr>
                <w:rFonts w:ascii="Arial" w:hAnsi="Arial" w:cs="Arial"/>
                <w:sz w:val="24"/>
                <w:szCs w:val="24"/>
                <w:lang w:val="es-ES"/>
              </w:rPr>
            </w:pPr>
            <w:r w:rsidRPr="004C33B6">
              <w:rPr>
                <w:rFonts w:ascii="Arial" w:hAnsi="Arial" w:cs="Arial"/>
                <w:sz w:val="24"/>
                <w:szCs w:val="24"/>
                <w:lang w:val="es-ES"/>
              </w:rPr>
              <w:t>03/2009 a 011/2011</w:t>
            </w:r>
          </w:p>
        </w:tc>
      </w:tr>
    </w:tbl>
    <w:p w:rsidR="004C33B6" w:rsidRPr="004C33B6" w:rsidRDefault="004C33B6" w:rsidP="00C770FD">
      <w:pPr>
        <w:spacing w:after="0"/>
        <w:jc w:val="both"/>
        <w:rPr>
          <w:rFonts w:ascii="Arial" w:hAnsi="Arial" w:cs="Arial"/>
          <w:sz w:val="24"/>
          <w:szCs w:val="24"/>
          <w:lang w:val="es-ES"/>
        </w:rPr>
      </w:pPr>
    </w:p>
    <w:p w:rsidR="00C770FD" w:rsidRPr="002422F1" w:rsidRDefault="00C770FD" w:rsidP="00C770F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C770FD" w:rsidRDefault="00C770FD" w:rsidP="00C770FD">
      <w:pPr>
        <w:pStyle w:val="Ttulo2"/>
        <w:rPr>
          <w:rFonts w:ascii="Arial" w:hAnsi="Arial" w:cs="Arial"/>
          <w:b/>
        </w:rPr>
      </w:pPr>
      <w:r w:rsidRPr="00C770FD">
        <w:rPr>
          <w:rFonts w:ascii="Arial" w:hAnsi="Arial" w:cs="Arial"/>
          <w:b/>
        </w:rPr>
        <w:t xml:space="preserve">Decreto </w:t>
      </w:r>
      <w:r w:rsidR="004C33B6" w:rsidRPr="00C770FD">
        <w:rPr>
          <w:rFonts w:ascii="Arial" w:hAnsi="Arial" w:cs="Arial"/>
          <w:b/>
        </w:rPr>
        <w:t>Nº 064</w:t>
      </w:r>
    </w:p>
    <w:p w:rsidR="004C33B6" w:rsidRPr="004C33B6" w:rsidRDefault="004C33B6" w:rsidP="00C770FD">
      <w:pPr>
        <w:jc w:val="right"/>
        <w:rPr>
          <w:rFonts w:ascii="Arial" w:hAnsi="Arial" w:cs="Arial"/>
          <w:sz w:val="24"/>
          <w:szCs w:val="24"/>
          <w:lang w:val="es-ES"/>
        </w:rPr>
      </w:pPr>
      <w:r w:rsidRPr="004C33B6">
        <w:rPr>
          <w:rFonts w:ascii="Arial" w:hAnsi="Arial" w:cs="Arial"/>
          <w:sz w:val="24"/>
          <w:szCs w:val="24"/>
          <w:lang w:val="es-ES"/>
        </w:rPr>
        <w:t>Monte Cristo, 22 de Marzo de 2018.-</w:t>
      </w:r>
    </w:p>
    <w:p w:rsidR="004C33B6" w:rsidRPr="00C770FD" w:rsidRDefault="004C33B6" w:rsidP="004C33B6">
      <w:pPr>
        <w:jc w:val="both"/>
        <w:rPr>
          <w:rFonts w:ascii="Arial" w:hAnsi="Arial" w:cs="Arial"/>
          <w:b/>
          <w:sz w:val="24"/>
          <w:szCs w:val="24"/>
          <w:lang w:val="es-ES"/>
        </w:rPr>
      </w:pPr>
      <w:r w:rsidRPr="00C770FD">
        <w:rPr>
          <w:rFonts w:ascii="Arial" w:hAnsi="Arial" w:cs="Arial"/>
          <w:b/>
          <w:sz w:val="24"/>
          <w:szCs w:val="24"/>
          <w:lang w:val="es-ES"/>
        </w:rPr>
        <w:t>VISTO: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El Acta elevada por la Comisión de Relaciones Laborales que cumplimenta el</w:t>
      </w:r>
      <w:r w:rsidR="00C770FD">
        <w:rPr>
          <w:rFonts w:ascii="Arial" w:hAnsi="Arial" w:cs="Arial"/>
          <w:sz w:val="24"/>
          <w:szCs w:val="24"/>
          <w:lang w:val="es-ES"/>
        </w:rPr>
        <w:t xml:space="preserve"> </w:t>
      </w:r>
      <w:r w:rsidRPr="004C33B6">
        <w:rPr>
          <w:rFonts w:ascii="Arial" w:hAnsi="Arial" w:cs="Arial"/>
          <w:sz w:val="24"/>
          <w:szCs w:val="24"/>
          <w:lang w:val="es-ES"/>
        </w:rPr>
        <w:t>dispositivo previsto en el Capítulo VII del Estatuto del Personal Municipal vigente, por</w:t>
      </w:r>
      <w:r w:rsidR="00C770FD">
        <w:rPr>
          <w:rFonts w:ascii="Arial" w:hAnsi="Arial" w:cs="Arial"/>
          <w:sz w:val="24"/>
          <w:szCs w:val="24"/>
          <w:lang w:val="es-ES"/>
        </w:rPr>
        <w:t xml:space="preserve"> </w:t>
      </w:r>
      <w:r w:rsidRPr="004C33B6">
        <w:rPr>
          <w:rFonts w:ascii="Arial" w:hAnsi="Arial" w:cs="Arial"/>
          <w:sz w:val="24"/>
          <w:szCs w:val="24"/>
          <w:lang w:val="es-ES"/>
        </w:rPr>
        <w:t>la que se informa a este D.E.M las conclusiones y el resultado del llamado a Concurso</w:t>
      </w:r>
      <w:r w:rsidR="00C770FD">
        <w:rPr>
          <w:rFonts w:ascii="Arial" w:hAnsi="Arial" w:cs="Arial"/>
          <w:sz w:val="24"/>
          <w:szCs w:val="24"/>
          <w:lang w:val="es-ES"/>
        </w:rPr>
        <w:t xml:space="preserve"> </w:t>
      </w:r>
      <w:r w:rsidRPr="004C33B6">
        <w:rPr>
          <w:rFonts w:ascii="Arial" w:hAnsi="Arial" w:cs="Arial"/>
          <w:sz w:val="24"/>
          <w:szCs w:val="24"/>
          <w:lang w:val="es-ES"/>
        </w:rPr>
        <w:t>Interno ordenado por el Decreto Nº 025/2018 para la promoción en los siguientes</w:t>
      </w:r>
      <w:r w:rsidR="00C770FD">
        <w:rPr>
          <w:rFonts w:ascii="Arial" w:hAnsi="Arial" w:cs="Arial"/>
          <w:sz w:val="24"/>
          <w:szCs w:val="24"/>
          <w:lang w:val="es-ES"/>
        </w:rPr>
        <w:t xml:space="preserve"> </w:t>
      </w:r>
      <w:r w:rsidRPr="004C33B6">
        <w:rPr>
          <w:rFonts w:ascii="Arial" w:hAnsi="Arial" w:cs="Arial"/>
          <w:sz w:val="24"/>
          <w:szCs w:val="24"/>
          <w:lang w:val="es-ES"/>
        </w:rPr>
        <w:t>cargos: Tres (3) Administrativos “A” y Cuatro (4) Administrativos “B” de la Planta</w:t>
      </w:r>
      <w:r w:rsidR="00C770FD">
        <w:rPr>
          <w:rFonts w:ascii="Arial" w:hAnsi="Arial" w:cs="Arial"/>
          <w:sz w:val="24"/>
          <w:szCs w:val="24"/>
          <w:lang w:val="es-ES"/>
        </w:rPr>
        <w:t xml:space="preserve"> </w:t>
      </w:r>
      <w:r w:rsidRPr="004C33B6">
        <w:rPr>
          <w:rFonts w:ascii="Arial" w:hAnsi="Arial" w:cs="Arial"/>
          <w:sz w:val="24"/>
          <w:szCs w:val="24"/>
          <w:lang w:val="es-ES"/>
        </w:rPr>
        <w:t>Permanente de la Municipalidad de Monte Cristo</w:t>
      </w:r>
    </w:p>
    <w:p w:rsidR="004C33B6" w:rsidRPr="00C770FD" w:rsidRDefault="004C33B6" w:rsidP="004C33B6">
      <w:pPr>
        <w:jc w:val="both"/>
        <w:rPr>
          <w:rFonts w:ascii="Arial" w:hAnsi="Arial" w:cs="Arial"/>
          <w:b/>
          <w:sz w:val="24"/>
          <w:szCs w:val="24"/>
          <w:lang w:val="es-ES"/>
        </w:rPr>
      </w:pPr>
      <w:r w:rsidRPr="00C770FD">
        <w:rPr>
          <w:rFonts w:ascii="Arial" w:hAnsi="Arial" w:cs="Arial"/>
          <w:b/>
          <w:sz w:val="24"/>
          <w:szCs w:val="24"/>
          <w:lang w:val="es-ES"/>
        </w:rPr>
        <w:t>Y CONSIDERANDO: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Que algunos de los postulantes a dichos cargos han obtenido en</w:t>
      </w:r>
      <w:r w:rsidR="00C770FD">
        <w:rPr>
          <w:rFonts w:ascii="Arial" w:hAnsi="Arial" w:cs="Arial"/>
          <w:sz w:val="24"/>
          <w:szCs w:val="24"/>
          <w:lang w:val="es-ES"/>
        </w:rPr>
        <w:t xml:space="preserve"> </w:t>
      </w:r>
      <w:r w:rsidRPr="004C33B6">
        <w:rPr>
          <w:rFonts w:ascii="Arial" w:hAnsi="Arial" w:cs="Arial"/>
          <w:sz w:val="24"/>
          <w:szCs w:val="24"/>
          <w:lang w:val="es-ES"/>
        </w:rPr>
        <w:t>sus respectivos exámenes escritos y entrevistas personales el puntaje suficiente para</w:t>
      </w:r>
      <w:r w:rsidR="00C770FD">
        <w:rPr>
          <w:rFonts w:ascii="Arial" w:hAnsi="Arial" w:cs="Arial"/>
          <w:sz w:val="24"/>
          <w:szCs w:val="24"/>
          <w:lang w:val="es-ES"/>
        </w:rPr>
        <w:t xml:space="preserve"> </w:t>
      </w:r>
      <w:r w:rsidRPr="004C33B6">
        <w:rPr>
          <w:rFonts w:ascii="Arial" w:hAnsi="Arial" w:cs="Arial"/>
          <w:sz w:val="24"/>
          <w:szCs w:val="24"/>
          <w:lang w:val="es-ES"/>
        </w:rPr>
        <w:t>cubrir las calificaciones y expectativas fijadas por el Gobierno Municipal para el</w:t>
      </w:r>
      <w:r w:rsidR="00C770FD">
        <w:rPr>
          <w:rFonts w:ascii="Arial" w:hAnsi="Arial" w:cs="Arial"/>
          <w:sz w:val="24"/>
          <w:szCs w:val="24"/>
          <w:lang w:val="es-ES"/>
        </w:rPr>
        <w:t xml:space="preserve"> </w:t>
      </w:r>
      <w:r w:rsidRPr="004C33B6">
        <w:rPr>
          <w:rFonts w:ascii="Arial" w:hAnsi="Arial" w:cs="Arial"/>
          <w:sz w:val="24"/>
          <w:szCs w:val="24"/>
          <w:lang w:val="es-ES"/>
        </w:rPr>
        <w:t>Concurso realizado tal que los habilita para acceder a los cargos concursados.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Por ello:</w:t>
      </w:r>
    </w:p>
    <w:p w:rsidR="004C33B6" w:rsidRPr="00C770FD" w:rsidRDefault="004C33B6" w:rsidP="00C770FD">
      <w:pPr>
        <w:spacing w:after="0"/>
        <w:jc w:val="center"/>
        <w:rPr>
          <w:rFonts w:ascii="Arial" w:hAnsi="Arial" w:cs="Arial"/>
          <w:b/>
          <w:sz w:val="24"/>
          <w:szCs w:val="24"/>
          <w:lang w:val="es-ES"/>
        </w:rPr>
      </w:pPr>
      <w:r w:rsidRPr="00C770FD">
        <w:rPr>
          <w:rFonts w:ascii="Arial" w:hAnsi="Arial" w:cs="Arial"/>
          <w:b/>
          <w:sz w:val="24"/>
          <w:szCs w:val="24"/>
          <w:lang w:val="es-ES"/>
        </w:rPr>
        <w:t>EL INTENDENTE MUNICIPAL EN USO DE SUS ATRIBUCIONES</w:t>
      </w:r>
    </w:p>
    <w:p w:rsidR="004C33B6" w:rsidRPr="00C770FD" w:rsidRDefault="004C33B6" w:rsidP="00C770FD">
      <w:pPr>
        <w:spacing w:after="0"/>
        <w:jc w:val="center"/>
        <w:rPr>
          <w:rFonts w:ascii="Arial" w:hAnsi="Arial" w:cs="Arial"/>
          <w:b/>
          <w:sz w:val="24"/>
          <w:szCs w:val="24"/>
          <w:lang w:val="es-ES"/>
        </w:rPr>
      </w:pPr>
      <w:r w:rsidRPr="00C770FD">
        <w:rPr>
          <w:rFonts w:ascii="Arial" w:hAnsi="Arial" w:cs="Arial"/>
          <w:b/>
          <w:sz w:val="24"/>
          <w:szCs w:val="24"/>
          <w:lang w:val="es-ES"/>
        </w:rPr>
        <w:t>DECRETA</w:t>
      </w:r>
    </w:p>
    <w:p w:rsidR="004C33B6" w:rsidRPr="004C33B6" w:rsidRDefault="004C33B6" w:rsidP="00C770FD">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lastRenderedPageBreak/>
        <w:t>Artículo 1º.-</w:t>
      </w:r>
      <w:r w:rsidRPr="004C33B6">
        <w:rPr>
          <w:rFonts w:ascii="Arial" w:hAnsi="Arial" w:cs="Arial"/>
          <w:sz w:val="24"/>
          <w:szCs w:val="24"/>
          <w:lang w:val="es-ES"/>
        </w:rPr>
        <w:t xml:space="preserve"> Desígnense en los cargos de Administrativo “A” </w:t>
      </w:r>
      <w:r w:rsidR="00C770FD">
        <w:rPr>
          <w:rFonts w:ascii="Arial" w:hAnsi="Arial" w:cs="Arial"/>
          <w:sz w:val="24"/>
          <w:szCs w:val="24"/>
          <w:lang w:val="es-ES"/>
        </w:rPr>
        <w:t>–</w:t>
      </w:r>
      <w:r w:rsidRPr="004C33B6">
        <w:rPr>
          <w:rFonts w:ascii="Arial" w:hAnsi="Arial" w:cs="Arial"/>
          <w:sz w:val="24"/>
          <w:szCs w:val="24"/>
          <w:lang w:val="es-ES"/>
        </w:rPr>
        <w:t xml:space="preserve"> Partida</w:t>
      </w:r>
      <w:r w:rsidR="00C770FD">
        <w:rPr>
          <w:rFonts w:ascii="Arial" w:hAnsi="Arial" w:cs="Arial"/>
          <w:sz w:val="24"/>
          <w:szCs w:val="24"/>
          <w:lang w:val="es-ES"/>
        </w:rPr>
        <w:t xml:space="preserve"> </w:t>
      </w:r>
      <w:r w:rsidRPr="004C33B6">
        <w:rPr>
          <w:rFonts w:ascii="Arial" w:hAnsi="Arial" w:cs="Arial"/>
          <w:sz w:val="24"/>
          <w:szCs w:val="24"/>
          <w:lang w:val="es-ES"/>
        </w:rPr>
        <w:t>1.1.01.01.1.04.01 del Presupuesto Vigente, a los siguientes Agentes Municipales a</w:t>
      </w:r>
      <w:r w:rsidR="00C770FD">
        <w:rPr>
          <w:rFonts w:ascii="Arial" w:hAnsi="Arial" w:cs="Arial"/>
          <w:sz w:val="24"/>
          <w:szCs w:val="24"/>
          <w:lang w:val="es-ES"/>
        </w:rPr>
        <w:t xml:space="preserve"> </w:t>
      </w:r>
      <w:r w:rsidRPr="004C33B6">
        <w:rPr>
          <w:rFonts w:ascii="Arial" w:hAnsi="Arial" w:cs="Arial"/>
          <w:sz w:val="24"/>
          <w:szCs w:val="24"/>
          <w:lang w:val="es-ES"/>
        </w:rPr>
        <w:t>saber:</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ALMADA Martin, DNI. Nº 29.966.801</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FERNANDEZ Marilena, DNI. Nº 30.239.271</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TUNINETTI Mariela, DNI. Nº 28.160.610</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Artículo 2º.- Desígnense en los cargos de Administrativo “B” </w:t>
      </w:r>
      <w:r w:rsidR="00C770FD">
        <w:rPr>
          <w:rFonts w:ascii="Arial" w:hAnsi="Arial" w:cs="Arial"/>
          <w:sz w:val="24"/>
          <w:szCs w:val="24"/>
          <w:lang w:val="es-ES"/>
        </w:rPr>
        <w:t>–</w:t>
      </w:r>
      <w:r w:rsidRPr="004C33B6">
        <w:rPr>
          <w:rFonts w:ascii="Arial" w:hAnsi="Arial" w:cs="Arial"/>
          <w:sz w:val="24"/>
          <w:szCs w:val="24"/>
          <w:lang w:val="es-ES"/>
        </w:rPr>
        <w:t xml:space="preserve"> Partida</w:t>
      </w:r>
      <w:r w:rsidR="00C770FD">
        <w:rPr>
          <w:rFonts w:ascii="Arial" w:hAnsi="Arial" w:cs="Arial"/>
          <w:sz w:val="24"/>
          <w:szCs w:val="24"/>
          <w:lang w:val="es-ES"/>
        </w:rPr>
        <w:t xml:space="preserve"> </w:t>
      </w:r>
      <w:r w:rsidRPr="004C33B6">
        <w:rPr>
          <w:rFonts w:ascii="Arial" w:hAnsi="Arial" w:cs="Arial"/>
          <w:sz w:val="24"/>
          <w:szCs w:val="24"/>
          <w:lang w:val="es-ES"/>
        </w:rPr>
        <w:t>1.1.01.01.1.04.02 del Presupuesto Vigente, a los siguientes Agentes Municipales a</w:t>
      </w:r>
      <w:r w:rsidR="00C770FD">
        <w:rPr>
          <w:rFonts w:ascii="Arial" w:hAnsi="Arial" w:cs="Arial"/>
          <w:sz w:val="24"/>
          <w:szCs w:val="24"/>
          <w:lang w:val="es-ES"/>
        </w:rPr>
        <w:t xml:space="preserve"> </w:t>
      </w:r>
      <w:r w:rsidRPr="004C33B6">
        <w:rPr>
          <w:rFonts w:ascii="Arial" w:hAnsi="Arial" w:cs="Arial"/>
          <w:sz w:val="24"/>
          <w:szCs w:val="24"/>
          <w:lang w:val="es-ES"/>
        </w:rPr>
        <w:t>saber:</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RIVERO Paola, DNI. Nº 32.107.252</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ARGUELLO Anabel, DNI. Nº 31.405.021</w:t>
      </w:r>
    </w:p>
    <w:p w:rsidR="004C33B6" w:rsidRDefault="004C33B6" w:rsidP="004C33B6">
      <w:pPr>
        <w:jc w:val="both"/>
        <w:rPr>
          <w:rFonts w:ascii="Arial" w:hAnsi="Arial" w:cs="Arial"/>
          <w:sz w:val="24"/>
          <w:szCs w:val="24"/>
          <w:lang w:val="es-ES"/>
        </w:rPr>
      </w:pPr>
      <w:r w:rsidRPr="00C770FD">
        <w:rPr>
          <w:rFonts w:ascii="Arial" w:hAnsi="Arial" w:cs="Arial"/>
          <w:b/>
          <w:sz w:val="24"/>
          <w:szCs w:val="24"/>
          <w:lang w:val="es-ES"/>
        </w:rPr>
        <w:t>Articulo 3º.-</w:t>
      </w:r>
      <w:r w:rsidRPr="004C33B6">
        <w:rPr>
          <w:rFonts w:ascii="Arial" w:hAnsi="Arial" w:cs="Arial"/>
          <w:sz w:val="24"/>
          <w:szCs w:val="24"/>
          <w:lang w:val="es-ES"/>
        </w:rPr>
        <w:t xml:space="preserve"> Las designaciones dispuestas en los artículos precedentes tendrán vigencia</w:t>
      </w:r>
      <w:r w:rsidR="00C770FD">
        <w:rPr>
          <w:rFonts w:ascii="Arial" w:hAnsi="Arial" w:cs="Arial"/>
          <w:sz w:val="24"/>
          <w:szCs w:val="24"/>
          <w:lang w:val="es-ES"/>
        </w:rPr>
        <w:t xml:space="preserve"> </w:t>
      </w:r>
      <w:r w:rsidRPr="004C33B6">
        <w:rPr>
          <w:rFonts w:ascii="Arial" w:hAnsi="Arial" w:cs="Arial"/>
          <w:sz w:val="24"/>
          <w:szCs w:val="24"/>
          <w:lang w:val="es-ES"/>
        </w:rPr>
        <w:t>desde el día 01 de Abril de 2018, fecha en la que dejan de revistar en los cargos que</w:t>
      </w:r>
      <w:r w:rsidR="00C770FD">
        <w:rPr>
          <w:rFonts w:ascii="Arial" w:hAnsi="Arial" w:cs="Arial"/>
          <w:sz w:val="24"/>
          <w:szCs w:val="24"/>
          <w:lang w:val="es-ES"/>
        </w:rPr>
        <w:t xml:space="preserve"> </w:t>
      </w:r>
      <w:r w:rsidRPr="004C33B6">
        <w:rPr>
          <w:rFonts w:ascii="Arial" w:hAnsi="Arial" w:cs="Arial"/>
          <w:sz w:val="24"/>
          <w:szCs w:val="24"/>
          <w:lang w:val="es-ES"/>
        </w:rPr>
        <w:t>venían detentando, para pasar a gozar de la nueva categoría adquirida.</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Artículo 4º.-</w:t>
      </w:r>
      <w:r w:rsidRPr="004C33B6">
        <w:rPr>
          <w:rFonts w:ascii="Arial" w:hAnsi="Arial" w:cs="Arial"/>
          <w:sz w:val="24"/>
          <w:szCs w:val="24"/>
          <w:lang w:val="es-ES"/>
        </w:rPr>
        <w:t> Notifíquense los términos del presente Decreto a  Recursos Humanos y</w:t>
      </w:r>
      <w:r w:rsidR="00C770FD">
        <w:rPr>
          <w:rFonts w:ascii="Arial" w:hAnsi="Arial" w:cs="Arial"/>
          <w:sz w:val="24"/>
          <w:szCs w:val="24"/>
          <w:lang w:val="es-ES"/>
        </w:rPr>
        <w:t xml:space="preserve"> </w:t>
      </w:r>
      <w:r w:rsidRPr="004C33B6">
        <w:rPr>
          <w:rFonts w:ascii="Arial" w:hAnsi="Arial" w:cs="Arial"/>
          <w:sz w:val="24"/>
          <w:szCs w:val="24"/>
          <w:lang w:val="es-ES"/>
        </w:rPr>
        <w:t>Contaduría Municipal a los fines de que den estricto cumplimiento a lo ordenado en el</w:t>
      </w:r>
      <w:r w:rsidR="00C770FD">
        <w:rPr>
          <w:rFonts w:ascii="Arial" w:hAnsi="Arial" w:cs="Arial"/>
          <w:sz w:val="24"/>
          <w:szCs w:val="24"/>
          <w:lang w:val="es-ES"/>
        </w:rPr>
        <w:t xml:space="preserve"> </w:t>
      </w:r>
      <w:r w:rsidRPr="004C33B6">
        <w:rPr>
          <w:rFonts w:ascii="Arial" w:hAnsi="Arial" w:cs="Arial"/>
          <w:sz w:val="24"/>
          <w:szCs w:val="24"/>
          <w:lang w:val="es-ES"/>
        </w:rPr>
        <w:t>presente.</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 Artículo 5º.-</w:t>
      </w:r>
      <w:r w:rsidRPr="004C33B6">
        <w:rPr>
          <w:rFonts w:ascii="Arial" w:hAnsi="Arial" w:cs="Arial"/>
          <w:sz w:val="24"/>
          <w:szCs w:val="24"/>
          <w:lang w:val="es-ES"/>
        </w:rPr>
        <w:t> Comuníquense los términos del presente Decreto a todas  las áreas</w:t>
      </w:r>
      <w:r w:rsidR="00C770FD">
        <w:rPr>
          <w:rFonts w:ascii="Arial" w:hAnsi="Arial" w:cs="Arial"/>
          <w:sz w:val="24"/>
          <w:szCs w:val="24"/>
          <w:lang w:val="es-ES"/>
        </w:rPr>
        <w:t xml:space="preserve"> </w:t>
      </w:r>
      <w:r w:rsidRPr="004C33B6">
        <w:rPr>
          <w:rFonts w:ascii="Arial" w:hAnsi="Arial" w:cs="Arial"/>
          <w:sz w:val="24"/>
          <w:szCs w:val="24"/>
          <w:lang w:val="es-ES"/>
        </w:rPr>
        <w:t>municipales.</w:t>
      </w:r>
    </w:p>
    <w:p w:rsidR="004C33B6" w:rsidRDefault="004C33B6" w:rsidP="004C33B6">
      <w:pPr>
        <w:jc w:val="both"/>
        <w:rPr>
          <w:rFonts w:ascii="Arial" w:hAnsi="Arial" w:cs="Arial"/>
          <w:sz w:val="24"/>
          <w:szCs w:val="24"/>
          <w:lang w:val="es-ES"/>
        </w:rPr>
      </w:pPr>
      <w:r w:rsidRPr="00C770FD">
        <w:rPr>
          <w:rFonts w:ascii="Arial" w:hAnsi="Arial" w:cs="Arial"/>
          <w:b/>
          <w:sz w:val="24"/>
          <w:szCs w:val="24"/>
          <w:lang w:val="es-ES"/>
        </w:rPr>
        <w:t>Artículo 6º.-</w:t>
      </w:r>
      <w:r w:rsidRPr="004C33B6">
        <w:rPr>
          <w:rFonts w:ascii="Arial" w:hAnsi="Arial" w:cs="Arial"/>
          <w:sz w:val="24"/>
          <w:szCs w:val="24"/>
          <w:lang w:val="es-ES"/>
        </w:rPr>
        <w:t xml:space="preserve"> Comuníquese, publíquese, dése al R.M. y archívese.-</w:t>
      </w:r>
    </w:p>
    <w:p w:rsidR="00C770FD" w:rsidRPr="002422F1" w:rsidRDefault="00C770FD" w:rsidP="00C770F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C770FD" w:rsidRDefault="00C770FD" w:rsidP="00C770FD">
      <w:pPr>
        <w:pStyle w:val="Ttulo2"/>
        <w:rPr>
          <w:rFonts w:ascii="Arial" w:hAnsi="Arial" w:cs="Arial"/>
          <w:b/>
        </w:rPr>
      </w:pPr>
      <w:r w:rsidRPr="00C770FD">
        <w:rPr>
          <w:rFonts w:ascii="Arial" w:hAnsi="Arial" w:cs="Arial"/>
          <w:b/>
        </w:rPr>
        <w:t xml:space="preserve">Decreto </w:t>
      </w:r>
      <w:r w:rsidR="004C33B6" w:rsidRPr="00C770FD">
        <w:rPr>
          <w:rFonts w:ascii="Arial" w:hAnsi="Arial" w:cs="Arial"/>
          <w:b/>
        </w:rPr>
        <w:t>Nº 065</w:t>
      </w:r>
    </w:p>
    <w:p w:rsidR="004C33B6" w:rsidRPr="004C33B6" w:rsidRDefault="00C770FD" w:rsidP="00C770FD">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22 de Marzo de 2018.</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VISTO:</w:t>
      </w:r>
      <w:r w:rsidRPr="004C33B6">
        <w:rPr>
          <w:rFonts w:ascii="Arial" w:hAnsi="Arial" w:cs="Arial"/>
          <w:sz w:val="24"/>
          <w:szCs w:val="24"/>
          <w:lang w:val="es-ES"/>
        </w:rPr>
        <w:t xml:space="preserve"> El inicio de las diferentes actividades de la Casa de la Cultura Municipal</w:t>
      </w:r>
      <w:r w:rsidR="00C770FD">
        <w:rPr>
          <w:rFonts w:ascii="Arial" w:hAnsi="Arial" w:cs="Arial"/>
          <w:sz w:val="24"/>
          <w:szCs w:val="24"/>
          <w:lang w:val="es-ES"/>
        </w:rPr>
        <w:t xml:space="preserve"> </w:t>
      </w:r>
      <w:r w:rsidRPr="004C33B6">
        <w:rPr>
          <w:rFonts w:ascii="Arial" w:hAnsi="Arial" w:cs="Arial"/>
          <w:sz w:val="24"/>
          <w:szCs w:val="24"/>
          <w:lang w:val="es-ES"/>
        </w:rPr>
        <w:t>programadas para este período 2018.</w:t>
      </w:r>
    </w:p>
    <w:p w:rsidR="004C33B6" w:rsidRPr="004C33B6" w:rsidRDefault="004C33B6" w:rsidP="004C33B6">
      <w:pPr>
        <w:jc w:val="both"/>
        <w:rPr>
          <w:rFonts w:ascii="Arial" w:hAnsi="Arial" w:cs="Arial"/>
          <w:sz w:val="24"/>
          <w:szCs w:val="24"/>
          <w:lang w:val="es-ES"/>
        </w:rPr>
      </w:pPr>
      <w:r w:rsidRPr="00C770FD">
        <w:rPr>
          <w:rFonts w:ascii="Arial" w:hAnsi="Arial" w:cs="Arial"/>
          <w:b/>
          <w:sz w:val="24"/>
          <w:szCs w:val="24"/>
          <w:lang w:val="es-ES"/>
        </w:rPr>
        <w:t>Y CONSIDERANDO:</w:t>
      </w:r>
      <w:r w:rsidRPr="004C33B6">
        <w:rPr>
          <w:rFonts w:ascii="Arial" w:hAnsi="Arial" w:cs="Arial"/>
          <w:sz w:val="24"/>
          <w:szCs w:val="24"/>
          <w:lang w:val="es-ES"/>
        </w:rPr>
        <w:t xml:space="preserve"> Que se deben continuar con las actividades que año a año se vienen</w:t>
      </w:r>
      <w:r w:rsidR="00C770FD">
        <w:rPr>
          <w:rFonts w:ascii="Arial" w:hAnsi="Arial" w:cs="Arial"/>
          <w:sz w:val="24"/>
          <w:szCs w:val="24"/>
          <w:lang w:val="es-ES"/>
        </w:rPr>
        <w:t xml:space="preserve"> </w:t>
      </w:r>
      <w:r w:rsidRPr="004C33B6">
        <w:rPr>
          <w:rFonts w:ascii="Arial" w:hAnsi="Arial" w:cs="Arial"/>
          <w:sz w:val="24"/>
          <w:szCs w:val="24"/>
          <w:lang w:val="es-ES"/>
        </w:rPr>
        <w:t>desempeñando, como así también las nuevas disciplinas que se brindarán en este nuevo</w:t>
      </w:r>
      <w:r w:rsidR="00C770FD">
        <w:rPr>
          <w:rFonts w:ascii="Arial" w:hAnsi="Arial" w:cs="Arial"/>
          <w:sz w:val="24"/>
          <w:szCs w:val="24"/>
          <w:lang w:val="es-ES"/>
        </w:rPr>
        <w:t xml:space="preserve"> </w:t>
      </w:r>
      <w:r w:rsidRPr="004C33B6">
        <w:rPr>
          <w:rFonts w:ascii="Arial" w:hAnsi="Arial" w:cs="Arial"/>
          <w:sz w:val="24"/>
          <w:szCs w:val="24"/>
          <w:lang w:val="es-ES"/>
        </w:rPr>
        <w:t>ciclo.</w:t>
      </w:r>
    </w:p>
    <w:p w:rsidR="004C33B6" w:rsidRPr="004C33B6" w:rsidRDefault="004C33B6" w:rsidP="0039522C">
      <w:pPr>
        <w:ind w:firstLine="708"/>
        <w:jc w:val="both"/>
        <w:rPr>
          <w:rFonts w:ascii="Arial" w:hAnsi="Arial" w:cs="Arial"/>
          <w:sz w:val="24"/>
          <w:szCs w:val="24"/>
          <w:lang w:val="es-ES"/>
        </w:rPr>
      </w:pPr>
      <w:r w:rsidRPr="004C33B6">
        <w:rPr>
          <w:rFonts w:ascii="Arial" w:hAnsi="Arial" w:cs="Arial"/>
          <w:sz w:val="24"/>
          <w:szCs w:val="24"/>
          <w:lang w:val="es-ES"/>
        </w:rPr>
        <w:t>Que la ejecución de las mismas, producen erogaciones que no se</w:t>
      </w:r>
      <w:r w:rsidR="0039522C">
        <w:rPr>
          <w:rFonts w:ascii="Arial" w:hAnsi="Arial" w:cs="Arial"/>
          <w:sz w:val="24"/>
          <w:szCs w:val="24"/>
          <w:lang w:val="es-ES"/>
        </w:rPr>
        <w:t xml:space="preserve"> </w:t>
      </w:r>
      <w:r w:rsidRPr="004C33B6">
        <w:rPr>
          <w:rFonts w:ascii="Arial" w:hAnsi="Arial" w:cs="Arial"/>
          <w:sz w:val="24"/>
          <w:szCs w:val="24"/>
          <w:lang w:val="es-ES"/>
        </w:rPr>
        <w:t>pueden dejar de atender debido a la importancia que han adquirido en nuestra sociedad, que</w:t>
      </w:r>
      <w:r w:rsidR="0039522C">
        <w:rPr>
          <w:rFonts w:ascii="Arial" w:hAnsi="Arial" w:cs="Arial"/>
          <w:sz w:val="24"/>
          <w:szCs w:val="24"/>
          <w:lang w:val="es-ES"/>
        </w:rPr>
        <w:t xml:space="preserve"> </w:t>
      </w:r>
      <w:r w:rsidRPr="004C33B6">
        <w:rPr>
          <w:rFonts w:ascii="Arial" w:hAnsi="Arial" w:cs="Arial"/>
          <w:sz w:val="24"/>
          <w:szCs w:val="24"/>
          <w:lang w:val="es-ES"/>
        </w:rPr>
        <w:t>cada vez se interesa más por la cultura .</w:t>
      </w:r>
    </w:p>
    <w:p w:rsidR="004C33B6" w:rsidRPr="004C33B6" w:rsidRDefault="004C33B6" w:rsidP="0039522C">
      <w:pPr>
        <w:ind w:firstLine="708"/>
        <w:jc w:val="both"/>
        <w:rPr>
          <w:rFonts w:ascii="Arial" w:hAnsi="Arial" w:cs="Arial"/>
          <w:sz w:val="24"/>
          <w:szCs w:val="24"/>
          <w:lang w:val="es-ES"/>
        </w:rPr>
      </w:pPr>
      <w:r w:rsidRPr="004C33B6">
        <w:rPr>
          <w:rFonts w:ascii="Arial" w:hAnsi="Arial" w:cs="Arial"/>
          <w:sz w:val="24"/>
          <w:szCs w:val="24"/>
          <w:lang w:val="es-ES"/>
        </w:rPr>
        <w:t>Que los mismos se relacionan a gastos imprevistos, que surgen</w:t>
      </w:r>
      <w:r w:rsidR="0039522C">
        <w:rPr>
          <w:rFonts w:ascii="Arial" w:hAnsi="Arial" w:cs="Arial"/>
          <w:sz w:val="24"/>
          <w:szCs w:val="24"/>
          <w:lang w:val="es-ES"/>
        </w:rPr>
        <w:t xml:space="preserve"> </w:t>
      </w:r>
      <w:r w:rsidRPr="004C33B6">
        <w:rPr>
          <w:rFonts w:ascii="Arial" w:hAnsi="Arial" w:cs="Arial"/>
          <w:sz w:val="24"/>
          <w:szCs w:val="24"/>
          <w:lang w:val="es-ES"/>
        </w:rPr>
        <w:t>ante diferentes acontecimientos, tales como actos, presentaciones artísticas, charlas</w:t>
      </w:r>
      <w:r w:rsidR="0039522C">
        <w:rPr>
          <w:rFonts w:ascii="Arial" w:hAnsi="Arial" w:cs="Arial"/>
          <w:sz w:val="24"/>
          <w:szCs w:val="24"/>
          <w:lang w:val="es-ES"/>
        </w:rPr>
        <w:t xml:space="preserve"> </w:t>
      </w:r>
      <w:r w:rsidRPr="004C33B6">
        <w:rPr>
          <w:rFonts w:ascii="Arial" w:hAnsi="Arial" w:cs="Arial"/>
          <w:sz w:val="24"/>
          <w:szCs w:val="24"/>
          <w:lang w:val="es-ES"/>
        </w:rPr>
        <w:t>temáticas, etc. debiendo abonar gastos de preparación de los mismos, presentación de</w:t>
      </w:r>
      <w:r w:rsidR="0039522C">
        <w:rPr>
          <w:rFonts w:ascii="Arial" w:hAnsi="Arial" w:cs="Arial"/>
          <w:sz w:val="24"/>
          <w:szCs w:val="24"/>
          <w:lang w:val="es-ES"/>
        </w:rPr>
        <w:t xml:space="preserve"> </w:t>
      </w:r>
      <w:r w:rsidRPr="004C33B6">
        <w:rPr>
          <w:rFonts w:ascii="Arial" w:hAnsi="Arial" w:cs="Arial"/>
          <w:sz w:val="24"/>
          <w:szCs w:val="24"/>
          <w:lang w:val="es-ES"/>
        </w:rPr>
        <w:t>grupos artísticos, ágapes, etc.</w:t>
      </w:r>
    </w:p>
    <w:p w:rsidR="004C33B6" w:rsidRPr="004C33B6" w:rsidRDefault="004C33B6" w:rsidP="0039522C">
      <w:pPr>
        <w:ind w:firstLine="708"/>
        <w:jc w:val="both"/>
        <w:rPr>
          <w:rFonts w:ascii="Arial" w:hAnsi="Arial" w:cs="Arial"/>
          <w:sz w:val="24"/>
          <w:szCs w:val="24"/>
          <w:lang w:val="es-ES"/>
        </w:rPr>
      </w:pPr>
      <w:r w:rsidRPr="004C33B6">
        <w:rPr>
          <w:rFonts w:ascii="Arial" w:hAnsi="Arial" w:cs="Arial"/>
          <w:sz w:val="24"/>
          <w:szCs w:val="24"/>
          <w:lang w:val="es-ES"/>
        </w:rPr>
        <w:t>Que es necesario que el Municipio destine una suma fija del</w:t>
      </w:r>
      <w:r w:rsidR="0039522C">
        <w:rPr>
          <w:rFonts w:ascii="Arial" w:hAnsi="Arial" w:cs="Arial"/>
          <w:sz w:val="24"/>
          <w:szCs w:val="24"/>
          <w:lang w:val="es-ES"/>
        </w:rPr>
        <w:t xml:space="preserve"> </w:t>
      </w:r>
      <w:r w:rsidRPr="004C33B6">
        <w:rPr>
          <w:rFonts w:ascii="Arial" w:hAnsi="Arial" w:cs="Arial"/>
          <w:sz w:val="24"/>
          <w:szCs w:val="24"/>
          <w:lang w:val="es-ES"/>
        </w:rPr>
        <w:t>presupuesto, a los efectos de atender los mismos, teniendo en cuenta que la cultura</w:t>
      </w:r>
      <w:r w:rsidR="0039522C">
        <w:rPr>
          <w:rFonts w:ascii="Arial" w:hAnsi="Arial" w:cs="Arial"/>
          <w:sz w:val="24"/>
          <w:szCs w:val="24"/>
          <w:lang w:val="es-ES"/>
        </w:rPr>
        <w:t xml:space="preserve"> </w:t>
      </w:r>
      <w:r w:rsidRPr="004C33B6">
        <w:rPr>
          <w:rFonts w:ascii="Arial" w:hAnsi="Arial" w:cs="Arial"/>
          <w:sz w:val="24"/>
          <w:szCs w:val="24"/>
          <w:lang w:val="es-ES"/>
        </w:rPr>
        <w:t>engrandece los Pueblos.</w:t>
      </w:r>
    </w:p>
    <w:p w:rsidR="004C33B6" w:rsidRPr="004C33B6" w:rsidRDefault="004C33B6" w:rsidP="0039522C">
      <w:pPr>
        <w:ind w:firstLine="708"/>
        <w:jc w:val="both"/>
        <w:rPr>
          <w:rFonts w:ascii="Arial" w:hAnsi="Arial" w:cs="Arial"/>
          <w:sz w:val="24"/>
          <w:szCs w:val="24"/>
          <w:lang w:val="es-ES"/>
        </w:rPr>
      </w:pPr>
      <w:r w:rsidRPr="004C33B6">
        <w:rPr>
          <w:rFonts w:ascii="Arial" w:hAnsi="Arial" w:cs="Arial"/>
          <w:sz w:val="24"/>
          <w:szCs w:val="24"/>
          <w:lang w:val="es-ES"/>
        </w:rPr>
        <w:t>Que el Presupuesto de Gastos Vigente, cuenta con partida</w:t>
      </w:r>
      <w:r w:rsidR="0039522C">
        <w:rPr>
          <w:rFonts w:ascii="Arial" w:hAnsi="Arial" w:cs="Arial"/>
          <w:sz w:val="24"/>
          <w:szCs w:val="24"/>
          <w:lang w:val="es-ES"/>
        </w:rPr>
        <w:t xml:space="preserve"> </w:t>
      </w:r>
      <w:r w:rsidRPr="004C33B6">
        <w:rPr>
          <w:rFonts w:ascii="Arial" w:hAnsi="Arial" w:cs="Arial"/>
          <w:sz w:val="24"/>
          <w:szCs w:val="24"/>
          <w:lang w:val="es-ES"/>
        </w:rPr>
        <w:t>suficiente para hacer frente a lo solicitado. Por ello:</w:t>
      </w:r>
    </w:p>
    <w:p w:rsidR="004C33B6" w:rsidRPr="0039522C" w:rsidRDefault="004C33B6" w:rsidP="0039522C">
      <w:pPr>
        <w:spacing w:after="0"/>
        <w:jc w:val="center"/>
        <w:rPr>
          <w:rFonts w:ascii="Arial" w:hAnsi="Arial" w:cs="Arial"/>
          <w:b/>
          <w:sz w:val="24"/>
          <w:szCs w:val="24"/>
          <w:lang w:val="es-ES"/>
        </w:rPr>
      </w:pPr>
      <w:r w:rsidRPr="0039522C">
        <w:rPr>
          <w:rFonts w:ascii="Arial" w:hAnsi="Arial" w:cs="Arial"/>
          <w:b/>
          <w:sz w:val="24"/>
          <w:szCs w:val="24"/>
          <w:lang w:val="es-ES"/>
        </w:rPr>
        <w:t>EL INTENDENTE MUNICIPAL EN USO DE SUS ATRIBUCIONES</w:t>
      </w:r>
    </w:p>
    <w:p w:rsidR="004C33B6" w:rsidRPr="0039522C" w:rsidRDefault="004C33B6" w:rsidP="0039522C">
      <w:pPr>
        <w:spacing w:after="0"/>
        <w:jc w:val="center"/>
        <w:rPr>
          <w:rFonts w:ascii="Arial" w:hAnsi="Arial" w:cs="Arial"/>
          <w:b/>
          <w:sz w:val="24"/>
          <w:szCs w:val="24"/>
          <w:lang w:val="es-ES"/>
        </w:rPr>
      </w:pPr>
      <w:r w:rsidRPr="0039522C">
        <w:rPr>
          <w:rFonts w:ascii="Arial" w:hAnsi="Arial" w:cs="Arial"/>
          <w:b/>
          <w:sz w:val="24"/>
          <w:szCs w:val="24"/>
          <w:lang w:val="es-ES"/>
        </w:rPr>
        <w:t>DECRETA</w:t>
      </w:r>
    </w:p>
    <w:p w:rsidR="004C33B6" w:rsidRPr="004C33B6" w:rsidRDefault="004C33B6" w:rsidP="0039522C">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39522C">
        <w:rPr>
          <w:rFonts w:ascii="Arial" w:hAnsi="Arial" w:cs="Arial"/>
          <w:b/>
          <w:sz w:val="24"/>
          <w:szCs w:val="24"/>
          <w:lang w:val="es-ES"/>
        </w:rPr>
        <w:lastRenderedPageBreak/>
        <w:t>Artículo 1º.-</w:t>
      </w:r>
      <w:r w:rsidRPr="004C33B6">
        <w:rPr>
          <w:rFonts w:ascii="Arial" w:hAnsi="Arial" w:cs="Arial"/>
          <w:sz w:val="24"/>
          <w:szCs w:val="24"/>
          <w:lang w:val="es-ES"/>
        </w:rPr>
        <w:t xml:space="preserve"> Otórguese a la Casa de la Cultura Municipal un subsidio mensual, por la suma</w:t>
      </w:r>
      <w:r w:rsidR="0039522C">
        <w:rPr>
          <w:rFonts w:ascii="Arial" w:hAnsi="Arial" w:cs="Arial"/>
          <w:sz w:val="24"/>
          <w:szCs w:val="24"/>
          <w:lang w:val="es-ES"/>
        </w:rPr>
        <w:t xml:space="preserve"> </w:t>
      </w:r>
      <w:r w:rsidRPr="004C33B6">
        <w:rPr>
          <w:rFonts w:ascii="Arial" w:hAnsi="Arial" w:cs="Arial"/>
          <w:sz w:val="24"/>
          <w:szCs w:val="24"/>
          <w:lang w:val="es-ES"/>
        </w:rPr>
        <w:t>de Pesos Quince mil ($ 15.000,00), los cuales serán destinados a compensar la dedicación y</w:t>
      </w:r>
      <w:r w:rsidR="0039522C">
        <w:rPr>
          <w:rFonts w:ascii="Arial" w:hAnsi="Arial" w:cs="Arial"/>
          <w:sz w:val="24"/>
          <w:szCs w:val="24"/>
          <w:lang w:val="es-ES"/>
        </w:rPr>
        <w:t xml:space="preserve"> </w:t>
      </w:r>
      <w:r w:rsidRPr="004C33B6">
        <w:rPr>
          <w:rFonts w:ascii="Arial" w:hAnsi="Arial" w:cs="Arial"/>
          <w:sz w:val="24"/>
          <w:szCs w:val="24"/>
          <w:lang w:val="es-ES"/>
        </w:rPr>
        <w:t>el esfuerzo que apliquen los instructores de las distintas disciplinas que se imparten en la</w:t>
      </w:r>
      <w:r w:rsidR="0039522C">
        <w:rPr>
          <w:rFonts w:ascii="Arial" w:hAnsi="Arial" w:cs="Arial"/>
          <w:sz w:val="24"/>
          <w:szCs w:val="24"/>
          <w:lang w:val="es-ES"/>
        </w:rPr>
        <w:t xml:space="preserve"> </w:t>
      </w:r>
      <w:r w:rsidRPr="004C33B6">
        <w:rPr>
          <w:rFonts w:ascii="Arial" w:hAnsi="Arial" w:cs="Arial"/>
          <w:sz w:val="24"/>
          <w:szCs w:val="24"/>
          <w:lang w:val="es-ES"/>
        </w:rPr>
        <w:t>misma, como así también a la compra de materiales mínimos e indispensables para el</w:t>
      </w:r>
      <w:r w:rsidR="0039522C">
        <w:rPr>
          <w:rFonts w:ascii="Arial" w:hAnsi="Arial" w:cs="Arial"/>
          <w:sz w:val="24"/>
          <w:szCs w:val="24"/>
          <w:lang w:val="es-ES"/>
        </w:rPr>
        <w:t xml:space="preserve"> </w:t>
      </w:r>
      <w:r w:rsidRPr="004C33B6">
        <w:rPr>
          <w:rFonts w:ascii="Arial" w:hAnsi="Arial" w:cs="Arial"/>
          <w:sz w:val="24"/>
          <w:szCs w:val="24"/>
          <w:lang w:val="es-ES"/>
        </w:rPr>
        <w:t>normal funcionamiento de dichas disciplinas. Dicho subsidio comenzará a efectivizarse</w:t>
      </w:r>
      <w:r w:rsidR="0039522C">
        <w:rPr>
          <w:rFonts w:ascii="Arial" w:hAnsi="Arial" w:cs="Arial"/>
          <w:sz w:val="24"/>
          <w:szCs w:val="24"/>
          <w:lang w:val="es-ES"/>
        </w:rPr>
        <w:t xml:space="preserve"> </w:t>
      </w:r>
      <w:r w:rsidRPr="004C33B6">
        <w:rPr>
          <w:rFonts w:ascii="Arial" w:hAnsi="Arial" w:cs="Arial"/>
          <w:sz w:val="24"/>
          <w:szCs w:val="24"/>
          <w:lang w:val="es-ES"/>
        </w:rPr>
        <w:t>desde el mes de Abril y hasta el mes de Diciembre del corriente año 2.018 inclusive.-</w:t>
      </w:r>
    </w:p>
    <w:p w:rsidR="004C33B6" w:rsidRPr="004C33B6" w:rsidRDefault="004C33B6" w:rsidP="004C33B6">
      <w:pPr>
        <w:jc w:val="both"/>
        <w:rPr>
          <w:rFonts w:ascii="Arial" w:hAnsi="Arial" w:cs="Arial"/>
          <w:sz w:val="24"/>
          <w:szCs w:val="24"/>
          <w:lang w:val="es-ES"/>
        </w:rPr>
      </w:pPr>
      <w:r w:rsidRPr="0039522C">
        <w:rPr>
          <w:rFonts w:ascii="Arial" w:hAnsi="Arial" w:cs="Arial"/>
          <w:b/>
          <w:sz w:val="24"/>
          <w:szCs w:val="24"/>
          <w:lang w:val="es-ES"/>
        </w:rPr>
        <w:t xml:space="preserve">Artículo 2º.- </w:t>
      </w:r>
      <w:r w:rsidRPr="004C33B6">
        <w:rPr>
          <w:rFonts w:ascii="Arial" w:hAnsi="Arial" w:cs="Arial"/>
          <w:sz w:val="24"/>
          <w:szCs w:val="24"/>
          <w:lang w:val="es-ES"/>
        </w:rPr>
        <w:t>Impútese el gasto producido por la aplicación del Artículo precedente, a la</w:t>
      </w:r>
      <w:r w:rsidR="0039522C">
        <w:rPr>
          <w:rFonts w:ascii="Arial" w:hAnsi="Arial" w:cs="Arial"/>
          <w:sz w:val="24"/>
          <w:szCs w:val="24"/>
          <w:lang w:val="es-ES"/>
        </w:rPr>
        <w:t xml:space="preserve"> </w:t>
      </w:r>
      <w:r w:rsidRPr="004C33B6">
        <w:rPr>
          <w:rFonts w:ascii="Arial" w:hAnsi="Arial" w:cs="Arial"/>
          <w:sz w:val="24"/>
          <w:szCs w:val="24"/>
          <w:lang w:val="es-ES"/>
        </w:rPr>
        <w:t>partida del Presupuesto de Gastos Vigente 1.3.05.02.3.03 Casa de la Cultura.-</w:t>
      </w:r>
    </w:p>
    <w:p w:rsidR="004C33B6" w:rsidRDefault="004C33B6" w:rsidP="004C33B6">
      <w:pPr>
        <w:jc w:val="both"/>
        <w:rPr>
          <w:rFonts w:ascii="Arial" w:hAnsi="Arial" w:cs="Arial"/>
          <w:sz w:val="24"/>
          <w:szCs w:val="24"/>
          <w:lang w:val="es-ES"/>
        </w:rPr>
      </w:pPr>
      <w:r w:rsidRPr="0039522C">
        <w:rPr>
          <w:rFonts w:ascii="Arial" w:hAnsi="Arial" w:cs="Arial"/>
          <w:b/>
          <w:sz w:val="24"/>
          <w:szCs w:val="24"/>
          <w:lang w:val="es-ES"/>
        </w:rPr>
        <w:t>Artículo 3º.-</w:t>
      </w:r>
      <w:r w:rsidRPr="004C33B6">
        <w:rPr>
          <w:rFonts w:ascii="Arial" w:hAnsi="Arial" w:cs="Arial"/>
          <w:sz w:val="24"/>
          <w:szCs w:val="24"/>
          <w:lang w:val="es-ES"/>
        </w:rPr>
        <w:t xml:space="preserve"> Comuníquese, publíquese, dése al R.M. y archívese.-</w:t>
      </w:r>
    </w:p>
    <w:p w:rsidR="0039522C" w:rsidRPr="002422F1" w:rsidRDefault="0039522C" w:rsidP="0039522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39522C" w:rsidRDefault="0039522C" w:rsidP="0039522C">
      <w:pPr>
        <w:pStyle w:val="Ttulo2"/>
        <w:rPr>
          <w:rFonts w:ascii="Arial" w:hAnsi="Arial" w:cs="Arial"/>
          <w:b/>
        </w:rPr>
      </w:pPr>
      <w:r w:rsidRPr="0039522C">
        <w:rPr>
          <w:rFonts w:ascii="Arial" w:hAnsi="Arial" w:cs="Arial"/>
          <w:b/>
        </w:rPr>
        <w:t xml:space="preserve">Decreto </w:t>
      </w:r>
      <w:r w:rsidR="004C33B6" w:rsidRPr="0039522C">
        <w:rPr>
          <w:rFonts w:ascii="Arial" w:hAnsi="Arial" w:cs="Arial"/>
          <w:b/>
        </w:rPr>
        <w:t>Nº 066</w:t>
      </w:r>
    </w:p>
    <w:p w:rsidR="004C33B6" w:rsidRPr="004C33B6" w:rsidRDefault="0039522C" w:rsidP="0039522C">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22 de Marzo de 2018.</w:t>
      </w:r>
    </w:p>
    <w:p w:rsidR="004C33B6" w:rsidRPr="004C33B6" w:rsidRDefault="004C33B6" w:rsidP="004C33B6">
      <w:pPr>
        <w:jc w:val="both"/>
        <w:rPr>
          <w:rFonts w:ascii="Arial" w:hAnsi="Arial" w:cs="Arial"/>
          <w:sz w:val="24"/>
          <w:szCs w:val="24"/>
          <w:lang w:val="es-ES"/>
        </w:rPr>
      </w:pPr>
      <w:r w:rsidRPr="0039522C">
        <w:rPr>
          <w:rFonts w:ascii="Arial" w:hAnsi="Arial" w:cs="Arial"/>
          <w:b/>
          <w:sz w:val="24"/>
          <w:szCs w:val="24"/>
          <w:lang w:val="es-ES"/>
        </w:rPr>
        <w:t>VISTO:</w:t>
      </w:r>
      <w:r w:rsidRPr="004C33B6">
        <w:rPr>
          <w:rFonts w:ascii="Arial" w:hAnsi="Arial" w:cs="Arial"/>
          <w:sz w:val="24"/>
          <w:szCs w:val="24"/>
          <w:lang w:val="es-ES"/>
        </w:rPr>
        <w:t xml:space="preserve"> El Decreto Nº 057/2018 por el cual como todos los años el D.E.M. brinda un</w:t>
      </w:r>
      <w:r w:rsidR="0039522C">
        <w:rPr>
          <w:rFonts w:ascii="Arial" w:hAnsi="Arial" w:cs="Arial"/>
          <w:sz w:val="24"/>
          <w:szCs w:val="24"/>
          <w:lang w:val="es-ES"/>
        </w:rPr>
        <w:t xml:space="preserve"> </w:t>
      </w:r>
      <w:r w:rsidRPr="004C33B6">
        <w:rPr>
          <w:rFonts w:ascii="Arial" w:hAnsi="Arial" w:cs="Arial"/>
          <w:sz w:val="24"/>
          <w:szCs w:val="24"/>
          <w:lang w:val="es-ES"/>
        </w:rPr>
        <w:t>aporte económico anual a los diferentes clubes pertenecientes a nuestra Localidad con el fin</w:t>
      </w:r>
      <w:r w:rsidR="0039522C">
        <w:rPr>
          <w:rFonts w:ascii="Arial" w:hAnsi="Arial" w:cs="Arial"/>
          <w:sz w:val="24"/>
          <w:szCs w:val="24"/>
          <w:lang w:val="es-ES"/>
        </w:rPr>
        <w:t xml:space="preserve"> </w:t>
      </w:r>
      <w:r w:rsidRPr="004C33B6">
        <w:rPr>
          <w:rFonts w:ascii="Arial" w:hAnsi="Arial" w:cs="Arial"/>
          <w:sz w:val="24"/>
          <w:szCs w:val="24"/>
          <w:lang w:val="es-ES"/>
        </w:rPr>
        <w:t>de solventar gastos relacionados con sus propios fines.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Y CONSIDERANDO: Que la Municipalidad asumió el compromiso de asistir a las</w:t>
      </w:r>
      <w:r w:rsidR="0039522C">
        <w:rPr>
          <w:rFonts w:ascii="Arial" w:hAnsi="Arial" w:cs="Arial"/>
          <w:sz w:val="24"/>
          <w:szCs w:val="24"/>
          <w:lang w:val="es-ES"/>
        </w:rPr>
        <w:t xml:space="preserve"> </w:t>
      </w:r>
      <w:r w:rsidRPr="004C33B6">
        <w:rPr>
          <w:rFonts w:ascii="Arial" w:hAnsi="Arial" w:cs="Arial"/>
          <w:sz w:val="24"/>
          <w:szCs w:val="24"/>
          <w:lang w:val="es-ES"/>
        </w:rPr>
        <w:t>diferentes entidades públicas y/o privadas que brindan algún tipo de servicio a la</w:t>
      </w:r>
      <w:r w:rsidR="0039522C">
        <w:rPr>
          <w:rFonts w:ascii="Arial" w:hAnsi="Arial" w:cs="Arial"/>
          <w:sz w:val="24"/>
          <w:szCs w:val="24"/>
          <w:lang w:val="es-ES"/>
        </w:rPr>
        <w:t xml:space="preserve"> </w:t>
      </w:r>
      <w:r w:rsidRPr="004C33B6">
        <w:rPr>
          <w:rFonts w:ascii="Arial" w:hAnsi="Arial" w:cs="Arial"/>
          <w:sz w:val="24"/>
          <w:szCs w:val="24"/>
          <w:lang w:val="es-ES"/>
        </w:rPr>
        <w:t>comunidad en el ámbito zonal.</w:t>
      </w:r>
    </w:p>
    <w:p w:rsidR="004C33B6" w:rsidRPr="004C33B6" w:rsidRDefault="004C33B6" w:rsidP="0039522C">
      <w:pPr>
        <w:ind w:firstLine="708"/>
        <w:jc w:val="both"/>
        <w:rPr>
          <w:rFonts w:ascii="Arial" w:hAnsi="Arial" w:cs="Arial"/>
          <w:sz w:val="24"/>
          <w:szCs w:val="24"/>
          <w:lang w:val="es-ES"/>
        </w:rPr>
      </w:pPr>
      <w:r w:rsidRPr="004C33B6">
        <w:rPr>
          <w:rFonts w:ascii="Arial" w:hAnsi="Arial" w:cs="Arial"/>
          <w:sz w:val="24"/>
          <w:szCs w:val="24"/>
          <w:lang w:val="es-ES"/>
        </w:rPr>
        <w:t>Que desde hace dos años, este D.E.M. con buen tino ha decidido</w:t>
      </w:r>
      <w:r w:rsidR="0039522C">
        <w:rPr>
          <w:rFonts w:ascii="Arial" w:hAnsi="Arial" w:cs="Arial"/>
          <w:sz w:val="24"/>
          <w:szCs w:val="24"/>
          <w:lang w:val="es-ES"/>
        </w:rPr>
        <w:t xml:space="preserve"> </w:t>
      </w:r>
      <w:r w:rsidRPr="004C33B6">
        <w:rPr>
          <w:rFonts w:ascii="Arial" w:hAnsi="Arial" w:cs="Arial"/>
          <w:sz w:val="24"/>
          <w:szCs w:val="24"/>
          <w:lang w:val="es-ES"/>
        </w:rPr>
        <w:t>incluir dentro de los clubes beneficiarios de este aporte anual al Club Social y Deportivo</w:t>
      </w:r>
      <w:r w:rsidR="0039522C">
        <w:rPr>
          <w:rFonts w:ascii="Arial" w:hAnsi="Arial" w:cs="Arial"/>
          <w:sz w:val="24"/>
          <w:szCs w:val="24"/>
          <w:lang w:val="es-ES"/>
        </w:rPr>
        <w:t xml:space="preserve"> </w:t>
      </w:r>
      <w:r w:rsidRPr="004C33B6">
        <w:rPr>
          <w:rFonts w:ascii="Arial" w:hAnsi="Arial" w:cs="Arial"/>
          <w:sz w:val="24"/>
          <w:szCs w:val="24"/>
          <w:lang w:val="es-ES"/>
        </w:rPr>
        <w:t>“Crecer Monte Cristo”.</w:t>
      </w:r>
    </w:p>
    <w:p w:rsidR="004C33B6" w:rsidRPr="004C33B6" w:rsidRDefault="004C33B6" w:rsidP="0039522C">
      <w:pPr>
        <w:ind w:firstLine="708"/>
        <w:jc w:val="both"/>
        <w:rPr>
          <w:rFonts w:ascii="Arial" w:hAnsi="Arial" w:cs="Arial"/>
          <w:sz w:val="24"/>
          <w:szCs w:val="24"/>
          <w:lang w:val="es-ES"/>
        </w:rPr>
      </w:pPr>
      <w:r w:rsidRPr="004C33B6">
        <w:rPr>
          <w:rFonts w:ascii="Arial" w:hAnsi="Arial" w:cs="Arial"/>
          <w:sz w:val="24"/>
          <w:szCs w:val="24"/>
          <w:lang w:val="es-ES"/>
        </w:rPr>
        <w:t>Que particularmente con las autoridades de este Club se arribó a</w:t>
      </w:r>
      <w:r w:rsidR="0039522C">
        <w:rPr>
          <w:rFonts w:ascii="Arial" w:hAnsi="Arial" w:cs="Arial"/>
          <w:sz w:val="24"/>
          <w:szCs w:val="24"/>
          <w:lang w:val="es-ES"/>
        </w:rPr>
        <w:t xml:space="preserve"> </w:t>
      </w:r>
      <w:r w:rsidRPr="004C33B6">
        <w:rPr>
          <w:rFonts w:ascii="Arial" w:hAnsi="Arial" w:cs="Arial"/>
          <w:sz w:val="24"/>
          <w:szCs w:val="24"/>
          <w:lang w:val="es-ES"/>
        </w:rPr>
        <w:t>un acuerdo respeto de que el monto anual otorgado sea entregado en nueve (9) cuotas</w:t>
      </w:r>
      <w:r w:rsidR="0039522C">
        <w:rPr>
          <w:rFonts w:ascii="Arial" w:hAnsi="Arial" w:cs="Arial"/>
          <w:sz w:val="24"/>
          <w:szCs w:val="24"/>
          <w:lang w:val="es-ES"/>
        </w:rPr>
        <w:t xml:space="preserve"> </w:t>
      </w:r>
      <w:r w:rsidRPr="004C33B6">
        <w:rPr>
          <w:rFonts w:ascii="Arial" w:hAnsi="Arial" w:cs="Arial"/>
          <w:sz w:val="24"/>
          <w:szCs w:val="24"/>
          <w:lang w:val="es-ES"/>
        </w:rPr>
        <w:t>iguales, mensuales y consecutivas a partir de este mes en curso</w:t>
      </w:r>
    </w:p>
    <w:p w:rsidR="004C33B6" w:rsidRPr="004C33B6" w:rsidRDefault="004C33B6" w:rsidP="0039522C">
      <w:pPr>
        <w:ind w:firstLine="708"/>
        <w:jc w:val="both"/>
        <w:rPr>
          <w:rFonts w:ascii="Arial" w:hAnsi="Arial" w:cs="Arial"/>
          <w:sz w:val="24"/>
          <w:szCs w:val="24"/>
          <w:lang w:val="es-ES"/>
        </w:rPr>
      </w:pPr>
      <w:r w:rsidRPr="004C33B6">
        <w:rPr>
          <w:rFonts w:ascii="Arial" w:hAnsi="Arial" w:cs="Arial"/>
          <w:sz w:val="24"/>
          <w:szCs w:val="24"/>
          <w:lang w:val="es-ES"/>
        </w:rPr>
        <w:t>Que existe partida suficiente para atender este tipo de gastos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Por ello:</w:t>
      </w:r>
    </w:p>
    <w:p w:rsidR="004C33B6" w:rsidRPr="0039522C" w:rsidRDefault="004C33B6" w:rsidP="0039522C">
      <w:pPr>
        <w:spacing w:after="0"/>
        <w:jc w:val="center"/>
        <w:rPr>
          <w:rFonts w:ascii="Arial" w:hAnsi="Arial" w:cs="Arial"/>
          <w:b/>
          <w:sz w:val="24"/>
          <w:szCs w:val="24"/>
          <w:lang w:val="es-ES"/>
        </w:rPr>
      </w:pPr>
      <w:r w:rsidRPr="0039522C">
        <w:rPr>
          <w:rFonts w:ascii="Arial" w:hAnsi="Arial" w:cs="Arial"/>
          <w:b/>
          <w:sz w:val="24"/>
          <w:szCs w:val="24"/>
          <w:lang w:val="es-ES"/>
        </w:rPr>
        <w:t>EL INTENDENTE MUNICIPAL EN USO DE SUS ATRIBUCIONES</w:t>
      </w:r>
    </w:p>
    <w:p w:rsidR="004C33B6" w:rsidRPr="0039522C" w:rsidRDefault="004C33B6" w:rsidP="0039522C">
      <w:pPr>
        <w:spacing w:after="0"/>
        <w:jc w:val="center"/>
        <w:rPr>
          <w:rFonts w:ascii="Arial" w:hAnsi="Arial" w:cs="Arial"/>
          <w:b/>
          <w:sz w:val="24"/>
          <w:szCs w:val="24"/>
          <w:lang w:val="es-ES"/>
        </w:rPr>
      </w:pPr>
      <w:r w:rsidRPr="0039522C">
        <w:rPr>
          <w:rFonts w:ascii="Arial" w:hAnsi="Arial" w:cs="Arial"/>
          <w:b/>
          <w:sz w:val="24"/>
          <w:szCs w:val="24"/>
          <w:lang w:val="es-ES"/>
        </w:rPr>
        <w:t>DECRETA</w:t>
      </w:r>
    </w:p>
    <w:p w:rsidR="004C33B6" w:rsidRPr="004C33B6" w:rsidRDefault="004C33B6" w:rsidP="0039522C">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39522C">
        <w:rPr>
          <w:rFonts w:ascii="Arial" w:hAnsi="Arial" w:cs="Arial"/>
          <w:b/>
          <w:sz w:val="24"/>
          <w:szCs w:val="24"/>
          <w:lang w:val="es-ES"/>
        </w:rPr>
        <w:t>Artículo 1º.-</w:t>
      </w:r>
      <w:r w:rsidRPr="004C33B6">
        <w:rPr>
          <w:rFonts w:ascii="Arial" w:hAnsi="Arial" w:cs="Arial"/>
          <w:sz w:val="24"/>
          <w:szCs w:val="24"/>
          <w:lang w:val="es-ES"/>
        </w:rPr>
        <w:t xml:space="preserve"> Autorícese al Departamento Contable Municipal a que el subsidio anual de</w:t>
      </w:r>
      <w:r w:rsidR="0039522C">
        <w:rPr>
          <w:rFonts w:ascii="Arial" w:hAnsi="Arial" w:cs="Arial"/>
          <w:sz w:val="24"/>
          <w:szCs w:val="24"/>
          <w:lang w:val="es-ES"/>
        </w:rPr>
        <w:t xml:space="preserve"> </w:t>
      </w:r>
      <w:r w:rsidRPr="004C33B6">
        <w:rPr>
          <w:rFonts w:ascii="Arial" w:hAnsi="Arial" w:cs="Arial"/>
          <w:sz w:val="24"/>
          <w:szCs w:val="24"/>
          <w:lang w:val="es-ES"/>
        </w:rPr>
        <w:t>Pesos Veinte mil ($20.000,00) destinado al Club Social y Deportivo “Crecer Monte</w:t>
      </w:r>
      <w:r w:rsidR="0039522C">
        <w:rPr>
          <w:rFonts w:ascii="Arial" w:hAnsi="Arial" w:cs="Arial"/>
          <w:sz w:val="24"/>
          <w:szCs w:val="24"/>
          <w:lang w:val="es-ES"/>
        </w:rPr>
        <w:t xml:space="preserve"> </w:t>
      </w:r>
      <w:r w:rsidRPr="004C33B6">
        <w:rPr>
          <w:rFonts w:ascii="Arial" w:hAnsi="Arial" w:cs="Arial"/>
          <w:sz w:val="24"/>
          <w:szCs w:val="24"/>
          <w:lang w:val="es-ES"/>
        </w:rPr>
        <w:t>Cristo” por Decreto Nº 057/2018, sea abonado en Nueve (9) cuotas iguales, mensuales y</w:t>
      </w:r>
      <w:r w:rsidR="0039522C">
        <w:rPr>
          <w:rFonts w:ascii="Arial" w:hAnsi="Arial" w:cs="Arial"/>
          <w:sz w:val="24"/>
          <w:szCs w:val="24"/>
          <w:lang w:val="es-ES"/>
        </w:rPr>
        <w:t xml:space="preserve"> </w:t>
      </w:r>
      <w:r w:rsidRPr="004C33B6">
        <w:rPr>
          <w:rFonts w:ascii="Arial" w:hAnsi="Arial" w:cs="Arial"/>
          <w:sz w:val="24"/>
          <w:szCs w:val="24"/>
          <w:lang w:val="es-ES"/>
        </w:rPr>
        <w:t>consecutivas de Pesos Dos mil doscientos veintitrés ($2.223,00), pagadera la primera de</w:t>
      </w:r>
      <w:r w:rsidR="0039522C">
        <w:rPr>
          <w:rFonts w:ascii="Arial" w:hAnsi="Arial" w:cs="Arial"/>
          <w:sz w:val="24"/>
          <w:szCs w:val="24"/>
          <w:lang w:val="es-ES"/>
        </w:rPr>
        <w:t xml:space="preserve"> </w:t>
      </w:r>
      <w:r w:rsidRPr="004C33B6">
        <w:rPr>
          <w:rFonts w:ascii="Arial" w:hAnsi="Arial" w:cs="Arial"/>
          <w:sz w:val="24"/>
          <w:szCs w:val="24"/>
          <w:lang w:val="es-ES"/>
        </w:rPr>
        <w:t>ellas a partir de este mes de Marzo en curso.</w:t>
      </w:r>
    </w:p>
    <w:p w:rsidR="004C33B6" w:rsidRPr="004C33B6" w:rsidRDefault="004C33B6" w:rsidP="004C33B6">
      <w:pPr>
        <w:jc w:val="both"/>
        <w:rPr>
          <w:rFonts w:ascii="Arial" w:hAnsi="Arial" w:cs="Arial"/>
          <w:sz w:val="24"/>
          <w:szCs w:val="24"/>
          <w:lang w:val="es-ES"/>
        </w:rPr>
      </w:pPr>
      <w:r w:rsidRPr="0039522C">
        <w:rPr>
          <w:rFonts w:ascii="Arial" w:hAnsi="Arial" w:cs="Arial"/>
          <w:b/>
          <w:sz w:val="24"/>
          <w:szCs w:val="24"/>
          <w:lang w:val="es-ES"/>
        </w:rPr>
        <w:t>Artículo 2º.-</w:t>
      </w:r>
      <w:r w:rsidRPr="004C33B6">
        <w:rPr>
          <w:rFonts w:ascii="Arial" w:hAnsi="Arial" w:cs="Arial"/>
          <w:sz w:val="24"/>
          <w:szCs w:val="24"/>
          <w:lang w:val="es-ES"/>
        </w:rPr>
        <w:t xml:space="preserve"> Impútense los gastos ocasionados por los artículos precedentes a las partidas</w:t>
      </w:r>
      <w:r w:rsidR="0039522C">
        <w:rPr>
          <w:rFonts w:ascii="Arial" w:hAnsi="Arial" w:cs="Arial"/>
          <w:sz w:val="24"/>
          <w:szCs w:val="24"/>
          <w:lang w:val="es-ES"/>
        </w:rPr>
        <w:t xml:space="preserve"> </w:t>
      </w:r>
      <w:r w:rsidRPr="004C33B6">
        <w:rPr>
          <w:rFonts w:ascii="Arial" w:hAnsi="Arial" w:cs="Arial"/>
          <w:sz w:val="24"/>
          <w:szCs w:val="24"/>
          <w:lang w:val="es-ES"/>
        </w:rPr>
        <w:t>del presupuesto de Gastos vigente 1.3.05.02.6. Apoyo a Entidades Educativas,</w:t>
      </w:r>
      <w:r w:rsidR="0039522C">
        <w:rPr>
          <w:rFonts w:ascii="Arial" w:hAnsi="Arial" w:cs="Arial"/>
          <w:sz w:val="24"/>
          <w:szCs w:val="24"/>
          <w:lang w:val="es-ES"/>
        </w:rPr>
        <w:t xml:space="preserve"> </w:t>
      </w:r>
      <w:r w:rsidRPr="004C33B6">
        <w:rPr>
          <w:rFonts w:ascii="Arial" w:hAnsi="Arial" w:cs="Arial"/>
          <w:sz w:val="24"/>
          <w:szCs w:val="24"/>
          <w:lang w:val="es-ES"/>
        </w:rPr>
        <w:t>Deportivas y Otras.-</w:t>
      </w:r>
    </w:p>
    <w:p w:rsidR="004C33B6" w:rsidRDefault="004C33B6" w:rsidP="004C33B6">
      <w:pPr>
        <w:jc w:val="both"/>
        <w:rPr>
          <w:rFonts w:ascii="Arial" w:hAnsi="Arial" w:cs="Arial"/>
          <w:sz w:val="24"/>
          <w:szCs w:val="24"/>
          <w:lang w:val="es-ES"/>
        </w:rPr>
      </w:pPr>
      <w:r w:rsidRPr="0039522C">
        <w:rPr>
          <w:rFonts w:ascii="Arial" w:hAnsi="Arial" w:cs="Arial"/>
          <w:b/>
          <w:sz w:val="24"/>
          <w:szCs w:val="24"/>
          <w:lang w:val="es-ES"/>
        </w:rPr>
        <w:t>Artículo 3º.-</w:t>
      </w:r>
      <w:r w:rsidRPr="004C33B6">
        <w:rPr>
          <w:rFonts w:ascii="Arial" w:hAnsi="Arial" w:cs="Arial"/>
          <w:sz w:val="24"/>
          <w:szCs w:val="24"/>
          <w:lang w:val="es-ES"/>
        </w:rPr>
        <w:t xml:space="preserve"> Comuníquese, publíquese, dése al R.M. y archívese.-</w:t>
      </w:r>
    </w:p>
    <w:p w:rsidR="0039522C" w:rsidRPr="002422F1" w:rsidRDefault="0039522C" w:rsidP="0039522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39522C" w:rsidRDefault="0039522C" w:rsidP="004C33B6">
      <w:pPr>
        <w:jc w:val="both"/>
        <w:rPr>
          <w:rFonts w:ascii="Arial" w:hAnsi="Arial" w:cs="Arial"/>
          <w:sz w:val="24"/>
          <w:szCs w:val="24"/>
          <w:lang w:val="es-ES"/>
        </w:rPr>
      </w:pPr>
    </w:p>
    <w:p w:rsidR="004C33B6" w:rsidRPr="0039522C" w:rsidRDefault="0039522C" w:rsidP="0039522C">
      <w:pPr>
        <w:pStyle w:val="Ttulo2"/>
        <w:rPr>
          <w:rFonts w:ascii="Arial" w:hAnsi="Arial" w:cs="Arial"/>
          <w:b/>
        </w:rPr>
      </w:pPr>
      <w:r w:rsidRPr="0039522C">
        <w:rPr>
          <w:rFonts w:ascii="Arial" w:hAnsi="Arial" w:cs="Arial"/>
          <w:b/>
        </w:rPr>
        <w:lastRenderedPageBreak/>
        <w:t xml:space="preserve">Decreto </w:t>
      </w:r>
      <w:r w:rsidR="004C33B6" w:rsidRPr="0039522C">
        <w:rPr>
          <w:rFonts w:ascii="Arial" w:hAnsi="Arial" w:cs="Arial"/>
          <w:b/>
        </w:rPr>
        <w:t>Nº 067</w:t>
      </w:r>
    </w:p>
    <w:p w:rsidR="004C33B6" w:rsidRPr="004C33B6" w:rsidRDefault="0039522C" w:rsidP="0039522C">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26 de Marzo de 2.018.</w:t>
      </w:r>
    </w:p>
    <w:p w:rsidR="004C33B6" w:rsidRPr="004C33B6" w:rsidRDefault="004C33B6" w:rsidP="004C33B6">
      <w:pPr>
        <w:jc w:val="both"/>
        <w:rPr>
          <w:rFonts w:ascii="Arial" w:hAnsi="Arial" w:cs="Arial"/>
          <w:sz w:val="24"/>
          <w:szCs w:val="24"/>
          <w:lang w:val="es-ES"/>
        </w:rPr>
      </w:pPr>
      <w:r w:rsidRPr="0039522C">
        <w:rPr>
          <w:rFonts w:ascii="Arial" w:hAnsi="Arial" w:cs="Arial"/>
          <w:b/>
          <w:sz w:val="24"/>
          <w:szCs w:val="24"/>
          <w:lang w:val="es-ES"/>
        </w:rPr>
        <w:t xml:space="preserve">VISTO: </w:t>
      </w:r>
      <w:r w:rsidRPr="004C33B6">
        <w:rPr>
          <w:rFonts w:ascii="Arial" w:hAnsi="Arial" w:cs="Arial"/>
          <w:sz w:val="24"/>
          <w:szCs w:val="24"/>
          <w:lang w:val="es-ES"/>
        </w:rPr>
        <w:t>El Formulario F.401 de Solicitud de Prescripción de Deudas Municipales,</w:t>
      </w:r>
      <w:r w:rsidR="0039522C">
        <w:rPr>
          <w:rFonts w:ascii="Arial" w:hAnsi="Arial" w:cs="Arial"/>
          <w:sz w:val="24"/>
          <w:szCs w:val="24"/>
          <w:lang w:val="es-ES"/>
        </w:rPr>
        <w:t xml:space="preserve"> </w:t>
      </w:r>
      <w:r w:rsidRPr="004C33B6">
        <w:rPr>
          <w:rFonts w:ascii="Arial" w:hAnsi="Arial" w:cs="Arial"/>
          <w:sz w:val="24"/>
          <w:szCs w:val="24"/>
          <w:lang w:val="es-ES"/>
        </w:rPr>
        <w:t>formalizado por el contribuyente de nuestra localidad, Sr. Víctor Leonardo olmos.</w:t>
      </w:r>
    </w:p>
    <w:p w:rsidR="004C33B6" w:rsidRPr="004C33B6" w:rsidRDefault="004C33B6" w:rsidP="004C33B6">
      <w:pPr>
        <w:jc w:val="both"/>
        <w:rPr>
          <w:rFonts w:ascii="Arial" w:hAnsi="Arial" w:cs="Arial"/>
          <w:sz w:val="24"/>
          <w:szCs w:val="24"/>
          <w:lang w:val="es-ES"/>
        </w:rPr>
      </w:pPr>
      <w:r w:rsidRPr="0039522C">
        <w:rPr>
          <w:rFonts w:ascii="Arial" w:hAnsi="Arial" w:cs="Arial"/>
          <w:b/>
          <w:sz w:val="24"/>
          <w:szCs w:val="24"/>
          <w:lang w:val="es-ES"/>
        </w:rPr>
        <w:t>Y CONSIDERANDO:</w:t>
      </w:r>
      <w:r w:rsidRPr="004C33B6">
        <w:rPr>
          <w:rFonts w:ascii="Arial" w:hAnsi="Arial" w:cs="Arial"/>
          <w:sz w:val="24"/>
          <w:szCs w:val="24"/>
          <w:lang w:val="es-ES"/>
        </w:rPr>
        <w:t xml:space="preserve"> Que si bien las previsiones del nuevo Código Civil han modificado</w:t>
      </w:r>
      <w:r w:rsidR="0039522C">
        <w:rPr>
          <w:rFonts w:ascii="Arial" w:hAnsi="Arial" w:cs="Arial"/>
          <w:sz w:val="24"/>
          <w:szCs w:val="24"/>
          <w:lang w:val="es-ES"/>
        </w:rPr>
        <w:t xml:space="preserve"> </w:t>
      </w:r>
      <w:r w:rsidRPr="004C33B6">
        <w:rPr>
          <w:rFonts w:ascii="Arial" w:hAnsi="Arial" w:cs="Arial"/>
          <w:sz w:val="24"/>
          <w:szCs w:val="24"/>
          <w:lang w:val="es-ES"/>
        </w:rPr>
        <w:t>los plazos para la acción para el cobro de las deudas por impuestos y/o tributos, también</w:t>
      </w:r>
      <w:r w:rsidR="006726B2">
        <w:rPr>
          <w:rFonts w:ascii="Arial" w:hAnsi="Arial" w:cs="Arial"/>
          <w:sz w:val="24"/>
          <w:szCs w:val="24"/>
          <w:lang w:val="es-ES"/>
        </w:rPr>
        <w:t xml:space="preserve"> </w:t>
      </w:r>
      <w:r w:rsidRPr="004C33B6">
        <w:rPr>
          <w:rFonts w:ascii="Arial" w:hAnsi="Arial" w:cs="Arial"/>
          <w:sz w:val="24"/>
          <w:szCs w:val="24"/>
          <w:lang w:val="es-ES"/>
        </w:rPr>
        <w:t>por el nuevo artículo 2532 último párrafo los municipios ahora sí tienen la facultad de</w:t>
      </w:r>
      <w:r w:rsidR="006726B2">
        <w:rPr>
          <w:rFonts w:ascii="Arial" w:hAnsi="Arial" w:cs="Arial"/>
          <w:sz w:val="24"/>
          <w:szCs w:val="24"/>
          <w:lang w:val="es-ES"/>
        </w:rPr>
        <w:t xml:space="preserve"> </w:t>
      </w:r>
      <w:r w:rsidRPr="004C33B6">
        <w:rPr>
          <w:rFonts w:ascii="Arial" w:hAnsi="Arial" w:cs="Arial"/>
          <w:sz w:val="24"/>
          <w:szCs w:val="24"/>
          <w:lang w:val="es-ES"/>
        </w:rPr>
        <w:t>incorporar en la Ordenanza Impositiva los plazos específicos de prescripción.</w:t>
      </w:r>
    </w:p>
    <w:p w:rsidR="004C33B6" w:rsidRPr="004C33B6" w:rsidRDefault="004C33B6" w:rsidP="006726B2">
      <w:pPr>
        <w:ind w:firstLine="708"/>
        <w:jc w:val="both"/>
        <w:rPr>
          <w:rFonts w:ascii="Arial" w:hAnsi="Arial" w:cs="Arial"/>
          <w:sz w:val="24"/>
          <w:szCs w:val="24"/>
          <w:lang w:val="es-ES"/>
        </w:rPr>
      </w:pPr>
      <w:r w:rsidRPr="004C33B6">
        <w:rPr>
          <w:rFonts w:ascii="Arial" w:hAnsi="Arial" w:cs="Arial"/>
          <w:sz w:val="24"/>
          <w:szCs w:val="24"/>
          <w:lang w:val="es-ES"/>
        </w:rPr>
        <w:t>Que estas deudas se transforman en deuda natural y se carece de</w:t>
      </w:r>
      <w:r w:rsidR="006726B2">
        <w:rPr>
          <w:rFonts w:ascii="Arial" w:hAnsi="Arial" w:cs="Arial"/>
          <w:sz w:val="24"/>
          <w:szCs w:val="24"/>
          <w:lang w:val="es-ES"/>
        </w:rPr>
        <w:t xml:space="preserve"> </w:t>
      </w:r>
      <w:r w:rsidRPr="004C33B6">
        <w:rPr>
          <w:rFonts w:ascii="Arial" w:hAnsi="Arial" w:cs="Arial"/>
          <w:sz w:val="24"/>
          <w:szCs w:val="24"/>
          <w:lang w:val="es-ES"/>
        </w:rPr>
        <w:t>medios coercitivos para demandar su cumplimiento, produciendo en el sistema de</w:t>
      </w:r>
      <w:r w:rsidR="006726B2">
        <w:rPr>
          <w:rFonts w:ascii="Arial" w:hAnsi="Arial" w:cs="Arial"/>
          <w:sz w:val="24"/>
          <w:szCs w:val="24"/>
          <w:lang w:val="es-ES"/>
        </w:rPr>
        <w:t xml:space="preserve"> </w:t>
      </w:r>
      <w:r w:rsidRPr="004C33B6">
        <w:rPr>
          <w:rFonts w:ascii="Arial" w:hAnsi="Arial" w:cs="Arial"/>
          <w:sz w:val="24"/>
          <w:szCs w:val="24"/>
          <w:lang w:val="es-ES"/>
        </w:rPr>
        <w:t>cómputos un exceso de información, que dificulta la tarea de los operadores municipales al</w:t>
      </w:r>
      <w:r w:rsidR="006726B2">
        <w:rPr>
          <w:rFonts w:ascii="Arial" w:hAnsi="Arial" w:cs="Arial"/>
          <w:sz w:val="24"/>
          <w:szCs w:val="24"/>
          <w:lang w:val="es-ES"/>
        </w:rPr>
        <w:t xml:space="preserve"> </w:t>
      </w:r>
      <w:r w:rsidRPr="004C33B6">
        <w:rPr>
          <w:rFonts w:ascii="Arial" w:hAnsi="Arial" w:cs="Arial"/>
          <w:sz w:val="24"/>
          <w:szCs w:val="24"/>
          <w:lang w:val="es-ES"/>
        </w:rPr>
        <w:t>momento de verificar deudas</w:t>
      </w:r>
    </w:p>
    <w:p w:rsidR="004C33B6" w:rsidRPr="004C33B6" w:rsidRDefault="004C33B6" w:rsidP="006726B2">
      <w:pPr>
        <w:ind w:firstLine="708"/>
        <w:jc w:val="both"/>
        <w:rPr>
          <w:rFonts w:ascii="Arial" w:hAnsi="Arial" w:cs="Arial"/>
          <w:sz w:val="24"/>
          <w:szCs w:val="24"/>
          <w:lang w:val="es-ES"/>
        </w:rPr>
      </w:pPr>
      <w:r w:rsidRPr="004C33B6">
        <w:rPr>
          <w:rFonts w:ascii="Arial" w:hAnsi="Arial" w:cs="Arial"/>
          <w:sz w:val="24"/>
          <w:szCs w:val="24"/>
          <w:lang w:val="es-ES"/>
        </w:rPr>
        <w:t>Que en ocasiones los contribuyentes al transferir algún bien,</w:t>
      </w:r>
      <w:r w:rsidR="006726B2">
        <w:rPr>
          <w:rFonts w:ascii="Arial" w:hAnsi="Arial" w:cs="Arial"/>
          <w:sz w:val="24"/>
          <w:szCs w:val="24"/>
          <w:lang w:val="es-ES"/>
        </w:rPr>
        <w:t xml:space="preserve"> </w:t>
      </w:r>
      <w:r w:rsidRPr="004C33B6">
        <w:rPr>
          <w:rFonts w:ascii="Arial" w:hAnsi="Arial" w:cs="Arial"/>
          <w:sz w:val="24"/>
          <w:szCs w:val="24"/>
          <w:lang w:val="es-ES"/>
        </w:rPr>
        <w:t>solicitan libre deuda para poder trasladar la titularidad registral, por lo que es necesario que</w:t>
      </w:r>
      <w:r w:rsidR="006726B2">
        <w:rPr>
          <w:rFonts w:ascii="Arial" w:hAnsi="Arial" w:cs="Arial"/>
          <w:sz w:val="24"/>
          <w:szCs w:val="24"/>
          <w:lang w:val="es-ES"/>
        </w:rPr>
        <w:t xml:space="preserve"> </w:t>
      </w:r>
      <w:r w:rsidRPr="004C33B6">
        <w:rPr>
          <w:rFonts w:ascii="Arial" w:hAnsi="Arial" w:cs="Arial"/>
          <w:sz w:val="24"/>
          <w:szCs w:val="24"/>
          <w:lang w:val="es-ES"/>
        </w:rPr>
        <w:t>estas deudas sean eliminadas del sistema, por ello:</w:t>
      </w:r>
    </w:p>
    <w:p w:rsidR="004C33B6" w:rsidRPr="006726B2" w:rsidRDefault="004C33B6" w:rsidP="006726B2">
      <w:pPr>
        <w:spacing w:after="0"/>
        <w:jc w:val="center"/>
        <w:rPr>
          <w:rFonts w:ascii="Arial" w:hAnsi="Arial" w:cs="Arial"/>
          <w:b/>
          <w:sz w:val="24"/>
          <w:szCs w:val="24"/>
          <w:lang w:val="es-ES"/>
        </w:rPr>
      </w:pPr>
      <w:r w:rsidRPr="006726B2">
        <w:rPr>
          <w:rFonts w:ascii="Arial" w:hAnsi="Arial" w:cs="Arial"/>
          <w:b/>
          <w:sz w:val="24"/>
          <w:szCs w:val="24"/>
          <w:lang w:val="es-ES"/>
        </w:rPr>
        <w:t>EL INTENDENTE MUNICIPAL EN USO DE SUS ATRIBUCIONES</w:t>
      </w:r>
    </w:p>
    <w:p w:rsidR="004C33B6" w:rsidRPr="006726B2" w:rsidRDefault="004C33B6" w:rsidP="006726B2">
      <w:pPr>
        <w:spacing w:after="0"/>
        <w:jc w:val="center"/>
        <w:rPr>
          <w:rFonts w:ascii="Arial" w:hAnsi="Arial" w:cs="Arial"/>
          <w:b/>
          <w:sz w:val="24"/>
          <w:szCs w:val="24"/>
          <w:lang w:val="es-ES"/>
        </w:rPr>
      </w:pPr>
      <w:r w:rsidRPr="006726B2">
        <w:rPr>
          <w:rFonts w:ascii="Arial" w:hAnsi="Arial" w:cs="Arial"/>
          <w:b/>
          <w:sz w:val="24"/>
          <w:szCs w:val="24"/>
          <w:lang w:val="es-ES"/>
        </w:rPr>
        <w:t>DECRETA</w:t>
      </w:r>
    </w:p>
    <w:p w:rsidR="004C33B6" w:rsidRPr="004C33B6" w:rsidRDefault="004C33B6" w:rsidP="006726B2">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6726B2">
        <w:rPr>
          <w:rFonts w:ascii="Arial" w:hAnsi="Arial" w:cs="Arial"/>
          <w:b/>
          <w:sz w:val="24"/>
          <w:szCs w:val="24"/>
          <w:lang w:val="es-ES"/>
        </w:rPr>
        <w:t>Artículo 1º.-</w:t>
      </w:r>
      <w:r w:rsidRPr="004C33B6">
        <w:rPr>
          <w:rFonts w:ascii="Arial" w:hAnsi="Arial" w:cs="Arial"/>
          <w:sz w:val="24"/>
          <w:szCs w:val="24"/>
          <w:lang w:val="es-ES"/>
        </w:rPr>
        <w:t xml:space="preserve"> Tómense los recaudos necesarios con el objeto de que las deudas que posee el</w:t>
      </w:r>
      <w:r w:rsidR="006726B2">
        <w:rPr>
          <w:rFonts w:ascii="Arial" w:hAnsi="Arial" w:cs="Arial"/>
          <w:sz w:val="24"/>
          <w:szCs w:val="24"/>
          <w:lang w:val="es-ES"/>
        </w:rPr>
        <w:t xml:space="preserve"> </w:t>
      </w:r>
      <w:r w:rsidRPr="004C33B6">
        <w:rPr>
          <w:rFonts w:ascii="Arial" w:hAnsi="Arial" w:cs="Arial"/>
          <w:sz w:val="24"/>
          <w:szCs w:val="24"/>
          <w:lang w:val="es-ES"/>
        </w:rPr>
        <w:t>vehículo identificado bajo Dominio FTS 984 y que figura en Planilla adjunta y que forma</w:t>
      </w:r>
      <w:r w:rsidR="006726B2">
        <w:rPr>
          <w:rFonts w:ascii="Arial" w:hAnsi="Arial" w:cs="Arial"/>
          <w:sz w:val="24"/>
          <w:szCs w:val="24"/>
          <w:lang w:val="es-ES"/>
        </w:rPr>
        <w:t xml:space="preserve"> </w:t>
      </w:r>
      <w:r w:rsidRPr="004C33B6">
        <w:rPr>
          <w:rFonts w:ascii="Arial" w:hAnsi="Arial" w:cs="Arial"/>
          <w:sz w:val="24"/>
          <w:szCs w:val="24"/>
          <w:lang w:val="es-ES"/>
        </w:rPr>
        <w:t>parte del presente Decreto como Anexo I, sean eliminadas del sistema informático, ya que</w:t>
      </w:r>
      <w:r w:rsidR="006726B2">
        <w:rPr>
          <w:rFonts w:ascii="Arial" w:hAnsi="Arial" w:cs="Arial"/>
          <w:sz w:val="24"/>
          <w:szCs w:val="24"/>
          <w:lang w:val="es-ES"/>
        </w:rPr>
        <w:t xml:space="preserve"> </w:t>
      </w:r>
      <w:r w:rsidRPr="004C33B6">
        <w:rPr>
          <w:rFonts w:ascii="Arial" w:hAnsi="Arial" w:cs="Arial"/>
          <w:sz w:val="24"/>
          <w:szCs w:val="24"/>
          <w:lang w:val="es-ES"/>
        </w:rPr>
        <w:t>no son exigibles por el Municipio, porque caen bajo el régimen de la prescripción y así</w:t>
      </w:r>
      <w:r w:rsidR="006726B2">
        <w:rPr>
          <w:rFonts w:ascii="Arial" w:hAnsi="Arial" w:cs="Arial"/>
          <w:sz w:val="24"/>
          <w:szCs w:val="24"/>
          <w:lang w:val="es-ES"/>
        </w:rPr>
        <w:t xml:space="preserve"> </w:t>
      </w:r>
      <w:r w:rsidRPr="004C33B6">
        <w:rPr>
          <w:rFonts w:ascii="Arial" w:hAnsi="Arial" w:cs="Arial"/>
          <w:sz w:val="24"/>
          <w:szCs w:val="24"/>
          <w:lang w:val="es-ES"/>
        </w:rPr>
        <w:t>evitar futuras confusiones con el titular actual del bien, como así también con futuros</w:t>
      </w:r>
      <w:r w:rsidR="006726B2">
        <w:rPr>
          <w:rFonts w:ascii="Arial" w:hAnsi="Arial" w:cs="Arial"/>
          <w:sz w:val="24"/>
          <w:szCs w:val="24"/>
          <w:lang w:val="es-ES"/>
        </w:rPr>
        <w:t xml:space="preserve"> </w:t>
      </w:r>
      <w:r w:rsidRPr="004C33B6">
        <w:rPr>
          <w:rFonts w:ascii="Arial" w:hAnsi="Arial" w:cs="Arial"/>
          <w:sz w:val="24"/>
          <w:szCs w:val="24"/>
          <w:lang w:val="es-ES"/>
        </w:rPr>
        <w:t>titulares. Dichas deudas comprenden los siguientes rubros: Contribución que incide sobre</w:t>
      </w:r>
      <w:r w:rsidR="006726B2">
        <w:rPr>
          <w:rFonts w:ascii="Arial" w:hAnsi="Arial" w:cs="Arial"/>
          <w:sz w:val="24"/>
          <w:szCs w:val="24"/>
          <w:lang w:val="es-ES"/>
        </w:rPr>
        <w:t xml:space="preserve"> </w:t>
      </w:r>
      <w:r w:rsidRPr="004C33B6">
        <w:rPr>
          <w:rFonts w:ascii="Arial" w:hAnsi="Arial" w:cs="Arial"/>
          <w:sz w:val="24"/>
          <w:szCs w:val="24"/>
          <w:lang w:val="es-ES"/>
        </w:rPr>
        <w:t>los Automotores.</w:t>
      </w:r>
    </w:p>
    <w:p w:rsidR="004C33B6" w:rsidRPr="004C33B6" w:rsidRDefault="004C33B6" w:rsidP="004C33B6">
      <w:pPr>
        <w:jc w:val="both"/>
        <w:rPr>
          <w:rFonts w:ascii="Arial" w:hAnsi="Arial" w:cs="Arial"/>
          <w:sz w:val="24"/>
          <w:szCs w:val="24"/>
          <w:lang w:val="es-ES"/>
        </w:rPr>
      </w:pPr>
      <w:r w:rsidRPr="006726B2">
        <w:rPr>
          <w:rFonts w:ascii="Arial" w:hAnsi="Arial" w:cs="Arial"/>
          <w:b/>
          <w:sz w:val="24"/>
          <w:szCs w:val="24"/>
          <w:lang w:val="es-ES"/>
        </w:rPr>
        <w:t>Artículo 2º.-</w:t>
      </w:r>
      <w:r w:rsidRPr="004C33B6">
        <w:rPr>
          <w:rFonts w:ascii="Arial" w:hAnsi="Arial" w:cs="Arial"/>
          <w:sz w:val="24"/>
          <w:szCs w:val="24"/>
          <w:lang w:val="es-ES"/>
        </w:rPr>
        <w:t xml:space="preserve"> Notifíquese de forma inmediata a la oficina de recaudaciones a los fines de</w:t>
      </w:r>
      <w:r w:rsidR="006726B2">
        <w:rPr>
          <w:rFonts w:ascii="Arial" w:hAnsi="Arial" w:cs="Arial"/>
          <w:sz w:val="24"/>
          <w:szCs w:val="24"/>
          <w:lang w:val="es-ES"/>
        </w:rPr>
        <w:t xml:space="preserve"> </w:t>
      </w:r>
      <w:r w:rsidRPr="004C33B6">
        <w:rPr>
          <w:rFonts w:ascii="Arial" w:hAnsi="Arial" w:cs="Arial"/>
          <w:sz w:val="24"/>
          <w:szCs w:val="24"/>
          <w:lang w:val="es-ES"/>
        </w:rPr>
        <w:t>que proceda de inmediato a instrumentar lo establecido en el artículo precedente.-</w:t>
      </w:r>
    </w:p>
    <w:p w:rsidR="004C33B6" w:rsidRPr="004C33B6" w:rsidRDefault="004C33B6" w:rsidP="004C33B6">
      <w:pPr>
        <w:jc w:val="both"/>
        <w:rPr>
          <w:rFonts w:ascii="Arial" w:hAnsi="Arial" w:cs="Arial"/>
          <w:sz w:val="24"/>
          <w:szCs w:val="24"/>
          <w:lang w:val="es-ES"/>
        </w:rPr>
      </w:pPr>
      <w:r w:rsidRPr="006726B2">
        <w:rPr>
          <w:rFonts w:ascii="Arial" w:hAnsi="Arial" w:cs="Arial"/>
          <w:b/>
          <w:sz w:val="24"/>
          <w:szCs w:val="24"/>
          <w:lang w:val="es-ES"/>
        </w:rPr>
        <w:t>Artículo 3º.-</w:t>
      </w:r>
      <w:r w:rsidRPr="004C33B6">
        <w:rPr>
          <w:rFonts w:ascii="Arial" w:hAnsi="Arial" w:cs="Arial"/>
          <w:sz w:val="24"/>
          <w:szCs w:val="24"/>
          <w:lang w:val="es-ES"/>
        </w:rPr>
        <w:t xml:space="preserve"> Instrúyase al Asesor Letrado para que realice las acciones pertinentes, a los</w:t>
      </w:r>
      <w:r w:rsidR="006726B2">
        <w:rPr>
          <w:rFonts w:ascii="Arial" w:hAnsi="Arial" w:cs="Arial"/>
          <w:sz w:val="24"/>
          <w:szCs w:val="24"/>
          <w:lang w:val="es-ES"/>
        </w:rPr>
        <w:t xml:space="preserve"> </w:t>
      </w:r>
      <w:r w:rsidRPr="004C33B6">
        <w:rPr>
          <w:rFonts w:ascii="Arial" w:hAnsi="Arial" w:cs="Arial"/>
          <w:sz w:val="24"/>
          <w:szCs w:val="24"/>
          <w:lang w:val="es-ES"/>
        </w:rPr>
        <w:t>fines de evitar nuevas prescripciones.-</w:t>
      </w:r>
    </w:p>
    <w:p w:rsidR="004C33B6" w:rsidRDefault="004C33B6" w:rsidP="004C33B6">
      <w:pPr>
        <w:jc w:val="both"/>
        <w:rPr>
          <w:rFonts w:ascii="Arial" w:hAnsi="Arial" w:cs="Arial"/>
          <w:sz w:val="24"/>
          <w:szCs w:val="24"/>
          <w:lang w:val="es-ES"/>
        </w:rPr>
      </w:pPr>
      <w:r w:rsidRPr="006726B2">
        <w:rPr>
          <w:rFonts w:ascii="Arial" w:hAnsi="Arial" w:cs="Arial"/>
          <w:b/>
          <w:sz w:val="24"/>
          <w:szCs w:val="24"/>
          <w:lang w:val="es-ES"/>
        </w:rPr>
        <w:t>Artículo 4º.-</w:t>
      </w:r>
      <w:r w:rsidRPr="004C33B6">
        <w:rPr>
          <w:rFonts w:ascii="Arial" w:hAnsi="Arial" w:cs="Arial"/>
          <w:sz w:val="24"/>
          <w:szCs w:val="24"/>
          <w:lang w:val="es-ES"/>
        </w:rPr>
        <w:t xml:space="preserve"> Comuníquese, publíquese, dése al R.M. y archívese.-</w:t>
      </w:r>
    </w:p>
    <w:p w:rsidR="004C33B6" w:rsidRPr="004C33B6" w:rsidRDefault="004C33B6" w:rsidP="006726B2">
      <w:pPr>
        <w:jc w:val="center"/>
        <w:rPr>
          <w:rFonts w:ascii="Arial" w:hAnsi="Arial" w:cs="Arial"/>
          <w:b/>
          <w:bCs/>
          <w:sz w:val="24"/>
          <w:szCs w:val="24"/>
          <w:lang w:val="en-US"/>
        </w:rPr>
      </w:pPr>
      <w:r w:rsidRPr="004C33B6">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4C33B6" w:rsidRPr="004C33B6" w:rsidTr="006726B2">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b/>
                <w:bCs/>
                <w:sz w:val="24"/>
                <w:szCs w:val="24"/>
                <w:lang w:val="es-ES"/>
              </w:rPr>
            </w:pPr>
            <w:r w:rsidRPr="004C33B6">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b/>
                <w:bCs/>
                <w:sz w:val="24"/>
                <w:szCs w:val="24"/>
                <w:lang w:val="es-ES"/>
              </w:rPr>
            </w:pPr>
            <w:r w:rsidRPr="004C33B6">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b/>
                <w:bCs/>
                <w:sz w:val="24"/>
                <w:szCs w:val="24"/>
                <w:lang w:val="es-ES"/>
              </w:rPr>
            </w:pPr>
            <w:r w:rsidRPr="004C33B6">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b/>
                <w:bCs/>
                <w:sz w:val="24"/>
                <w:szCs w:val="24"/>
                <w:lang w:val="es-ES"/>
              </w:rPr>
            </w:pPr>
            <w:r w:rsidRPr="004C33B6">
              <w:rPr>
                <w:rFonts w:ascii="Arial" w:hAnsi="Arial" w:cs="Arial"/>
                <w:b/>
                <w:bCs/>
                <w:sz w:val="24"/>
                <w:szCs w:val="24"/>
                <w:lang w:val="es-ES"/>
              </w:rPr>
              <w:t>PERIODO</w:t>
            </w:r>
          </w:p>
        </w:tc>
      </w:tr>
      <w:tr w:rsidR="004C33B6" w:rsidRPr="004C33B6" w:rsidTr="006726B2">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sz w:val="24"/>
                <w:szCs w:val="24"/>
                <w:lang w:val="es-ES"/>
              </w:rPr>
            </w:pPr>
            <w:r w:rsidRPr="004C33B6">
              <w:rPr>
                <w:rFonts w:ascii="Arial" w:hAnsi="Arial" w:cs="Arial"/>
                <w:sz w:val="24"/>
                <w:szCs w:val="24"/>
                <w:lang w:val="es-ES"/>
              </w:rPr>
              <w:t>OLMOS Víctor Leonardo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sz w:val="24"/>
                <w:szCs w:val="24"/>
                <w:lang w:val="es-ES"/>
              </w:rPr>
            </w:pPr>
            <w:r w:rsidRPr="004C33B6">
              <w:rPr>
                <w:rFonts w:ascii="Arial" w:hAnsi="Arial" w:cs="Arial"/>
                <w:sz w:val="24"/>
                <w:szCs w:val="24"/>
                <w:lang w:val="es-ES"/>
              </w:rPr>
              <w:t>Contribución que incide sobre los 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sz w:val="24"/>
                <w:szCs w:val="24"/>
                <w:lang w:val="es-ES"/>
              </w:rPr>
            </w:pPr>
            <w:r w:rsidRPr="004C33B6">
              <w:rPr>
                <w:rFonts w:ascii="Arial" w:hAnsi="Arial" w:cs="Arial"/>
                <w:sz w:val="24"/>
                <w:szCs w:val="24"/>
                <w:lang w:val="es-ES"/>
              </w:rPr>
              <w:t>FTS 984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6726B2">
            <w:pPr>
              <w:spacing w:after="0"/>
              <w:jc w:val="both"/>
              <w:rPr>
                <w:rFonts w:ascii="Arial" w:hAnsi="Arial" w:cs="Arial"/>
                <w:sz w:val="24"/>
                <w:szCs w:val="24"/>
                <w:lang w:val="es-ES"/>
              </w:rPr>
            </w:pPr>
            <w:r w:rsidRPr="004C33B6">
              <w:rPr>
                <w:rFonts w:ascii="Arial" w:hAnsi="Arial" w:cs="Arial"/>
                <w:sz w:val="24"/>
                <w:szCs w:val="24"/>
                <w:lang w:val="es-ES"/>
              </w:rPr>
              <w:t>011 y 012 Financ. Nº 00003087</w:t>
            </w:r>
          </w:p>
          <w:p w:rsidR="004C33B6" w:rsidRPr="004C33B6" w:rsidRDefault="004C33B6" w:rsidP="006726B2">
            <w:pPr>
              <w:spacing w:after="0"/>
              <w:jc w:val="both"/>
              <w:rPr>
                <w:rFonts w:ascii="Arial" w:hAnsi="Arial" w:cs="Arial"/>
                <w:sz w:val="24"/>
                <w:szCs w:val="24"/>
                <w:lang w:val="es-ES"/>
              </w:rPr>
            </w:pPr>
            <w:r w:rsidRPr="004C33B6">
              <w:rPr>
                <w:rFonts w:ascii="Arial" w:hAnsi="Arial" w:cs="Arial"/>
                <w:sz w:val="24"/>
                <w:szCs w:val="24"/>
                <w:lang w:val="es-ES"/>
              </w:rPr>
              <w:t>01/2011 a 06/2011.</w:t>
            </w:r>
          </w:p>
        </w:tc>
      </w:tr>
    </w:tbl>
    <w:p w:rsidR="004C33B6" w:rsidRPr="004C33B6" w:rsidRDefault="004C33B6" w:rsidP="006726B2">
      <w:pPr>
        <w:spacing w:after="0"/>
        <w:jc w:val="both"/>
        <w:rPr>
          <w:rFonts w:ascii="Arial" w:hAnsi="Arial" w:cs="Arial"/>
          <w:sz w:val="24"/>
          <w:szCs w:val="24"/>
          <w:lang w:val="es-ES"/>
        </w:rPr>
      </w:pPr>
    </w:p>
    <w:p w:rsidR="006726B2" w:rsidRPr="002422F1" w:rsidRDefault="006726B2" w:rsidP="006726B2">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6726B2" w:rsidRDefault="006726B2" w:rsidP="006726B2">
      <w:pPr>
        <w:pStyle w:val="Ttulo2"/>
        <w:rPr>
          <w:rFonts w:ascii="Arial" w:hAnsi="Arial" w:cs="Arial"/>
          <w:b/>
        </w:rPr>
      </w:pPr>
      <w:r w:rsidRPr="006726B2">
        <w:rPr>
          <w:rFonts w:ascii="Arial" w:hAnsi="Arial" w:cs="Arial"/>
          <w:b/>
        </w:rPr>
        <w:t xml:space="preserve">Decreto </w:t>
      </w:r>
      <w:r w:rsidR="004C33B6" w:rsidRPr="006726B2">
        <w:rPr>
          <w:rFonts w:ascii="Arial" w:hAnsi="Arial" w:cs="Arial"/>
          <w:b/>
        </w:rPr>
        <w:t>Nº 068</w:t>
      </w:r>
    </w:p>
    <w:p w:rsidR="004C33B6" w:rsidRPr="004C33B6" w:rsidRDefault="006726B2" w:rsidP="006726B2">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xml:space="preserve">, 26 de Marzo de  2.018. </w:t>
      </w:r>
    </w:p>
    <w:p w:rsidR="004C33B6" w:rsidRPr="004C33B6" w:rsidRDefault="004C33B6" w:rsidP="004C33B6">
      <w:pPr>
        <w:jc w:val="both"/>
        <w:rPr>
          <w:rFonts w:ascii="Arial" w:hAnsi="Arial" w:cs="Arial"/>
          <w:b/>
          <w:sz w:val="24"/>
          <w:szCs w:val="24"/>
          <w:lang w:val="es-ES"/>
        </w:rPr>
      </w:pPr>
      <w:r w:rsidRPr="004C33B6">
        <w:rPr>
          <w:rFonts w:ascii="Arial" w:hAnsi="Arial" w:cs="Arial"/>
          <w:b/>
          <w:bCs/>
          <w:sz w:val="24"/>
          <w:szCs w:val="24"/>
          <w:lang w:val="es-ES"/>
        </w:rPr>
        <w:t>VISTO:</w:t>
      </w:r>
      <w:r w:rsidRPr="004C33B6">
        <w:rPr>
          <w:rFonts w:ascii="Arial" w:hAnsi="Arial" w:cs="Arial"/>
          <w:sz w:val="24"/>
          <w:szCs w:val="24"/>
          <w:lang w:val="es-ES"/>
        </w:rPr>
        <w:t xml:space="preserve"> El Formulario F.401 de Solicitud de Prescripción de Deudas Municipales, formalizado por el contribuyente de nuestra localidad, </w:t>
      </w:r>
      <w:r w:rsidRPr="004C33B6">
        <w:rPr>
          <w:rFonts w:ascii="Arial" w:hAnsi="Arial" w:cs="Arial"/>
          <w:b/>
          <w:sz w:val="24"/>
          <w:szCs w:val="24"/>
          <w:lang w:val="es-ES"/>
        </w:rPr>
        <w:t>Sr. Lucas Rogelio CHARRA.</w:t>
      </w:r>
    </w:p>
    <w:p w:rsidR="004C33B6" w:rsidRPr="004C33B6" w:rsidRDefault="004C33B6" w:rsidP="004C33B6">
      <w:pPr>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 xml:space="preserve">Y CONSIDERANDO: </w:t>
      </w:r>
      <w:r w:rsidRPr="004C33B6">
        <w:rPr>
          <w:rFonts w:ascii="Arial" w:hAnsi="Arial" w:cs="Arial"/>
          <w:sz w:val="24"/>
          <w:szCs w:val="24"/>
          <w:lang w:val="es-ES"/>
        </w:rPr>
        <w:t xml:space="preserve">Que si bien las previsiones del nuevo Código Civil han modificado los plazos para la acción para el cobro de las deudas por impuestos y/o tributos, también por el nuevo artículo 2532 último párrafo los municipios ahora sí tienen la facultad de incorporar en </w:t>
      </w:r>
      <w:smartTag w:uri="urn:schemas-microsoft-com:office:smarttags" w:element="PersonName">
        <w:smartTagPr>
          <w:attr w:name="ProductID" w:val="la Ordenanza Impositiva"/>
        </w:smartTagPr>
        <w:smartTag w:uri="urn:schemas-microsoft-com:office:smarttags" w:element="PersonName">
          <w:smartTagPr>
            <w:attr w:name="ProductID" w:val="la Ordenanza"/>
          </w:smartTagPr>
          <w:r w:rsidRPr="004C33B6">
            <w:rPr>
              <w:rFonts w:ascii="Arial" w:hAnsi="Arial" w:cs="Arial"/>
              <w:sz w:val="24"/>
              <w:szCs w:val="24"/>
              <w:lang w:val="es-ES"/>
            </w:rPr>
            <w:t>la Ordenanza</w:t>
          </w:r>
        </w:smartTag>
        <w:r w:rsidRPr="004C33B6">
          <w:rPr>
            <w:rFonts w:ascii="Arial" w:hAnsi="Arial" w:cs="Arial"/>
            <w:sz w:val="24"/>
            <w:szCs w:val="24"/>
            <w:lang w:val="es-ES"/>
          </w:rPr>
          <w:t xml:space="preserve"> Impositiva</w:t>
        </w:r>
      </w:smartTag>
      <w:r w:rsidRPr="004C33B6">
        <w:rPr>
          <w:rFonts w:ascii="Arial" w:hAnsi="Arial" w:cs="Arial"/>
          <w:sz w:val="24"/>
          <w:szCs w:val="24"/>
          <w:lang w:val="es-ES"/>
        </w:rPr>
        <w:t xml:space="preserve"> los plazos específicos de prescripción.</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C33B6" w:rsidRPr="004C33B6" w:rsidRDefault="004C33B6" w:rsidP="006726B2">
      <w:pPr>
        <w:spacing w:after="0"/>
        <w:jc w:val="center"/>
        <w:rPr>
          <w:rFonts w:ascii="Arial" w:hAnsi="Arial" w:cs="Arial"/>
          <w:b/>
          <w:bCs/>
          <w:sz w:val="24"/>
          <w:szCs w:val="24"/>
          <w:lang w:val="es-ES"/>
        </w:rPr>
      </w:pPr>
      <w:r w:rsidRPr="004C33B6">
        <w:rPr>
          <w:rFonts w:ascii="Arial" w:hAnsi="Arial" w:cs="Arial"/>
          <w:b/>
          <w:bCs/>
          <w:sz w:val="24"/>
          <w:szCs w:val="24"/>
          <w:lang w:val="es-ES"/>
        </w:rPr>
        <w:t>EL INTENDENTE MUNICIPAL EN USO DE SUS ATRIBUCIONES</w:t>
      </w:r>
    </w:p>
    <w:p w:rsidR="004C33B6" w:rsidRPr="004C33B6" w:rsidRDefault="004C33B6" w:rsidP="006726B2">
      <w:pPr>
        <w:spacing w:after="0"/>
        <w:jc w:val="center"/>
        <w:rPr>
          <w:rFonts w:ascii="Arial" w:hAnsi="Arial" w:cs="Arial"/>
          <w:b/>
          <w:bCs/>
          <w:sz w:val="24"/>
          <w:szCs w:val="24"/>
          <w:lang w:val="es-ES"/>
        </w:rPr>
      </w:pPr>
      <w:r w:rsidRPr="004C33B6">
        <w:rPr>
          <w:rFonts w:ascii="Arial" w:hAnsi="Arial" w:cs="Arial"/>
          <w:b/>
          <w:bCs/>
          <w:sz w:val="24"/>
          <w:szCs w:val="24"/>
          <w:lang w:val="es-ES"/>
        </w:rPr>
        <w:t>DECRETA</w:t>
      </w:r>
    </w:p>
    <w:p w:rsidR="004C33B6" w:rsidRPr="004C33B6" w:rsidRDefault="004C33B6" w:rsidP="006726B2">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1º.-</w:t>
      </w:r>
      <w:r w:rsidRPr="004C33B6">
        <w:rPr>
          <w:rFonts w:ascii="Arial" w:hAnsi="Arial" w:cs="Arial"/>
          <w:sz w:val="24"/>
          <w:szCs w:val="24"/>
          <w:lang w:val="es-ES"/>
        </w:rPr>
        <w:t xml:space="preserve"> Tómense los recaudos necesarios con el objeto de que las deudas que posee el Inmueble identificado catastralmente como 01-01-155-009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 el siguiente rubro: Servicio de Agua.</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2º.-</w:t>
      </w:r>
      <w:r w:rsidRPr="004C33B6">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C33B6" w:rsidRPr="004C33B6" w:rsidRDefault="004C33B6" w:rsidP="004C33B6">
      <w:pPr>
        <w:jc w:val="both"/>
        <w:rPr>
          <w:rFonts w:ascii="Arial" w:hAnsi="Arial" w:cs="Arial"/>
          <w:b/>
          <w:bCs/>
          <w:sz w:val="24"/>
          <w:szCs w:val="24"/>
          <w:lang w:val="es-ES"/>
        </w:rPr>
      </w:pPr>
      <w:r w:rsidRPr="004C33B6">
        <w:rPr>
          <w:rFonts w:ascii="Arial" w:hAnsi="Arial" w:cs="Arial"/>
          <w:b/>
          <w:bCs/>
          <w:sz w:val="24"/>
          <w:szCs w:val="24"/>
          <w:lang w:val="es-ES"/>
        </w:rPr>
        <w:t xml:space="preserve">Artículo 3º.- </w:t>
      </w:r>
      <w:r w:rsidRPr="004C33B6">
        <w:rPr>
          <w:rFonts w:ascii="Arial" w:hAnsi="Arial" w:cs="Arial"/>
          <w:bCs/>
          <w:sz w:val="24"/>
          <w:szCs w:val="24"/>
          <w:lang w:val="es-ES"/>
        </w:rPr>
        <w:t>Instrúyase al Asesor Letrado para que realice las acciones pertinentes, a los fines de evitar nuevas prescripciones.-</w:t>
      </w:r>
    </w:p>
    <w:p w:rsidR="004C33B6" w:rsidRPr="004C33B6" w:rsidRDefault="004C33B6" w:rsidP="004C33B6">
      <w:pPr>
        <w:jc w:val="both"/>
        <w:rPr>
          <w:rFonts w:ascii="Arial" w:hAnsi="Arial" w:cs="Arial"/>
          <w:sz w:val="24"/>
          <w:szCs w:val="24"/>
          <w:lang w:val="es-ES"/>
        </w:rPr>
      </w:pPr>
      <w:r w:rsidRPr="004C33B6">
        <w:rPr>
          <w:rFonts w:ascii="Arial" w:hAnsi="Arial" w:cs="Arial"/>
          <w:b/>
          <w:bCs/>
          <w:sz w:val="24"/>
          <w:szCs w:val="24"/>
          <w:lang w:val="es-ES"/>
        </w:rPr>
        <w:t>Artículo 4º.-</w:t>
      </w:r>
      <w:r w:rsidRPr="004C33B6">
        <w:rPr>
          <w:rFonts w:ascii="Arial" w:hAnsi="Arial" w:cs="Arial"/>
          <w:sz w:val="24"/>
          <w:szCs w:val="24"/>
          <w:lang w:val="es-ES"/>
        </w:rPr>
        <w:t xml:space="preserve"> Comuníquese, publíquese, dése al R.M. y archívese.-</w:t>
      </w:r>
    </w:p>
    <w:p w:rsidR="004C33B6" w:rsidRPr="004C33B6" w:rsidRDefault="004C33B6" w:rsidP="00004144">
      <w:pPr>
        <w:jc w:val="center"/>
        <w:rPr>
          <w:rFonts w:ascii="Arial" w:hAnsi="Arial" w:cs="Arial"/>
          <w:b/>
          <w:bCs/>
          <w:sz w:val="24"/>
          <w:szCs w:val="24"/>
          <w:lang w:val="en-US"/>
        </w:rPr>
      </w:pPr>
      <w:r w:rsidRPr="004C33B6">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4C33B6" w:rsidRPr="004C33B6" w:rsidTr="0000414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b/>
                <w:bCs/>
                <w:sz w:val="24"/>
                <w:szCs w:val="24"/>
                <w:lang w:val="es-ES"/>
              </w:rPr>
            </w:pPr>
            <w:r w:rsidRPr="004C33B6">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b/>
                <w:bCs/>
                <w:sz w:val="24"/>
                <w:szCs w:val="24"/>
                <w:lang w:val="es-ES"/>
              </w:rPr>
            </w:pPr>
            <w:r w:rsidRPr="004C33B6">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b/>
                <w:bCs/>
                <w:sz w:val="24"/>
                <w:szCs w:val="24"/>
                <w:lang w:val="es-ES"/>
              </w:rPr>
            </w:pPr>
            <w:r w:rsidRPr="004C33B6">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b/>
                <w:bCs/>
                <w:sz w:val="24"/>
                <w:szCs w:val="24"/>
                <w:lang w:val="es-ES"/>
              </w:rPr>
            </w:pPr>
            <w:r w:rsidRPr="004C33B6">
              <w:rPr>
                <w:rFonts w:ascii="Arial" w:hAnsi="Arial" w:cs="Arial"/>
                <w:b/>
                <w:bCs/>
                <w:sz w:val="24"/>
                <w:szCs w:val="24"/>
                <w:lang w:val="es-ES"/>
              </w:rPr>
              <w:t>PERIODO</w:t>
            </w:r>
          </w:p>
        </w:tc>
      </w:tr>
      <w:tr w:rsidR="004C33B6" w:rsidRPr="004C33B6" w:rsidTr="0000414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sz w:val="24"/>
                <w:szCs w:val="24"/>
                <w:lang w:val="es-ES"/>
              </w:rPr>
            </w:pPr>
            <w:r w:rsidRPr="004C33B6">
              <w:rPr>
                <w:rFonts w:ascii="Arial" w:hAnsi="Arial" w:cs="Arial"/>
                <w:sz w:val="24"/>
                <w:szCs w:val="24"/>
                <w:lang w:val="es-ES"/>
              </w:rPr>
              <w:t>CHARRA Lucas Rogelio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sz w:val="24"/>
                <w:szCs w:val="24"/>
                <w:lang w:val="es-ES"/>
              </w:rPr>
            </w:pPr>
            <w:r w:rsidRPr="004C33B6">
              <w:rPr>
                <w:rFonts w:ascii="Arial" w:hAnsi="Arial" w:cs="Arial"/>
                <w:sz w:val="24"/>
                <w:szCs w:val="24"/>
                <w:lang w:val="es-ES"/>
              </w:rPr>
              <w:t>Servicio de Agua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sz w:val="24"/>
                <w:szCs w:val="24"/>
                <w:lang w:val="es-ES"/>
              </w:rPr>
            </w:pPr>
            <w:r w:rsidRPr="004C33B6">
              <w:rPr>
                <w:rFonts w:ascii="Arial" w:hAnsi="Arial" w:cs="Arial"/>
                <w:sz w:val="24"/>
                <w:szCs w:val="24"/>
                <w:lang w:val="es-ES"/>
              </w:rPr>
              <w:t>55509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C33B6" w:rsidRPr="004C33B6" w:rsidRDefault="004C33B6" w:rsidP="00004144">
            <w:pPr>
              <w:spacing w:after="0"/>
              <w:jc w:val="both"/>
              <w:rPr>
                <w:rFonts w:ascii="Arial" w:hAnsi="Arial" w:cs="Arial"/>
                <w:sz w:val="24"/>
                <w:szCs w:val="24"/>
                <w:lang w:val="es-ES"/>
              </w:rPr>
            </w:pPr>
            <w:r w:rsidRPr="004C33B6">
              <w:rPr>
                <w:rFonts w:ascii="Arial" w:hAnsi="Arial" w:cs="Arial"/>
                <w:sz w:val="24"/>
                <w:szCs w:val="24"/>
                <w:lang w:val="es-ES"/>
              </w:rPr>
              <w:t>02/1994 a 05/2009</w:t>
            </w:r>
          </w:p>
        </w:tc>
      </w:tr>
    </w:tbl>
    <w:p w:rsidR="004C33B6" w:rsidRPr="004C33B6" w:rsidRDefault="004C33B6" w:rsidP="00004144">
      <w:pPr>
        <w:spacing w:after="0"/>
        <w:jc w:val="both"/>
        <w:rPr>
          <w:rFonts w:ascii="Arial" w:hAnsi="Arial" w:cs="Arial"/>
          <w:sz w:val="24"/>
          <w:szCs w:val="24"/>
          <w:lang w:val="es-ES"/>
        </w:rPr>
      </w:pPr>
    </w:p>
    <w:p w:rsidR="00004144" w:rsidRPr="002422F1" w:rsidRDefault="00004144" w:rsidP="0000414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004144" w:rsidRDefault="00004144" w:rsidP="00004144">
      <w:pPr>
        <w:pStyle w:val="Ttulo2"/>
        <w:rPr>
          <w:rFonts w:ascii="Arial" w:hAnsi="Arial" w:cs="Arial"/>
          <w:b/>
        </w:rPr>
      </w:pPr>
      <w:r w:rsidRPr="00004144">
        <w:rPr>
          <w:rFonts w:ascii="Arial" w:hAnsi="Arial" w:cs="Arial"/>
          <w:b/>
        </w:rPr>
        <w:t xml:space="preserve">Decreto </w:t>
      </w:r>
      <w:r w:rsidR="004C33B6" w:rsidRPr="00004144">
        <w:rPr>
          <w:rFonts w:ascii="Arial" w:hAnsi="Arial" w:cs="Arial"/>
          <w:b/>
        </w:rPr>
        <w:t>Nº 069</w:t>
      </w:r>
    </w:p>
    <w:p w:rsidR="004C33B6" w:rsidRPr="004C33B6" w:rsidRDefault="00004144" w:rsidP="00004144">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26 de Marzo de 2018.</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VISTO:</w:t>
      </w:r>
      <w:r w:rsidRPr="004C33B6">
        <w:rPr>
          <w:rFonts w:ascii="Arial" w:hAnsi="Arial" w:cs="Arial"/>
          <w:sz w:val="24"/>
          <w:szCs w:val="24"/>
          <w:lang w:val="es-ES"/>
        </w:rPr>
        <w:t xml:space="preserve"> La necesidad de continuar con la renovación y recambio de lámparas y/o luminarias</w:t>
      </w:r>
      <w:r w:rsidR="00004144">
        <w:rPr>
          <w:rFonts w:ascii="Arial" w:hAnsi="Arial" w:cs="Arial"/>
          <w:sz w:val="24"/>
          <w:szCs w:val="24"/>
          <w:lang w:val="es-ES"/>
        </w:rPr>
        <w:t xml:space="preserve"> </w:t>
      </w:r>
      <w:r w:rsidRPr="004C33B6">
        <w:rPr>
          <w:rFonts w:ascii="Arial" w:hAnsi="Arial" w:cs="Arial"/>
          <w:sz w:val="24"/>
          <w:szCs w:val="24"/>
          <w:lang w:val="es-ES"/>
        </w:rPr>
        <w:t>existentes en el alumbrado público de nuestra localidad.</w:t>
      </w:r>
    </w:p>
    <w:p w:rsidR="004C33B6" w:rsidRPr="00004144" w:rsidRDefault="004C33B6" w:rsidP="004C33B6">
      <w:pPr>
        <w:jc w:val="both"/>
        <w:rPr>
          <w:rFonts w:ascii="Arial" w:hAnsi="Arial" w:cs="Arial"/>
          <w:b/>
          <w:sz w:val="24"/>
          <w:szCs w:val="24"/>
          <w:lang w:val="es-ES"/>
        </w:rPr>
      </w:pPr>
      <w:r w:rsidRPr="00004144">
        <w:rPr>
          <w:rFonts w:ascii="Arial" w:hAnsi="Arial" w:cs="Arial"/>
          <w:b/>
          <w:sz w:val="24"/>
          <w:szCs w:val="24"/>
          <w:lang w:val="es-ES"/>
        </w:rPr>
        <w:t>Y CONSIDERANDO:</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lastRenderedPageBreak/>
        <w:t>Que el crecimiento urbanístico que ha experimentado nuestra</w:t>
      </w:r>
      <w:r w:rsidR="00004144">
        <w:rPr>
          <w:rFonts w:ascii="Arial" w:hAnsi="Arial" w:cs="Arial"/>
          <w:sz w:val="24"/>
          <w:szCs w:val="24"/>
          <w:lang w:val="es-ES"/>
        </w:rPr>
        <w:t xml:space="preserve"> </w:t>
      </w:r>
      <w:r w:rsidRPr="004C33B6">
        <w:rPr>
          <w:rFonts w:ascii="Arial" w:hAnsi="Arial" w:cs="Arial"/>
          <w:sz w:val="24"/>
          <w:szCs w:val="24"/>
          <w:lang w:val="es-ES"/>
        </w:rPr>
        <w:t>localidad en estos últimos años, sumado a la demanda creciente que exige la amplitud de los</w:t>
      </w:r>
      <w:r w:rsidR="00004144">
        <w:rPr>
          <w:rFonts w:ascii="Arial" w:hAnsi="Arial" w:cs="Arial"/>
          <w:sz w:val="24"/>
          <w:szCs w:val="24"/>
          <w:lang w:val="es-ES"/>
        </w:rPr>
        <w:t xml:space="preserve"> </w:t>
      </w:r>
      <w:r w:rsidRPr="004C33B6">
        <w:rPr>
          <w:rFonts w:ascii="Arial" w:hAnsi="Arial" w:cs="Arial"/>
          <w:sz w:val="24"/>
          <w:szCs w:val="24"/>
          <w:lang w:val="es-ES"/>
        </w:rPr>
        <w:t>servicios que presta el municipio, ha originado la necesidad de contar con mayor y mejor</w:t>
      </w:r>
      <w:r w:rsidR="00004144">
        <w:rPr>
          <w:rFonts w:ascii="Arial" w:hAnsi="Arial" w:cs="Arial"/>
          <w:sz w:val="24"/>
          <w:szCs w:val="24"/>
          <w:lang w:val="es-ES"/>
        </w:rPr>
        <w:t xml:space="preserve"> </w:t>
      </w:r>
      <w:r w:rsidRPr="004C33B6">
        <w:rPr>
          <w:rFonts w:ascii="Arial" w:hAnsi="Arial" w:cs="Arial"/>
          <w:sz w:val="24"/>
          <w:szCs w:val="24"/>
          <w:lang w:val="es-ES"/>
        </w:rPr>
        <w:t>servicio de alumbrado público.</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el mundo y nuestro país enfrentan hoy importantes desafíos</w:t>
      </w:r>
      <w:r w:rsidR="00004144">
        <w:rPr>
          <w:rFonts w:ascii="Arial" w:hAnsi="Arial" w:cs="Arial"/>
          <w:sz w:val="24"/>
          <w:szCs w:val="24"/>
          <w:lang w:val="es-ES"/>
        </w:rPr>
        <w:t xml:space="preserve"> </w:t>
      </w:r>
      <w:r w:rsidRPr="004C33B6">
        <w:rPr>
          <w:rFonts w:ascii="Arial" w:hAnsi="Arial" w:cs="Arial"/>
          <w:sz w:val="24"/>
          <w:szCs w:val="24"/>
          <w:lang w:val="es-ES"/>
        </w:rPr>
        <w:t>energéticos.</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transitamos una época en la que no podemos estar ajenos al uso</w:t>
      </w:r>
      <w:r w:rsidR="00004144">
        <w:rPr>
          <w:rFonts w:ascii="Arial" w:hAnsi="Arial" w:cs="Arial"/>
          <w:sz w:val="24"/>
          <w:szCs w:val="24"/>
          <w:lang w:val="es-ES"/>
        </w:rPr>
        <w:t xml:space="preserve"> </w:t>
      </w:r>
      <w:r w:rsidRPr="004C33B6">
        <w:rPr>
          <w:rFonts w:ascii="Arial" w:hAnsi="Arial" w:cs="Arial"/>
          <w:sz w:val="24"/>
          <w:szCs w:val="24"/>
          <w:lang w:val="es-ES"/>
        </w:rPr>
        <w:t>de la tecnología Led, más cuando esto representa un gran ahorro energético y una gran</w:t>
      </w:r>
      <w:r w:rsidR="00004144">
        <w:rPr>
          <w:rFonts w:ascii="Arial" w:hAnsi="Arial" w:cs="Arial"/>
          <w:sz w:val="24"/>
          <w:szCs w:val="24"/>
          <w:lang w:val="es-ES"/>
        </w:rPr>
        <w:t xml:space="preserve"> </w:t>
      </w:r>
      <w:r w:rsidRPr="004C33B6">
        <w:rPr>
          <w:rFonts w:ascii="Arial" w:hAnsi="Arial" w:cs="Arial"/>
          <w:sz w:val="24"/>
          <w:szCs w:val="24"/>
          <w:lang w:val="es-ES"/>
        </w:rPr>
        <w:t>contribución con nuestro medio ambiente.</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el recambio a tecnología en alumbrado público traerá aparejado</w:t>
      </w:r>
      <w:r w:rsidR="00004144">
        <w:rPr>
          <w:rFonts w:ascii="Arial" w:hAnsi="Arial" w:cs="Arial"/>
          <w:sz w:val="24"/>
          <w:szCs w:val="24"/>
          <w:lang w:val="es-ES"/>
        </w:rPr>
        <w:t xml:space="preserve"> </w:t>
      </w:r>
      <w:r w:rsidRPr="004C33B6">
        <w:rPr>
          <w:rFonts w:ascii="Arial" w:hAnsi="Arial" w:cs="Arial"/>
          <w:sz w:val="24"/>
          <w:szCs w:val="24"/>
          <w:lang w:val="es-ES"/>
        </w:rPr>
        <w:t>el beneficio adicional de mejorar la visibilidad y la seguridad del espacio público, haciendo</w:t>
      </w:r>
      <w:r w:rsidR="00004144">
        <w:rPr>
          <w:rFonts w:ascii="Arial" w:hAnsi="Arial" w:cs="Arial"/>
          <w:sz w:val="24"/>
          <w:szCs w:val="24"/>
          <w:lang w:val="es-ES"/>
        </w:rPr>
        <w:t xml:space="preserve"> </w:t>
      </w:r>
      <w:r w:rsidRPr="004C33B6">
        <w:rPr>
          <w:rFonts w:ascii="Arial" w:hAnsi="Arial" w:cs="Arial"/>
          <w:sz w:val="24"/>
          <w:szCs w:val="24"/>
          <w:lang w:val="es-ES"/>
        </w:rPr>
        <w:t>que los ciudadanos pueden disfrutar más de los mismos.</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esta renovación se irá llevando a cabo de manera gradual en</w:t>
      </w:r>
      <w:r w:rsidR="00004144">
        <w:rPr>
          <w:rFonts w:ascii="Arial" w:hAnsi="Arial" w:cs="Arial"/>
          <w:sz w:val="24"/>
          <w:szCs w:val="24"/>
          <w:lang w:val="es-ES"/>
        </w:rPr>
        <w:t xml:space="preserve"> </w:t>
      </w:r>
      <w:r w:rsidRPr="004C33B6">
        <w:rPr>
          <w:rFonts w:ascii="Arial" w:hAnsi="Arial" w:cs="Arial"/>
          <w:sz w:val="24"/>
          <w:szCs w:val="24"/>
          <w:lang w:val="es-ES"/>
        </w:rPr>
        <w:t>lugares estratégicos de nuestra localidad y conforme el alcance de nuestras disponibilidades.</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atento la cantidad de luminarias necesarias y los costos que</w:t>
      </w:r>
      <w:r w:rsidR="00004144">
        <w:rPr>
          <w:rFonts w:ascii="Arial" w:hAnsi="Arial" w:cs="Arial"/>
          <w:sz w:val="24"/>
          <w:szCs w:val="24"/>
          <w:lang w:val="es-ES"/>
        </w:rPr>
        <w:t xml:space="preserve"> </w:t>
      </w:r>
      <w:r w:rsidRPr="004C33B6">
        <w:rPr>
          <w:rFonts w:ascii="Arial" w:hAnsi="Arial" w:cs="Arial"/>
          <w:sz w:val="24"/>
          <w:szCs w:val="24"/>
          <w:lang w:val="es-ES"/>
        </w:rPr>
        <w:t>conforme a estudios realizados por nuestro departamento de Obras Publicas se están</w:t>
      </w:r>
      <w:r w:rsidR="00004144">
        <w:rPr>
          <w:rFonts w:ascii="Arial" w:hAnsi="Arial" w:cs="Arial"/>
          <w:sz w:val="24"/>
          <w:szCs w:val="24"/>
          <w:lang w:val="es-ES"/>
        </w:rPr>
        <w:t xml:space="preserve"> </w:t>
      </w:r>
      <w:r w:rsidRPr="004C33B6">
        <w:rPr>
          <w:rFonts w:ascii="Arial" w:hAnsi="Arial" w:cs="Arial"/>
          <w:sz w:val="24"/>
          <w:szCs w:val="24"/>
          <w:lang w:val="es-ES"/>
        </w:rPr>
        <w:t>manejando en el mercado para la realización de la mencionada obra, sumado a lo establecido</w:t>
      </w:r>
      <w:r w:rsidR="00004144">
        <w:rPr>
          <w:rFonts w:ascii="Arial" w:hAnsi="Arial" w:cs="Arial"/>
          <w:sz w:val="24"/>
          <w:szCs w:val="24"/>
          <w:lang w:val="es-ES"/>
        </w:rPr>
        <w:t xml:space="preserve"> </w:t>
      </w:r>
      <w:r w:rsidRPr="004C33B6">
        <w:rPr>
          <w:rFonts w:ascii="Arial" w:hAnsi="Arial" w:cs="Arial"/>
          <w:sz w:val="24"/>
          <w:szCs w:val="24"/>
          <w:lang w:val="es-ES"/>
        </w:rPr>
        <w:t>por nuestra Ordenanza General de Presupuesto Vigente, Nº 1.172, estamos en condiciones de</w:t>
      </w:r>
      <w:r w:rsidR="00004144">
        <w:rPr>
          <w:rFonts w:ascii="Arial" w:hAnsi="Arial" w:cs="Arial"/>
          <w:sz w:val="24"/>
          <w:szCs w:val="24"/>
          <w:lang w:val="es-ES"/>
        </w:rPr>
        <w:t xml:space="preserve"> </w:t>
      </w:r>
      <w:r w:rsidRPr="004C33B6">
        <w:rPr>
          <w:rFonts w:ascii="Arial" w:hAnsi="Arial" w:cs="Arial"/>
          <w:sz w:val="24"/>
          <w:szCs w:val="24"/>
          <w:lang w:val="es-ES"/>
        </w:rPr>
        <w:t>operar mediante Concurso Privados de Precios.</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este Municipio cuenta con la partida necesaria para atender dicho</w:t>
      </w:r>
      <w:r w:rsidR="00004144">
        <w:rPr>
          <w:rFonts w:ascii="Arial" w:hAnsi="Arial" w:cs="Arial"/>
          <w:sz w:val="24"/>
          <w:szCs w:val="24"/>
          <w:lang w:val="es-ES"/>
        </w:rPr>
        <w:t xml:space="preserve"> </w:t>
      </w:r>
      <w:r w:rsidRPr="004C33B6">
        <w:rPr>
          <w:rFonts w:ascii="Arial" w:hAnsi="Arial" w:cs="Arial"/>
          <w:sz w:val="24"/>
          <w:szCs w:val="24"/>
          <w:lang w:val="es-ES"/>
        </w:rPr>
        <w:t>gasto. Por ello:</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EL INTENDENTE MUNICIPAL EN USO DE SUS ATRIBUCIONES</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DECRETA</w:t>
      </w:r>
    </w:p>
    <w:p w:rsidR="004C33B6" w:rsidRPr="004C33B6" w:rsidRDefault="004C33B6" w:rsidP="00004144">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Articulo 1º.-</w:t>
      </w:r>
      <w:r w:rsidRPr="004C33B6">
        <w:rPr>
          <w:rFonts w:ascii="Arial" w:hAnsi="Arial" w:cs="Arial"/>
          <w:sz w:val="24"/>
          <w:szCs w:val="24"/>
          <w:lang w:val="es-ES"/>
        </w:rPr>
        <w:t xml:space="preserve"> Llámese a Concurso Privado de Precios Nº 03/2018 para la adquisición de por lo</w:t>
      </w:r>
      <w:r w:rsidR="00004144">
        <w:rPr>
          <w:rFonts w:ascii="Arial" w:hAnsi="Arial" w:cs="Arial"/>
          <w:sz w:val="24"/>
          <w:szCs w:val="24"/>
          <w:lang w:val="es-ES"/>
        </w:rPr>
        <w:t xml:space="preserve"> </w:t>
      </w:r>
      <w:r w:rsidRPr="004C33B6">
        <w:rPr>
          <w:rFonts w:ascii="Arial" w:hAnsi="Arial" w:cs="Arial"/>
          <w:sz w:val="24"/>
          <w:szCs w:val="24"/>
          <w:lang w:val="es-ES"/>
        </w:rPr>
        <w:t>menos Cincuenta y seis (56) luminarias led para alumbrado público de hasta 201 W, fijándose</w:t>
      </w:r>
      <w:r w:rsidR="00004144">
        <w:rPr>
          <w:rFonts w:ascii="Arial" w:hAnsi="Arial" w:cs="Arial"/>
          <w:sz w:val="24"/>
          <w:szCs w:val="24"/>
          <w:lang w:val="es-ES"/>
        </w:rPr>
        <w:t xml:space="preserve"> </w:t>
      </w:r>
      <w:r w:rsidRPr="004C33B6">
        <w:rPr>
          <w:rFonts w:ascii="Arial" w:hAnsi="Arial" w:cs="Arial"/>
          <w:sz w:val="24"/>
          <w:szCs w:val="24"/>
          <w:lang w:val="es-ES"/>
        </w:rPr>
        <w:t>como presupuesto máximo la suma de Pesos Quinientos mil ($500.000,00), en un todo de</w:t>
      </w:r>
      <w:r w:rsidR="00004144">
        <w:rPr>
          <w:rFonts w:ascii="Arial" w:hAnsi="Arial" w:cs="Arial"/>
          <w:sz w:val="24"/>
          <w:szCs w:val="24"/>
          <w:lang w:val="es-ES"/>
        </w:rPr>
        <w:t xml:space="preserve"> </w:t>
      </w:r>
      <w:r w:rsidRPr="004C33B6">
        <w:rPr>
          <w:rFonts w:ascii="Arial" w:hAnsi="Arial" w:cs="Arial"/>
          <w:sz w:val="24"/>
          <w:szCs w:val="24"/>
          <w:lang w:val="es-ES"/>
        </w:rPr>
        <w:t>acuerdo a la Ordenanza General de Presupuesto Vigente Nº 1.172.</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Articulo 2º.-</w:t>
      </w:r>
      <w:r w:rsidRPr="004C33B6">
        <w:rPr>
          <w:rFonts w:ascii="Arial" w:hAnsi="Arial" w:cs="Arial"/>
          <w:sz w:val="24"/>
          <w:szCs w:val="24"/>
          <w:lang w:val="es-ES"/>
        </w:rPr>
        <w:t xml:space="preserve"> Fíjese el 13 de Abril del corriente año 2.018 a las 11:00 hs. como fecha límite</w:t>
      </w:r>
      <w:r w:rsidR="00004144">
        <w:rPr>
          <w:rFonts w:ascii="Arial" w:hAnsi="Arial" w:cs="Arial"/>
          <w:sz w:val="24"/>
          <w:szCs w:val="24"/>
          <w:lang w:val="es-ES"/>
        </w:rPr>
        <w:t xml:space="preserve"> </w:t>
      </w:r>
      <w:r w:rsidRPr="004C33B6">
        <w:rPr>
          <w:rFonts w:ascii="Arial" w:hAnsi="Arial" w:cs="Arial"/>
          <w:sz w:val="24"/>
          <w:szCs w:val="24"/>
          <w:lang w:val="es-ES"/>
        </w:rPr>
        <w:t>para la presentación de Presupuestos, los que deberán ser ingresados por Mesa de Entradas</w:t>
      </w:r>
      <w:r w:rsidR="00004144">
        <w:rPr>
          <w:rFonts w:ascii="Arial" w:hAnsi="Arial" w:cs="Arial"/>
          <w:sz w:val="24"/>
          <w:szCs w:val="24"/>
          <w:lang w:val="es-ES"/>
        </w:rPr>
        <w:t xml:space="preserve"> </w:t>
      </w:r>
      <w:r w:rsidRPr="004C33B6">
        <w:rPr>
          <w:rFonts w:ascii="Arial" w:hAnsi="Arial" w:cs="Arial"/>
          <w:sz w:val="24"/>
          <w:szCs w:val="24"/>
          <w:lang w:val="es-ES"/>
        </w:rPr>
        <w:t>Municipal o enviados vía mail a la dirección municipalidad@montecristo.gov.ar ó</w:t>
      </w:r>
      <w:r w:rsidR="00004144">
        <w:rPr>
          <w:rFonts w:ascii="Arial" w:hAnsi="Arial" w:cs="Arial"/>
          <w:sz w:val="24"/>
          <w:szCs w:val="24"/>
          <w:lang w:val="es-ES"/>
        </w:rPr>
        <w:t xml:space="preserve"> </w:t>
      </w:r>
      <w:r w:rsidRPr="004C33B6">
        <w:rPr>
          <w:rFonts w:ascii="Arial" w:hAnsi="Arial" w:cs="Arial"/>
          <w:sz w:val="24"/>
          <w:szCs w:val="24"/>
          <w:lang w:val="es-ES"/>
        </w:rPr>
        <w:t>hacienda@montecristo.gov.ar</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3º.-</w:t>
      </w:r>
      <w:r w:rsidRPr="004C33B6">
        <w:rPr>
          <w:rFonts w:ascii="Arial" w:hAnsi="Arial" w:cs="Arial"/>
          <w:sz w:val="24"/>
          <w:szCs w:val="24"/>
          <w:lang w:val="es-ES"/>
        </w:rPr>
        <w:t xml:space="preserve"> Los gastos que demande el presente Concurso será imputado a la partida</w:t>
      </w:r>
      <w:r w:rsidR="00004144">
        <w:rPr>
          <w:rFonts w:ascii="Arial" w:hAnsi="Arial" w:cs="Arial"/>
          <w:sz w:val="24"/>
          <w:szCs w:val="24"/>
          <w:lang w:val="es-ES"/>
        </w:rPr>
        <w:t xml:space="preserve"> </w:t>
      </w:r>
      <w:r w:rsidRPr="004C33B6">
        <w:rPr>
          <w:rFonts w:ascii="Arial" w:hAnsi="Arial" w:cs="Arial"/>
          <w:sz w:val="24"/>
          <w:szCs w:val="24"/>
          <w:lang w:val="es-ES"/>
        </w:rPr>
        <w:t>2.1.08.01.2.05.2 Alumbrado Público del Presupuesto de Gastos Vigente.</w:t>
      </w:r>
    </w:p>
    <w:p w:rsid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4º.-</w:t>
      </w:r>
      <w:r w:rsidRPr="004C33B6">
        <w:rPr>
          <w:rFonts w:ascii="Arial" w:hAnsi="Arial" w:cs="Arial"/>
          <w:sz w:val="24"/>
          <w:szCs w:val="24"/>
          <w:lang w:val="es-ES"/>
        </w:rPr>
        <w:t xml:space="preserve"> Comuníquese, publíquese, dése al R.M. y archívese.-</w:t>
      </w:r>
    </w:p>
    <w:p w:rsidR="00004144" w:rsidRPr="002422F1" w:rsidRDefault="00004144" w:rsidP="0000414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004144" w:rsidRDefault="00004144" w:rsidP="00004144">
      <w:pPr>
        <w:pStyle w:val="Ttulo2"/>
        <w:rPr>
          <w:rFonts w:ascii="Arial" w:hAnsi="Arial" w:cs="Arial"/>
          <w:b/>
        </w:rPr>
      </w:pPr>
      <w:r w:rsidRPr="00004144">
        <w:rPr>
          <w:rFonts w:ascii="Arial" w:hAnsi="Arial" w:cs="Arial"/>
          <w:b/>
        </w:rPr>
        <w:t xml:space="preserve">Decreto </w:t>
      </w:r>
      <w:r w:rsidR="004C33B6" w:rsidRPr="00004144">
        <w:rPr>
          <w:rFonts w:ascii="Arial" w:hAnsi="Arial" w:cs="Arial"/>
          <w:b/>
        </w:rPr>
        <w:t>Nº 070</w:t>
      </w:r>
    </w:p>
    <w:p w:rsidR="004C33B6" w:rsidRPr="004C33B6" w:rsidRDefault="00004144" w:rsidP="00004144">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28 de Marzo de 2018.</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VISTO:</w:t>
      </w:r>
      <w:r w:rsidRPr="004C33B6">
        <w:rPr>
          <w:rFonts w:ascii="Arial" w:hAnsi="Arial" w:cs="Arial"/>
          <w:sz w:val="24"/>
          <w:szCs w:val="24"/>
          <w:lang w:val="es-ES"/>
        </w:rPr>
        <w:t xml:space="preserve"> La nota presentada por el Agente Lucas Moyano, DNI. Nº 29.981.473, agente de Planta</w:t>
      </w:r>
      <w:r w:rsidR="00004144">
        <w:rPr>
          <w:rFonts w:ascii="Arial" w:hAnsi="Arial" w:cs="Arial"/>
          <w:sz w:val="24"/>
          <w:szCs w:val="24"/>
          <w:lang w:val="es-ES"/>
        </w:rPr>
        <w:t xml:space="preserve"> </w:t>
      </w:r>
      <w:r w:rsidRPr="004C33B6">
        <w:rPr>
          <w:rFonts w:ascii="Arial" w:hAnsi="Arial" w:cs="Arial"/>
          <w:sz w:val="24"/>
          <w:szCs w:val="24"/>
          <w:lang w:val="es-ES"/>
        </w:rPr>
        <w:t>Permanente Municipal, Categoría Chofer</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lastRenderedPageBreak/>
        <w:t>Y CONSIDERANDO:</w:t>
      </w:r>
      <w:r w:rsidRPr="004C33B6">
        <w:rPr>
          <w:rFonts w:ascii="Arial" w:hAnsi="Arial" w:cs="Arial"/>
          <w:sz w:val="24"/>
          <w:szCs w:val="24"/>
          <w:lang w:val="es-ES"/>
        </w:rPr>
        <w:t xml:space="preserve"> Que en la nota presentada expresa su voluntad, por razones estrictamente</w:t>
      </w:r>
      <w:r w:rsidR="00004144">
        <w:rPr>
          <w:rFonts w:ascii="Arial" w:hAnsi="Arial" w:cs="Arial"/>
          <w:sz w:val="24"/>
          <w:szCs w:val="24"/>
          <w:lang w:val="es-ES"/>
        </w:rPr>
        <w:t xml:space="preserve"> </w:t>
      </w:r>
      <w:r w:rsidRPr="004C33B6">
        <w:rPr>
          <w:rFonts w:ascii="Arial" w:hAnsi="Arial" w:cs="Arial"/>
          <w:sz w:val="24"/>
          <w:szCs w:val="24"/>
          <w:lang w:val="es-ES"/>
        </w:rPr>
        <w:t>personales, de renunciar al beneficio de la Bonificación por Dedicación Exclusiva que el mismo</w:t>
      </w:r>
      <w:r w:rsidR="00004144">
        <w:rPr>
          <w:rFonts w:ascii="Arial" w:hAnsi="Arial" w:cs="Arial"/>
          <w:sz w:val="24"/>
          <w:szCs w:val="24"/>
          <w:lang w:val="es-ES"/>
        </w:rPr>
        <w:t xml:space="preserve"> </w:t>
      </w:r>
      <w:r w:rsidRPr="004C33B6">
        <w:rPr>
          <w:rFonts w:ascii="Arial" w:hAnsi="Arial" w:cs="Arial"/>
          <w:sz w:val="24"/>
          <w:szCs w:val="24"/>
          <w:lang w:val="es-ES"/>
        </w:rPr>
        <w:t>goza desde su ingreso a la planta permanente municipal.</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así mismo expresa su intención de dejar de prestar servicios en los</w:t>
      </w:r>
      <w:r w:rsidR="00004144">
        <w:rPr>
          <w:rFonts w:ascii="Arial" w:hAnsi="Arial" w:cs="Arial"/>
          <w:sz w:val="24"/>
          <w:szCs w:val="24"/>
          <w:lang w:val="es-ES"/>
        </w:rPr>
        <w:t xml:space="preserve"> </w:t>
      </w:r>
      <w:r w:rsidRPr="004C33B6">
        <w:rPr>
          <w:rFonts w:ascii="Arial" w:hAnsi="Arial" w:cs="Arial"/>
          <w:sz w:val="24"/>
          <w:szCs w:val="24"/>
          <w:lang w:val="es-ES"/>
        </w:rPr>
        <w:t>vehículos de emergencia de salud para cumplir con la prestación de sus servicios, y el desarrollo de</w:t>
      </w:r>
      <w:r w:rsidR="00004144">
        <w:rPr>
          <w:rFonts w:ascii="Arial" w:hAnsi="Arial" w:cs="Arial"/>
          <w:sz w:val="24"/>
          <w:szCs w:val="24"/>
          <w:lang w:val="es-ES"/>
        </w:rPr>
        <w:t xml:space="preserve"> </w:t>
      </w:r>
      <w:r w:rsidRPr="004C33B6">
        <w:rPr>
          <w:rFonts w:ascii="Arial" w:hAnsi="Arial" w:cs="Arial"/>
          <w:sz w:val="24"/>
          <w:szCs w:val="24"/>
          <w:lang w:val="es-ES"/>
        </w:rPr>
        <w:t>tareas afines a su categoría, con los vehículos municipales afectados al corralón municipal, en el</w:t>
      </w:r>
      <w:r w:rsidR="00004144">
        <w:rPr>
          <w:rFonts w:ascii="Arial" w:hAnsi="Arial" w:cs="Arial"/>
          <w:sz w:val="24"/>
          <w:szCs w:val="24"/>
          <w:lang w:val="es-ES"/>
        </w:rPr>
        <w:t xml:space="preserve"> </w:t>
      </w:r>
      <w:r w:rsidRPr="004C33B6">
        <w:rPr>
          <w:rFonts w:ascii="Arial" w:hAnsi="Arial" w:cs="Arial"/>
          <w:sz w:val="24"/>
          <w:szCs w:val="24"/>
          <w:lang w:val="es-ES"/>
        </w:rPr>
        <w:t>horario de 7 a 14 hs.</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atendiendo las razones expuestas por el solicitante, las cuales se</w:t>
      </w:r>
      <w:r w:rsidR="00004144">
        <w:rPr>
          <w:rFonts w:ascii="Arial" w:hAnsi="Arial" w:cs="Arial"/>
          <w:sz w:val="24"/>
          <w:szCs w:val="24"/>
          <w:lang w:val="es-ES"/>
        </w:rPr>
        <w:t xml:space="preserve"> </w:t>
      </w:r>
      <w:r w:rsidRPr="004C33B6">
        <w:rPr>
          <w:rFonts w:ascii="Arial" w:hAnsi="Arial" w:cs="Arial"/>
          <w:sz w:val="24"/>
          <w:szCs w:val="24"/>
          <w:lang w:val="es-ES"/>
        </w:rPr>
        <w:t>encuentran acreditadas y acompañadas en su legajo personal y siendo atribución del Departamento</w:t>
      </w:r>
      <w:r w:rsidR="00004144">
        <w:rPr>
          <w:rFonts w:ascii="Arial" w:hAnsi="Arial" w:cs="Arial"/>
          <w:sz w:val="24"/>
          <w:szCs w:val="24"/>
          <w:lang w:val="es-ES"/>
        </w:rPr>
        <w:t xml:space="preserve"> </w:t>
      </w:r>
      <w:r w:rsidRPr="004C33B6">
        <w:rPr>
          <w:rFonts w:ascii="Arial" w:hAnsi="Arial" w:cs="Arial"/>
          <w:sz w:val="24"/>
          <w:szCs w:val="24"/>
          <w:lang w:val="es-ES"/>
        </w:rPr>
        <w:t>Ejecutivo Municipal otorgar y/o quitar este tipo de Bonificaciones.</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la Ordenanza Nº 784 prevé su reglamentación por parte de este</w:t>
      </w:r>
      <w:r w:rsidR="00004144">
        <w:rPr>
          <w:rFonts w:ascii="Arial" w:hAnsi="Arial" w:cs="Arial"/>
          <w:sz w:val="24"/>
          <w:szCs w:val="24"/>
          <w:lang w:val="es-ES"/>
        </w:rPr>
        <w:t xml:space="preserve"> </w:t>
      </w:r>
      <w:r w:rsidRPr="004C33B6">
        <w:rPr>
          <w:rFonts w:ascii="Arial" w:hAnsi="Arial" w:cs="Arial"/>
          <w:sz w:val="24"/>
          <w:szCs w:val="24"/>
          <w:lang w:val="es-ES"/>
        </w:rPr>
        <w:t>Departamento Ejecutivo Municipal</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EL INTENDENTE MUNICIPAL EN USO DE SUS ATRIBUCIONES</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DECRETA</w:t>
      </w:r>
    </w:p>
    <w:p w:rsidR="004C33B6" w:rsidRPr="004C33B6" w:rsidRDefault="004C33B6" w:rsidP="00004144">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 xml:space="preserve">Artículo </w:t>
      </w:r>
      <w:r w:rsidR="00004144" w:rsidRPr="00004144">
        <w:rPr>
          <w:rFonts w:ascii="Arial" w:hAnsi="Arial" w:cs="Arial"/>
          <w:b/>
          <w:sz w:val="24"/>
          <w:szCs w:val="24"/>
          <w:lang w:val="es-ES"/>
        </w:rPr>
        <w:t>1</w:t>
      </w:r>
      <w:r w:rsidRPr="00004144">
        <w:rPr>
          <w:rFonts w:ascii="Arial" w:hAnsi="Arial" w:cs="Arial"/>
          <w:b/>
          <w:sz w:val="24"/>
          <w:szCs w:val="24"/>
          <w:lang w:val="es-ES"/>
        </w:rPr>
        <w:t>º.-</w:t>
      </w:r>
      <w:r w:rsidRPr="004C33B6">
        <w:rPr>
          <w:rFonts w:ascii="Arial" w:hAnsi="Arial" w:cs="Arial"/>
          <w:sz w:val="24"/>
          <w:szCs w:val="24"/>
          <w:lang w:val="es-ES"/>
        </w:rPr>
        <w:t xml:space="preserve"> Dese de baja la Bonificación por Dedicación Exclusiva otorgada al Agente</w:t>
      </w:r>
      <w:r w:rsidR="00004144">
        <w:rPr>
          <w:rFonts w:ascii="Arial" w:hAnsi="Arial" w:cs="Arial"/>
          <w:sz w:val="24"/>
          <w:szCs w:val="24"/>
          <w:lang w:val="es-ES"/>
        </w:rPr>
        <w:t xml:space="preserve"> </w:t>
      </w:r>
      <w:r w:rsidRPr="004C33B6">
        <w:rPr>
          <w:rFonts w:ascii="Arial" w:hAnsi="Arial" w:cs="Arial"/>
          <w:sz w:val="24"/>
          <w:szCs w:val="24"/>
          <w:lang w:val="es-ES"/>
        </w:rPr>
        <w:t>Municipal Sr. Lucas Moyano, DNI. Nº 29.981.473, a partir del 31 de Marzo del corriente año</w:t>
      </w:r>
      <w:r w:rsidR="00004144">
        <w:rPr>
          <w:rFonts w:ascii="Arial" w:hAnsi="Arial" w:cs="Arial"/>
          <w:sz w:val="24"/>
          <w:szCs w:val="24"/>
          <w:lang w:val="es-ES"/>
        </w:rPr>
        <w:t xml:space="preserve"> </w:t>
      </w:r>
      <w:r w:rsidRPr="004C33B6">
        <w:rPr>
          <w:rFonts w:ascii="Arial" w:hAnsi="Arial" w:cs="Arial"/>
          <w:sz w:val="24"/>
          <w:szCs w:val="24"/>
          <w:lang w:val="es-ES"/>
        </w:rPr>
        <w:t>2.018, hasta nueva determinación por parte del Departamento Ejecutivo Municipal.-</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2º.-</w:t>
      </w:r>
      <w:r w:rsidRPr="004C33B6">
        <w:rPr>
          <w:rFonts w:ascii="Arial" w:hAnsi="Arial" w:cs="Arial"/>
          <w:sz w:val="24"/>
          <w:szCs w:val="24"/>
          <w:lang w:val="es-ES"/>
        </w:rPr>
        <w:t xml:space="preserve"> Dispóngase que el Agente Municipal Sr. Lucas Moyano, DNI. Nº 29.981.473, a partir</w:t>
      </w:r>
      <w:r w:rsidR="00004144">
        <w:rPr>
          <w:rFonts w:ascii="Arial" w:hAnsi="Arial" w:cs="Arial"/>
          <w:sz w:val="24"/>
          <w:szCs w:val="24"/>
          <w:lang w:val="es-ES"/>
        </w:rPr>
        <w:t xml:space="preserve"> </w:t>
      </w:r>
      <w:r w:rsidRPr="004C33B6">
        <w:rPr>
          <w:rFonts w:ascii="Arial" w:hAnsi="Arial" w:cs="Arial"/>
          <w:sz w:val="24"/>
          <w:szCs w:val="24"/>
          <w:lang w:val="es-ES"/>
        </w:rPr>
        <w:t>del 1º de Abril del corriente año 2.018, desarrolle tareas afines a su Categoría Chofer con los</w:t>
      </w:r>
      <w:r w:rsidR="00004144">
        <w:rPr>
          <w:rFonts w:ascii="Arial" w:hAnsi="Arial" w:cs="Arial"/>
          <w:sz w:val="24"/>
          <w:szCs w:val="24"/>
          <w:lang w:val="es-ES"/>
        </w:rPr>
        <w:t xml:space="preserve"> </w:t>
      </w:r>
      <w:r w:rsidRPr="004C33B6">
        <w:rPr>
          <w:rFonts w:ascii="Arial" w:hAnsi="Arial" w:cs="Arial"/>
          <w:sz w:val="24"/>
          <w:szCs w:val="24"/>
          <w:lang w:val="es-ES"/>
        </w:rPr>
        <w:t>vehículos municipales afectados al Corralón Municipal, de Lunes a Viernes en el horario de 7 a 14</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hs.</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3º.-</w:t>
      </w:r>
      <w:r w:rsidRPr="004C33B6">
        <w:rPr>
          <w:rFonts w:ascii="Arial" w:hAnsi="Arial" w:cs="Arial"/>
          <w:sz w:val="24"/>
          <w:szCs w:val="24"/>
          <w:lang w:val="es-ES"/>
        </w:rPr>
        <w:t xml:space="preserve"> Instrúyase al Departamento de Recursos Humanos y a la Sección contable sobre el</w:t>
      </w:r>
      <w:r w:rsidR="00004144">
        <w:rPr>
          <w:rFonts w:ascii="Arial" w:hAnsi="Arial" w:cs="Arial"/>
          <w:sz w:val="24"/>
          <w:szCs w:val="24"/>
          <w:lang w:val="es-ES"/>
        </w:rPr>
        <w:t xml:space="preserve"> </w:t>
      </w:r>
      <w:r w:rsidRPr="004C33B6">
        <w:rPr>
          <w:rFonts w:ascii="Arial" w:hAnsi="Arial" w:cs="Arial"/>
          <w:sz w:val="24"/>
          <w:szCs w:val="24"/>
          <w:lang w:val="es-ES"/>
        </w:rPr>
        <w:t>presente decreto, a los fines de dar estricto cumplimiento a lo ordenado en los artículos precedentes.</w:t>
      </w:r>
    </w:p>
    <w:p w:rsid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4º.-</w:t>
      </w:r>
      <w:r w:rsidRPr="004C33B6">
        <w:rPr>
          <w:rFonts w:ascii="Arial" w:hAnsi="Arial" w:cs="Arial"/>
          <w:sz w:val="24"/>
          <w:szCs w:val="24"/>
          <w:lang w:val="es-ES"/>
        </w:rPr>
        <w:t xml:space="preserve"> Comuníquese, publíquese, dése al R.M. y archívese.-</w:t>
      </w:r>
    </w:p>
    <w:p w:rsidR="00004144" w:rsidRPr="002422F1" w:rsidRDefault="00004144" w:rsidP="0000414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004144" w:rsidRDefault="00004144" w:rsidP="00004144">
      <w:pPr>
        <w:pStyle w:val="Ttulo2"/>
        <w:rPr>
          <w:rFonts w:ascii="Arial" w:hAnsi="Arial" w:cs="Arial"/>
          <w:b/>
        </w:rPr>
      </w:pPr>
      <w:r w:rsidRPr="00004144">
        <w:rPr>
          <w:rFonts w:ascii="Arial" w:hAnsi="Arial" w:cs="Arial"/>
          <w:b/>
        </w:rPr>
        <w:t xml:space="preserve">Decreto </w:t>
      </w:r>
      <w:r w:rsidR="004C33B6" w:rsidRPr="00004144">
        <w:rPr>
          <w:rFonts w:ascii="Arial" w:hAnsi="Arial" w:cs="Arial"/>
          <w:b/>
        </w:rPr>
        <w:t>Nº 071</w:t>
      </w:r>
    </w:p>
    <w:p w:rsidR="004C33B6" w:rsidRPr="004C33B6" w:rsidRDefault="00004144" w:rsidP="00004144">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28 de Marzo de 2018.</w:t>
      </w:r>
    </w:p>
    <w:p w:rsidR="00004144" w:rsidRDefault="004C33B6" w:rsidP="004C33B6">
      <w:pPr>
        <w:jc w:val="both"/>
        <w:rPr>
          <w:rFonts w:ascii="Arial" w:hAnsi="Arial" w:cs="Arial"/>
          <w:sz w:val="24"/>
          <w:szCs w:val="24"/>
          <w:lang w:val="es-ES"/>
        </w:rPr>
      </w:pPr>
      <w:r w:rsidRPr="00004144">
        <w:rPr>
          <w:rFonts w:ascii="Arial" w:hAnsi="Arial" w:cs="Arial"/>
          <w:b/>
          <w:sz w:val="24"/>
          <w:szCs w:val="24"/>
          <w:lang w:val="es-ES"/>
        </w:rPr>
        <w:t>VISTO:</w:t>
      </w:r>
      <w:r w:rsidRPr="004C33B6">
        <w:rPr>
          <w:rFonts w:ascii="Arial" w:hAnsi="Arial" w:cs="Arial"/>
          <w:sz w:val="24"/>
          <w:szCs w:val="24"/>
          <w:lang w:val="es-ES"/>
        </w:rPr>
        <w:t xml:space="preserve"> La renuncia presentada por el Agente Luis Alberto MACCIO, DNI. Nº 10.404.139</w:t>
      </w:r>
      <w:r w:rsidR="00004144">
        <w:rPr>
          <w:rFonts w:ascii="Arial" w:hAnsi="Arial" w:cs="Arial"/>
          <w:sz w:val="24"/>
          <w:szCs w:val="24"/>
          <w:lang w:val="es-ES"/>
        </w:rPr>
        <w:t xml:space="preserve"> </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Y CONSIDERANDO:</w:t>
      </w:r>
      <w:r w:rsidRPr="004C33B6">
        <w:rPr>
          <w:rFonts w:ascii="Arial" w:hAnsi="Arial" w:cs="Arial"/>
          <w:sz w:val="24"/>
          <w:szCs w:val="24"/>
          <w:lang w:val="es-ES"/>
        </w:rPr>
        <w:t xml:space="preserve"> Que la mencionada renuncia obedece a que el agente se encuentra</w:t>
      </w:r>
      <w:r w:rsidR="00004144">
        <w:rPr>
          <w:rFonts w:ascii="Arial" w:hAnsi="Arial" w:cs="Arial"/>
          <w:sz w:val="24"/>
          <w:szCs w:val="24"/>
          <w:lang w:val="es-ES"/>
        </w:rPr>
        <w:t xml:space="preserve"> </w:t>
      </w:r>
      <w:r w:rsidRPr="004C33B6">
        <w:rPr>
          <w:rFonts w:ascii="Arial" w:hAnsi="Arial" w:cs="Arial"/>
          <w:sz w:val="24"/>
          <w:szCs w:val="24"/>
          <w:lang w:val="es-ES"/>
        </w:rPr>
        <w:t>en condiciones de acceder al Beneficio de Jubilación Ordinaria.</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en consecuencia ha dado inicio a los tramites respectivos</w:t>
      </w:r>
      <w:r w:rsidR="00004144">
        <w:rPr>
          <w:rFonts w:ascii="Arial" w:hAnsi="Arial" w:cs="Arial"/>
          <w:sz w:val="24"/>
          <w:szCs w:val="24"/>
          <w:lang w:val="es-ES"/>
        </w:rPr>
        <w:t xml:space="preserve"> </w:t>
      </w:r>
      <w:r w:rsidRPr="004C33B6">
        <w:rPr>
          <w:rFonts w:ascii="Arial" w:hAnsi="Arial" w:cs="Arial"/>
          <w:sz w:val="24"/>
          <w:szCs w:val="24"/>
          <w:lang w:val="es-ES"/>
        </w:rPr>
        <w:t>ante la Caja de Jubilaciones, Pensiones y Retiro de Córdoba, con fecha 07/03/2018.</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por la renuncia presentada de manera formal el agente debe</w:t>
      </w:r>
      <w:r w:rsidR="00004144">
        <w:rPr>
          <w:rFonts w:ascii="Arial" w:hAnsi="Arial" w:cs="Arial"/>
          <w:sz w:val="24"/>
          <w:szCs w:val="24"/>
          <w:lang w:val="es-ES"/>
        </w:rPr>
        <w:t xml:space="preserve"> </w:t>
      </w:r>
      <w:r w:rsidRPr="004C33B6">
        <w:rPr>
          <w:rFonts w:ascii="Arial" w:hAnsi="Arial" w:cs="Arial"/>
          <w:sz w:val="24"/>
          <w:szCs w:val="24"/>
          <w:lang w:val="es-ES"/>
        </w:rPr>
        <w:t>cesar en sus funciones, según la constancia aludida.</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el Agente Municipal Luis Alberto Maccio, DNI. Nº</w:t>
      </w:r>
      <w:r w:rsidR="00004144">
        <w:rPr>
          <w:rFonts w:ascii="Arial" w:hAnsi="Arial" w:cs="Arial"/>
          <w:sz w:val="24"/>
          <w:szCs w:val="24"/>
          <w:lang w:val="es-ES"/>
        </w:rPr>
        <w:t xml:space="preserve"> </w:t>
      </w:r>
      <w:r w:rsidRPr="004C33B6">
        <w:rPr>
          <w:rFonts w:ascii="Arial" w:hAnsi="Arial" w:cs="Arial"/>
          <w:sz w:val="24"/>
          <w:szCs w:val="24"/>
          <w:lang w:val="es-ES"/>
        </w:rPr>
        <w:t>10.404.139, se venía desempeñando en la Categoría 1120 Servicios Generales – Chofer en</w:t>
      </w:r>
      <w:r w:rsidR="00004144">
        <w:rPr>
          <w:rFonts w:ascii="Arial" w:hAnsi="Arial" w:cs="Arial"/>
          <w:sz w:val="24"/>
          <w:szCs w:val="24"/>
          <w:lang w:val="es-ES"/>
        </w:rPr>
        <w:t xml:space="preserve"> </w:t>
      </w:r>
      <w:r w:rsidRPr="004C33B6">
        <w:rPr>
          <w:rFonts w:ascii="Arial" w:hAnsi="Arial" w:cs="Arial"/>
          <w:sz w:val="24"/>
          <w:szCs w:val="24"/>
          <w:lang w:val="es-ES"/>
        </w:rPr>
        <w:t>esta Municipalidad de la localidad de Monte Cristo.</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lastRenderedPageBreak/>
        <w:t>Que corresponde darle la Baja respectiva, quedando sin efecto su</w:t>
      </w:r>
      <w:r w:rsidR="00004144">
        <w:rPr>
          <w:rFonts w:ascii="Arial" w:hAnsi="Arial" w:cs="Arial"/>
          <w:sz w:val="24"/>
          <w:szCs w:val="24"/>
          <w:lang w:val="es-ES"/>
        </w:rPr>
        <w:t xml:space="preserve"> </w:t>
      </w:r>
      <w:r w:rsidRPr="004C33B6">
        <w:rPr>
          <w:rFonts w:ascii="Arial" w:hAnsi="Arial" w:cs="Arial"/>
          <w:sz w:val="24"/>
          <w:szCs w:val="24"/>
          <w:lang w:val="es-ES"/>
        </w:rPr>
        <w:t>relación laboral con esta Municipalidad, por ello:</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EL INTENDENTE MUNICIPAL EN USO DE SUS ATRIBUCIONES</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DECRETA</w:t>
      </w:r>
    </w:p>
    <w:p w:rsidR="004C33B6" w:rsidRPr="004C33B6" w:rsidRDefault="004C33B6" w:rsidP="00004144">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1º.-</w:t>
      </w:r>
      <w:r w:rsidRPr="004C33B6">
        <w:rPr>
          <w:rFonts w:ascii="Arial" w:hAnsi="Arial" w:cs="Arial"/>
          <w:sz w:val="24"/>
          <w:szCs w:val="24"/>
          <w:lang w:val="es-ES"/>
        </w:rPr>
        <w:t xml:space="preserve"> Dése de BAJA desde el día 28 de Marzo del corriente año 2.018 al Agente de</w:t>
      </w:r>
      <w:r w:rsidR="00004144">
        <w:rPr>
          <w:rFonts w:ascii="Arial" w:hAnsi="Arial" w:cs="Arial"/>
          <w:sz w:val="24"/>
          <w:szCs w:val="24"/>
          <w:lang w:val="es-ES"/>
        </w:rPr>
        <w:t xml:space="preserve"> </w:t>
      </w:r>
      <w:r w:rsidRPr="004C33B6">
        <w:rPr>
          <w:rFonts w:ascii="Arial" w:hAnsi="Arial" w:cs="Arial"/>
          <w:sz w:val="24"/>
          <w:szCs w:val="24"/>
          <w:lang w:val="es-ES"/>
        </w:rPr>
        <w:t>Planta Permanente Municipal, Sr. Luis Alberto MACCIO, DNI. Nº 10.404.139, quien</w:t>
      </w:r>
      <w:r w:rsidR="00004144">
        <w:rPr>
          <w:rFonts w:ascii="Arial" w:hAnsi="Arial" w:cs="Arial"/>
          <w:sz w:val="24"/>
          <w:szCs w:val="24"/>
          <w:lang w:val="es-ES"/>
        </w:rPr>
        <w:t xml:space="preserve"> </w:t>
      </w:r>
      <w:r w:rsidRPr="004C33B6">
        <w:rPr>
          <w:rFonts w:ascii="Arial" w:hAnsi="Arial" w:cs="Arial"/>
          <w:sz w:val="24"/>
          <w:szCs w:val="24"/>
          <w:lang w:val="es-ES"/>
        </w:rPr>
        <w:t>reviste en la Categoría 1120 Servicios Generales – Chofer, dependiente de esta</w:t>
      </w:r>
      <w:r w:rsidR="00004144">
        <w:rPr>
          <w:rFonts w:ascii="Arial" w:hAnsi="Arial" w:cs="Arial"/>
          <w:sz w:val="24"/>
          <w:szCs w:val="24"/>
          <w:lang w:val="es-ES"/>
        </w:rPr>
        <w:t xml:space="preserve"> </w:t>
      </w:r>
      <w:r w:rsidRPr="004C33B6">
        <w:rPr>
          <w:rFonts w:ascii="Arial" w:hAnsi="Arial" w:cs="Arial"/>
          <w:sz w:val="24"/>
          <w:szCs w:val="24"/>
          <w:lang w:val="es-ES"/>
        </w:rPr>
        <w:t>Municipalidad de Monte Cristo, atento la renuncia presentada formalmente por el agente ya</w:t>
      </w:r>
      <w:r w:rsidR="00004144">
        <w:rPr>
          <w:rFonts w:ascii="Arial" w:hAnsi="Arial" w:cs="Arial"/>
          <w:sz w:val="24"/>
          <w:szCs w:val="24"/>
          <w:lang w:val="es-ES"/>
        </w:rPr>
        <w:t xml:space="preserve"> </w:t>
      </w:r>
      <w:r w:rsidRPr="004C33B6">
        <w:rPr>
          <w:rFonts w:ascii="Arial" w:hAnsi="Arial" w:cs="Arial"/>
          <w:sz w:val="24"/>
          <w:szCs w:val="24"/>
          <w:lang w:val="es-ES"/>
        </w:rPr>
        <w:t>que al encontrarse en condiciones de acogerse a los beneficios de la Jubilación Ordinaria,</w:t>
      </w:r>
      <w:r w:rsidR="00004144">
        <w:rPr>
          <w:rFonts w:ascii="Arial" w:hAnsi="Arial" w:cs="Arial"/>
          <w:sz w:val="24"/>
          <w:szCs w:val="24"/>
          <w:lang w:val="es-ES"/>
        </w:rPr>
        <w:t xml:space="preserve"> </w:t>
      </w:r>
      <w:r w:rsidRPr="004C33B6">
        <w:rPr>
          <w:rFonts w:ascii="Arial" w:hAnsi="Arial" w:cs="Arial"/>
          <w:sz w:val="24"/>
          <w:szCs w:val="24"/>
          <w:lang w:val="es-ES"/>
        </w:rPr>
        <w:t>ha iniciado los trámites correspondientes ante la Caja de Jubilaciones, Pensiones y Retiro</w:t>
      </w:r>
      <w:r w:rsidR="00004144">
        <w:rPr>
          <w:rFonts w:ascii="Arial" w:hAnsi="Arial" w:cs="Arial"/>
          <w:sz w:val="24"/>
          <w:szCs w:val="24"/>
          <w:lang w:val="es-ES"/>
        </w:rPr>
        <w:t xml:space="preserve"> </w:t>
      </w:r>
      <w:r w:rsidRPr="004C33B6">
        <w:rPr>
          <w:rFonts w:ascii="Arial" w:hAnsi="Arial" w:cs="Arial"/>
          <w:sz w:val="24"/>
          <w:szCs w:val="24"/>
          <w:lang w:val="es-ES"/>
        </w:rPr>
        <w:t xml:space="preserve">de </w:t>
      </w:r>
      <w:r w:rsidR="00004144" w:rsidRPr="004C33B6">
        <w:rPr>
          <w:rFonts w:ascii="Arial" w:hAnsi="Arial" w:cs="Arial"/>
          <w:sz w:val="24"/>
          <w:szCs w:val="24"/>
          <w:lang w:val="es-ES"/>
        </w:rPr>
        <w:t>Córdoba</w:t>
      </w:r>
      <w:r w:rsidRPr="004C33B6">
        <w:rPr>
          <w:rFonts w:ascii="Arial" w:hAnsi="Arial" w:cs="Arial"/>
          <w:sz w:val="24"/>
          <w:szCs w:val="24"/>
          <w:lang w:val="es-ES"/>
        </w:rPr>
        <w:t>.</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2º.-</w:t>
      </w:r>
      <w:r w:rsidRPr="004C33B6">
        <w:rPr>
          <w:rFonts w:ascii="Arial" w:hAnsi="Arial" w:cs="Arial"/>
          <w:sz w:val="24"/>
          <w:szCs w:val="24"/>
          <w:lang w:val="es-ES"/>
        </w:rPr>
        <w:t xml:space="preserve"> Notifíquese a la oficina de Recursos Humanos y Área Contable a los fines de</w:t>
      </w:r>
      <w:r w:rsidR="00004144">
        <w:rPr>
          <w:rFonts w:ascii="Arial" w:hAnsi="Arial" w:cs="Arial"/>
          <w:sz w:val="24"/>
          <w:szCs w:val="24"/>
          <w:lang w:val="es-ES"/>
        </w:rPr>
        <w:t xml:space="preserve"> </w:t>
      </w:r>
      <w:r w:rsidRPr="004C33B6">
        <w:rPr>
          <w:rFonts w:ascii="Arial" w:hAnsi="Arial" w:cs="Arial"/>
          <w:sz w:val="24"/>
          <w:szCs w:val="24"/>
          <w:lang w:val="es-ES"/>
        </w:rPr>
        <w:t>efectuar las liquidaciones que correspondieran, como así también a las respectivas</w:t>
      </w:r>
      <w:r w:rsidR="00004144">
        <w:rPr>
          <w:rFonts w:ascii="Arial" w:hAnsi="Arial" w:cs="Arial"/>
          <w:sz w:val="24"/>
          <w:szCs w:val="24"/>
          <w:lang w:val="es-ES"/>
        </w:rPr>
        <w:t xml:space="preserve"> </w:t>
      </w:r>
      <w:r w:rsidRPr="004C33B6">
        <w:rPr>
          <w:rFonts w:ascii="Arial" w:hAnsi="Arial" w:cs="Arial"/>
          <w:sz w:val="24"/>
          <w:szCs w:val="24"/>
          <w:lang w:val="es-ES"/>
        </w:rPr>
        <w:t>Reparticiones y Organismos, a los efectos que corresponda.-</w:t>
      </w:r>
    </w:p>
    <w:p w:rsid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3º.-</w:t>
      </w:r>
      <w:r w:rsidRPr="004C33B6">
        <w:rPr>
          <w:rFonts w:ascii="Arial" w:hAnsi="Arial" w:cs="Arial"/>
          <w:sz w:val="24"/>
          <w:szCs w:val="24"/>
          <w:lang w:val="es-ES"/>
        </w:rPr>
        <w:t xml:space="preserve"> Comuníquese, publíquese, dése al R.M. y archívese.-</w:t>
      </w:r>
    </w:p>
    <w:p w:rsidR="00004144" w:rsidRPr="002422F1" w:rsidRDefault="00004144" w:rsidP="0000414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004144" w:rsidRDefault="00004144" w:rsidP="00004144">
      <w:pPr>
        <w:pStyle w:val="Ttulo2"/>
        <w:rPr>
          <w:rFonts w:ascii="Arial" w:hAnsi="Arial" w:cs="Arial"/>
          <w:b/>
        </w:rPr>
      </w:pPr>
      <w:r w:rsidRPr="00004144">
        <w:rPr>
          <w:rFonts w:ascii="Arial" w:hAnsi="Arial" w:cs="Arial"/>
          <w:b/>
        </w:rPr>
        <w:t xml:space="preserve">Decreto </w:t>
      </w:r>
      <w:r w:rsidR="004C33B6" w:rsidRPr="00004144">
        <w:rPr>
          <w:rFonts w:ascii="Arial" w:hAnsi="Arial" w:cs="Arial"/>
          <w:b/>
        </w:rPr>
        <w:t>Nº 072</w:t>
      </w:r>
    </w:p>
    <w:p w:rsidR="004C33B6" w:rsidRPr="004C33B6" w:rsidRDefault="00004144" w:rsidP="00004144">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28 de Marzo de 2018.</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VISTO:</w:t>
      </w:r>
      <w:r w:rsidRPr="004C33B6">
        <w:rPr>
          <w:rFonts w:ascii="Arial" w:hAnsi="Arial" w:cs="Arial"/>
          <w:sz w:val="24"/>
          <w:szCs w:val="24"/>
          <w:lang w:val="es-ES"/>
        </w:rPr>
        <w:t xml:space="preserve"> La solicitud presentada por el Sr. Luis Alberto MACCIO, DNI. Nº 10.404.139,</w:t>
      </w:r>
      <w:r w:rsidR="00004144">
        <w:rPr>
          <w:rFonts w:ascii="Arial" w:hAnsi="Arial" w:cs="Arial"/>
          <w:sz w:val="24"/>
          <w:szCs w:val="24"/>
          <w:lang w:val="es-ES"/>
        </w:rPr>
        <w:t xml:space="preserve"> </w:t>
      </w:r>
      <w:r w:rsidRPr="004C33B6">
        <w:rPr>
          <w:rFonts w:ascii="Arial" w:hAnsi="Arial" w:cs="Arial"/>
          <w:sz w:val="24"/>
          <w:szCs w:val="24"/>
          <w:lang w:val="es-ES"/>
        </w:rPr>
        <w:t>solicitando el beneficio que prevé el artículo 45º de la Ordenanza Nº 726 –Bonificación por</w:t>
      </w:r>
      <w:r w:rsidR="00004144">
        <w:rPr>
          <w:rFonts w:ascii="Arial" w:hAnsi="Arial" w:cs="Arial"/>
          <w:sz w:val="24"/>
          <w:szCs w:val="24"/>
          <w:lang w:val="es-ES"/>
        </w:rPr>
        <w:t xml:space="preserve"> </w:t>
      </w:r>
      <w:r w:rsidRPr="004C33B6">
        <w:rPr>
          <w:rFonts w:ascii="Arial" w:hAnsi="Arial" w:cs="Arial"/>
          <w:sz w:val="24"/>
          <w:szCs w:val="24"/>
          <w:lang w:val="es-ES"/>
        </w:rPr>
        <w:t>Jubilación, atento cumplir formal y sustancialmente con los requisitos que exige la norma</w:t>
      </w:r>
      <w:r w:rsidR="00004144">
        <w:rPr>
          <w:rFonts w:ascii="Arial" w:hAnsi="Arial" w:cs="Arial"/>
          <w:sz w:val="24"/>
          <w:szCs w:val="24"/>
          <w:lang w:val="es-ES"/>
        </w:rPr>
        <w:t xml:space="preserve"> </w:t>
      </w:r>
      <w:r w:rsidRPr="004C33B6">
        <w:rPr>
          <w:rFonts w:ascii="Arial" w:hAnsi="Arial" w:cs="Arial"/>
          <w:sz w:val="24"/>
          <w:szCs w:val="24"/>
          <w:lang w:val="es-ES"/>
        </w:rPr>
        <w:t>para hacerse acreedor de la misma.</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Y CONSIDERANDO:</w:t>
      </w:r>
      <w:r w:rsidRPr="004C33B6">
        <w:rPr>
          <w:rFonts w:ascii="Arial" w:hAnsi="Arial" w:cs="Arial"/>
          <w:sz w:val="24"/>
          <w:szCs w:val="24"/>
          <w:lang w:val="es-ES"/>
        </w:rPr>
        <w:t xml:space="preserve"> Que de los registros obrantes surge que el Sr. Luis Alberto Maccio se</w:t>
      </w:r>
      <w:r w:rsidR="00004144">
        <w:rPr>
          <w:rFonts w:ascii="Arial" w:hAnsi="Arial" w:cs="Arial"/>
          <w:sz w:val="24"/>
          <w:szCs w:val="24"/>
          <w:lang w:val="es-ES"/>
        </w:rPr>
        <w:t xml:space="preserve"> </w:t>
      </w:r>
      <w:r w:rsidRPr="004C33B6">
        <w:rPr>
          <w:rFonts w:ascii="Arial" w:hAnsi="Arial" w:cs="Arial"/>
          <w:sz w:val="24"/>
          <w:szCs w:val="24"/>
          <w:lang w:val="es-ES"/>
        </w:rPr>
        <w:t>desempeñó como Agente de Planta Permanente de la Municipalidad de Monte Cristo desde</w:t>
      </w:r>
      <w:r w:rsidR="00004144">
        <w:rPr>
          <w:rFonts w:ascii="Arial" w:hAnsi="Arial" w:cs="Arial"/>
          <w:sz w:val="24"/>
          <w:szCs w:val="24"/>
          <w:lang w:val="es-ES"/>
        </w:rPr>
        <w:t xml:space="preserve"> </w:t>
      </w:r>
      <w:r w:rsidRPr="004C33B6">
        <w:rPr>
          <w:rFonts w:ascii="Arial" w:hAnsi="Arial" w:cs="Arial"/>
          <w:sz w:val="24"/>
          <w:szCs w:val="24"/>
          <w:lang w:val="es-ES"/>
        </w:rPr>
        <w:t>fecha 19/07/1982.</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desde fecha 03/03/2018, revistando en la Categoría 1120</w:t>
      </w:r>
      <w:r w:rsidR="00004144">
        <w:rPr>
          <w:rFonts w:ascii="Arial" w:hAnsi="Arial" w:cs="Arial"/>
          <w:sz w:val="24"/>
          <w:szCs w:val="24"/>
          <w:lang w:val="es-ES"/>
        </w:rPr>
        <w:t xml:space="preserve"> </w:t>
      </w:r>
      <w:r w:rsidRPr="004C33B6">
        <w:rPr>
          <w:rFonts w:ascii="Arial" w:hAnsi="Arial" w:cs="Arial"/>
          <w:sz w:val="24"/>
          <w:szCs w:val="24"/>
          <w:lang w:val="es-ES"/>
        </w:rPr>
        <w:t>Servicios Generales – Chofer, se encuentra en condiciones de acceder al beneficio de la</w:t>
      </w:r>
      <w:r w:rsidR="00004144">
        <w:rPr>
          <w:rFonts w:ascii="Arial" w:hAnsi="Arial" w:cs="Arial"/>
          <w:sz w:val="24"/>
          <w:szCs w:val="24"/>
          <w:lang w:val="es-ES"/>
        </w:rPr>
        <w:t xml:space="preserve"> </w:t>
      </w:r>
      <w:r w:rsidRPr="004C33B6">
        <w:rPr>
          <w:rFonts w:ascii="Arial" w:hAnsi="Arial" w:cs="Arial"/>
          <w:sz w:val="24"/>
          <w:szCs w:val="24"/>
          <w:lang w:val="es-ES"/>
        </w:rPr>
        <w:t>Jubilación Ordinaria, por lo que en consecuencia, con fecha 07/03/2018 dio in</w:t>
      </w:r>
      <w:r w:rsidR="00004144">
        <w:rPr>
          <w:rFonts w:ascii="Arial" w:hAnsi="Arial" w:cs="Arial"/>
          <w:sz w:val="24"/>
          <w:szCs w:val="24"/>
          <w:lang w:val="es-ES"/>
        </w:rPr>
        <w:t>i</w:t>
      </w:r>
      <w:r w:rsidRPr="004C33B6">
        <w:rPr>
          <w:rFonts w:ascii="Arial" w:hAnsi="Arial" w:cs="Arial"/>
          <w:sz w:val="24"/>
          <w:szCs w:val="24"/>
          <w:lang w:val="es-ES"/>
        </w:rPr>
        <w:t>cio a los</w:t>
      </w:r>
      <w:r w:rsidR="00004144">
        <w:rPr>
          <w:rFonts w:ascii="Arial" w:hAnsi="Arial" w:cs="Arial"/>
          <w:sz w:val="24"/>
          <w:szCs w:val="24"/>
          <w:lang w:val="es-ES"/>
        </w:rPr>
        <w:t xml:space="preserve"> </w:t>
      </w:r>
      <w:r w:rsidRPr="004C33B6">
        <w:rPr>
          <w:rFonts w:ascii="Arial" w:hAnsi="Arial" w:cs="Arial"/>
          <w:sz w:val="24"/>
          <w:szCs w:val="24"/>
          <w:lang w:val="es-ES"/>
        </w:rPr>
        <w:t xml:space="preserve">tramites respectivos ante la Caja de Jubilaciones, Pensiones y Retiro de </w:t>
      </w:r>
      <w:r w:rsidR="00004144" w:rsidRPr="004C33B6">
        <w:rPr>
          <w:rFonts w:ascii="Arial" w:hAnsi="Arial" w:cs="Arial"/>
          <w:sz w:val="24"/>
          <w:szCs w:val="24"/>
          <w:lang w:val="es-ES"/>
        </w:rPr>
        <w:t>Córdoba</w:t>
      </w:r>
      <w:r w:rsidRPr="004C33B6">
        <w:rPr>
          <w:rFonts w:ascii="Arial" w:hAnsi="Arial" w:cs="Arial"/>
          <w:sz w:val="24"/>
          <w:szCs w:val="24"/>
          <w:lang w:val="es-ES"/>
        </w:rPr>
        <w:t>.</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dicho agente presentó su pedido del pago de la Bonificación</w:t>
      </w:r>
      <w:r w:rsidR="00004144">
        <w:rPr>
          <w:rFonts w:ascii="Arial" w:hAnsi="Arial" w:cs="Arial"/>
          <w:sz w:val="24"/>
          <w:szCs w:val="24"/>
          <w:lang w:val="es-ES"/>
        </w:rPr>
        <w:t xml:space="preserve"> </w:t>
      </w:r>
      <w:r w:rsidRPr="004C33B6">
        <w:rPr>
          <w:rFonts w:ascii="Arial" w:hAnsi="Arial" w:cs="Arial"/>
          <w:sz w:val="24"/>
          <w:szCs w:val="24"/>
          <w:lang w:val="es-ES"/>
        </w:rPr>
        <w:t>por Jubilación previsto en el artículo 45º de la Ordenanza Nº 726 (Estatuto del Empleado</w:t>
      </w:r>
      <w:r w:rsidR="00004144">
        <w:rPr>
          <w:rFonts w:ascii="Arial" w:hAnsi="Arial" w:cs="Arial"/>
          <w:sz w:val="24"/>
          <w:szCs w:val="24"/>
          <w:lang w:val="es-ES"/>
        </w:rPr>
        <w:t xml:space="preserve"> </w:t>
      </w:r>
      <w:r w:rsidRPr="004C33B6">
        <w:rPr>
          <w:rFonts w:ascii="Arial" w:hAnsi="Arial" w:cs="Arial"/>
          <w:sz w:val="24"/>
          <w:szCs w:val="24"/>
          <w:lang w:val="es-ES"/>
        </w:rPr>
        <w:t>Municipal),con fecha 21/03/2018, cumpliendo acabadamente con los requisitos que exige el</w:t>
      </w:r>
      <w:r w:rsidR="00004144">
        <w:rPr>
          <w:rFonts w:ascii="Arial" w:hAnsi="Arial" w:cs="Arial"/>
          <w:sz w:val="24"/>
          <w:szCs w:val="24"/>
          <w:lang w:val="es-ES"/>
        </w:rPr>
        <w:t xml:space="preserve"> </w:t>
      </w:r>
      <w:r w:rsidRPr="004C33B6">
        <w:rPr>
          <w:rFonts w:ascii="Arial" w:hAnsi="Arial" w:cs="Arial"/>
          <w:sz w:val="24"/>
          <w:szCs w:val="24"/>
          <w:lang w:val="es-ES"/>
        </w:rPr>
        <w:t>artículo 45º de la Ordenanza Nº 726 .</w:t>
      </w:r>
    </w:p>
    <w:p w:rsidR="004C33B6" w:rsidRPr="004C33B6" w:rsidRDefault="004C33B6" w:rsidP="00004144">
      <w:pPr>
        <w:ind w:firstLine="708"/>
        <w:jc w:val="both"/>
        <w:rPr>
          <w:rFonts w:ascii="Arial" w:hAnsi="Arial" w:cs="Arial"/>
          <w:sz w:val="24"/>
          <w:szCs w:val="24"/>
          <w:lang w:val="es-ES"/>
        </w:rPr>
      </w:pPr>
      <w:r w:rsidRPr="004C33B6">
        <w:rPr>
          <w:rFonts w:ascii="Arial" w:hAnsi="Arial" w:cs="Arial"/>
          <w:sz w:val="24"/>
          <w:szCs w:val="24"/>
          <w:lang w:val="es-ES"/>
        </w:rPr>
        <w:t>Que evaluada, analizada y acreditada la situación y documentación</w:t>
      </w:r>
      <w:r w:rsidR="00004144">
        <w:rPr>
          <w:rFonts w:ascii="Arial" w:hAnsi="Arial" w:cs="Arial"/>
          <w:sz w:val="24"/>
          <w:szCs w:val="24"/>
          <w:lang w:val="es-ES"/>
        </w:rPr>
        <w:t xml:space="preserve"> </w:t>
      </w:r>
      <w:r w:rsidRPr="004C33B6">
        <w:rPr>
          <w:rFonts w:ascii="Arial" w:hAnsi="Arial" w:cs="Arial"/>
          <w:sz w:val="24"/>
          <w:szCs w:val="24"/>
          <w:lang w:val="es-ES"/>
        </w:rPr>
        <w:t>en particular surge que corresponde abonar la bonificación solicitada.</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Por ello:</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EL INTENDENTE MUNICIPAL EN USO DE SUS ATRIBUCIONES</w:t>
      </w:r>
    </w:p>
    <w:p w:rsidR="004C33B6" w:rsidRPr="00004144" w:rsidRDefault="004C33B6" w:rsidP="00004144">
      <w:pPr>
        <w:spacing w:after="0"/>
        <w:jc w:val="center"/>
        <w:rPr>
          <w:rFonts w:ascii="Arial" w:hAnsi="Arial" w:cs="Arial"/>
          <w:b/>
          <w:sz w:val="24"/>
          <w:szCs w:val="24"/>
          <w:lang w:val="es-ES"/>
        </w:rPr>
      </w:pPr>
      <w:r w:rsidRPr="00004144">
        <w:rPr>
          <w:rFonts w:ascii="Arial" w:hAnsi="Arial" w:cs="Arial"/>
          <w:b/>
          <w:sz w:val="24"/>
          <w:szCs w:val="24"/>
          <w:lang w:val="es-ES"/>
        </w:rPr>
        <w:t>DECRETA</w:t>
      </w:r>
    </w:p>
    <w:p w:rsidR="004C33B6" w:rsidRPr="004C33B6" w:rsidRDefault="004C33B6" w:rsidP="00004144">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1º.-</w:t>
      </w:r>
      <w:r w:rsidRPr="004C33B6">
        <w:rPr>
          <w:rFonts w:ascii="Arial" w:hAnsi="Arial" w:cs="Arial"/>
          <w:sz w:val="24"/>
          <w:szCs w:val="24"/>
          <w:lang w:val="es-ES"/>
        </w:rPr>
        <w:t xml:space="preserve"> Otórguese al Sr. Luis Alberto MACCIO, DNI. Nº10.404.139, la Bonificación</w:t>
      </w:r>
      <w:r w:rsidR="00004144">
        <w:rPr>
          <w:rFonts w:ascii="Arial" w:hAnsi="Arial" w:cs="Arial"/>
          <w:sz w:val="24"/>
          <w:szCs w:val="24"/>
          <w:lang w:val="es-ES"/>
        </w:rPr>
        <w:t xml:space="preserve"> </w:t>
      </w:r>
      <w:r w:rsidRPr="004C33B6">
        <w:rPr>
          <w:rFonts w:ascii="Arial" w:hAnsi="Arial" w:cs="Arial"/>
          <w:sz w:val="24"/>
          <w:szCs w:val="24"/>
          <w:lang w:val="es-ES"/>
        </w:rPr>
        <w:t>por Jubilación prevista en el artículo 45º de la Ordenanza Nº 726 (Estatuto del Empleado</w:t>
      </w:r>
      <w:r w:rsidR="00004144">
        <w:rPr>
          <w:rFonts w:ascii="Arial" w:hAnsi="Arial" w:cs="Arial"/>
          <w:sz w:val="24"/>
          <w:szCs w:val="24"/>
          <w:lang w:val="es-ES"/>
        </w:rPr>
        <w:t xml:space="preserve"> </w:t>
      </w:r>
      <w:r w:rsidRPr="004C33B6">
        <w:rPr>
          <w:rFonts w:ascii="Arial" w:hAnsi="Arial" w:cs="Arial"/>
          <w:sz w:val="24"/>
          <w:szCs w:val="24"/>
          <w:lang w:val="es-ES"/>
        </w:rPr>
        <w:t>Municipal).</w:t>
      </w:r>
    </w:p>
    <w:p w:rsidR="004C33B6" w:rsidRDefault="004C33B6" w:rsidP="004C33B6">
      <w:pPr>
        <w:jc w:val="both"/>
        <w:rPr>
          <w:rFonts w:ascii="Arial" w:hAnsi="Arial" w:cs="Arial"/>
          <w:sz w:val="24"/>
          <w:szCs w:val="24"/>
          <w:lang w:val="es-ES"/>
        </w:rPr>
      </w:pPr>
      <w:r w:rsidRPr="00004144">
        <w:rPr>
          <w:rFonts w:ascii="Arial" w:hAnsi="Arial" w:cs="Arial"/>
          <w:b/>
          <w:sz w:val="24"/>
          <w:szCs w:val="24"/>
          <w:lang w:val="es-ES"/>
        </w:rPr>
        <w:lastRenderedPageBreak/>
        <w:t>Artículo 2º.-</w:t>
      </w:r>
      <w:r w:rsidRPr="004C33B6">
        <w:rPr>
          <w:rFonts w:ascii="Arial" w:hAnsi="Arial" w:cs="Arial"/>
          <w:sz w:val="24"/>
          <w:szCs w:val="24"/>
          <w:lang w:val="es-ES"/>
        </w:rPr>
        <w:t xml:space="preserve"> Ajústese la liquidación del beneficio a lo dispuesto por el mismo artículo 45º</w:t>
      </w:r>
      <w:r w:rsidR="00004144">
        <w:rPr>
          <w:rFonts w:ascii="Arial" w:hAnsi="Arial" w:cs="Arial"/>
          <w:sz w:val="24"/>
          <w:szCs w:val="24"/>
          <w:lang w:val="es-ES"/>
        </w:rPr>
        <w:t xml:space="preserve"> </w:t>
      </w:r>
      <w:r w:rsidRPr="004C33B6">
        <w:rPr>
          <w:rFonts w:ascii="Arial" w:hAnsi="Arial" w:cs="Arial"/>
          <w:sz w:val="24"/>
          <w:szCs w:val="24"/>
          <w:lang w:val="es-ES"/>
        </w:rPr>
        <w:t>mencionado ut-supra, por lo que corresponde abonar al Sr. Luis Alberto Maccio, la suma de</w:t>
      </w:r>
      <w:r w:rsidR="00004144">
        <w:rPr>
          <w:rFonts w:ascii="Arial" w:hAnsi="Arial" w:cs="Arial"/>
          <w:sz w:val="24"/>
          <w:szCs w:val="24"/>
          <w:lang w:val="es-ES"/>
        </w:rPr>
        <w:t xml:space="preserve"> </w:t>
      </w:r>
      <w:r w:rsidRPr="004C33B6">
        <w:rPr>
          <w:rFonts w:ascii="Arial" w:hAnsi="Arial" w:cs="Arial"/>
          <w:sz w:val="24"/>
          <w:szCs w:val="24"/>
          <w:lang w:val="es-ES"/>
        </w:rPr>
        <w:t>Pesos Ciento treinta y seis mil ($136.000,00) los cuales serán pagaderos mediante cheques a</w:t>
      </w:r>
      <w:r w:rsidR="00004144">
        <w:rPr>
          <w:rFonts w:ascii="Arial" w:hAnsi="Arial" w:cs="Arial"/>
          <w:sz w:val="24"/>
          <w:szCs w:val="24"/>
          <w:lang w:val="es-ES"/>
        </w:rPr>
        <w:t xml:space="preserve"> </w:t>
      </w:r>
      <w:r w:rsidRPr="004C33B6">
        <w:rPr>
          <w:rFonts w:ascii="Arial" w:hAnsi="Arial" w:cs="Arial"/>
          <w:sz w:val="24"/>
          <w:szCs w:val="24"/>
          <w:lang w:val="es-ES"/>
        </w:rPr>
        <w:t>retirar por sede municipal, en cuatro (4) cuotas mensuales, iguales y consecutivas de Pesos</w:t>
      </w:r>
      <w:r w:rsidR="00004144">
        <w:rPr>
          <w:rFonts w:ascii="Arial" w:hAnsi="Arial" w:cs="Arial"/>
          <w:sz w:val="24"/>
          <w:szCs w:val="24"/>
          <w:lang w:val="es-ES"/>
        </w:rPr>
        <w:t xml:space="preserve"> </w:t>
      </w:r>
      <w:r w:rsidRPr="004C33B6">
        <w:rPr>
          <w:rFonts w:ascii="Arial" w:hAnsi="Arial" w:cs="Arial"/>
          <w:sz w:val="24"/>
          <w:szCs w:val="24"/>
          <w:lang w:val="es-ES"/>
        </w:rPr>
        <w:t>Treinta y cuatro mil ($34.000,00) pagaderas la primera de ellas el día 6 de Abril de 2.018, y</w:t>
      </w:r>
      <w:r w:rsidR="00004144">
        <w:rPr>
          <w:rFonts w:ascii="Arial" w:hAnsi="Arial" w:cs="Arial"/>
          <w:sz w:val="24"/>
          <w:szCs w:val="24"/>
          <w:lang w:val="es-ES"/>
        </w:rPr>
        <w:t xml:space="preserve"> </w:t>
      </w:r>
      <w:r w:rsidRPr="004C33B6">
        <w:rPr>
          <w:rFonts w:ascii="Arial" w:hAnsi="Arial" w:cs="Arial"/>
          <w:sz w:val="24"/>
          <w:szCs w:val="24"/>
          <w:lang w:val="es-ES"/>
        </w:rPr>
        <w:t>las restantes a los treinta (30), sesenta (60) y noventa (90) días, contados a partir de la fecha</w:t>
      </w:r>
      <w:r w:rsidR="00004144">
        <w:rPr>
          <w:rFonts w:ascii="Arial" w:hAnsi="Arial" w:cs="Arial"/>
          <w:sz w:val="24"/>
          <w:szCs w:val="24"/>
          <w:lang w:val="es-ES"/>
        </w:rPr>
        <w:t xml:space="preserve"> </w:t>
      </w:r>
      <w:r w:rsidRPr="004C33B6">
        <w:rPr>
          <w:rFonts w:ascii="Arial" w:hAnsi="Arial" w:cs="Arial"/>
          <w:sz w:val="24"/>
          <w:szCs w:val="24"/>
          <w:lang w:val="es-ES"/>
        </w:rPr>
        <w:t>de pago de la primera cuota.</w:t>
      </w:r>
    </w:p>
    <w:p w:rsidR="00004144" w:rsidRDefault="004C33B6" w:rsidP="004C33B6">
      <w:pPr>
        <w:jc w:val="both"/>
        <w:rPr>
          <w:rFonts w:ascii="Arial" w:hAnsi="Arial" w:cs="Arial"/>
          <w:sz w:val="24"/>
          <w:szCs w:val="24"/>
          <w:lang w:val="es-ES"/>
        </w:rPr>
      </w:pPr>
      <w:r w:rsidRPr="00004144">
        <w:rPr>
          <w:rFonts w:ascii="Arial" w:hAnsi="Arial" w:cs="Arial"/>
          <w:b/>
          <w:sz w:val="24"/>
          <w:szCs w:val="24"/>
          <w:lang w:val="es-ES"/>
        </w:rPr>
        <w:t>Articulo 3º.-</w:t>
      </w:r>
      <w:r w:rsidRPr="004C33B6">
        <w:rPr>
          <w:rFonts w:ascii="Arial" w:hAnsi="Arial" w:cs="Arial"/>
          <w:sz w:val="24"/>
          <w:szCs w:val="24"/>
          <w:lang w:val="es-ES"/>
        </w:rPr>
        <w:t xml:space="preserve"> Impútese el gasto a la Partida 1.1.01.01.2.07 Otros Suplementos.</w:t>
      </w:r>
      <w:r w:rsidR="00004144">
        <w:rPr>
          <w:rFonts w:ascii="Arial" w:hAnsi="Arial" w:cs="Arial"/>
          <w:sz w:val="24"/>
          <w:szCs w:val="24"/>
          <w:lang w:val="es-ES"/>
        </w:rPr>
        <w:t xml:space="preserve"> </w:t>
      </w:r>
    </w:p>
    <w:p w:rsidR="004C33B6" w:rsidRPr="004C33B6" w:rsidRDefault="004C33B6" w:rsidP="004C33B6">
      <w:pPr>
        <w:jc w:val="both"/>
        <w:rPr>
          <w:rFonts w:ascii="Arial" w:hAnsi="Arial" w:cs="Arial"/>
          <w:sz w:val="24"/>
          <w:szCs w:val="24"/>
          <w:lang w:val="es-ES"/>
        </w:rPr>
      </w:pPr>
      <w:r w:rsidRPr="00004144">
        <w:rPr>
          <w:rFonts w:ascii="Arial" w:hAnsi="Arial" w:cs="Arial"/>
          <w:b/>
          <w:sz w:val="24"/>
          <w:szCs w:val="24"/>
          <w:lang w:val="es-ES"/>
        </w:rPr>
        <w:t>Articulo 4º.-</w:t>
      </w:r>
      <w:r w:rsidRPr="004C33B6">
        <w:rPr>
          <w:rFonts w:ascii="Arial" w:hAnsi="Arial" w:cs="Arial"/>
          <w:sz w:val="24"/>
          <w:szCs w:val="24"/>
          <w:lang w:val="es-ES"/>
        </w:rPr>
        <w:t xml:space="preserve"> Notifíquese a la oficina de Recursos Humanos y Contaduría a los efectos que</w:t>
      </w:r>
      <w:r w:rsidR="00004144">
        <w:rPr>
          <w:rFonts w:ascii="Arial" w:hAnsi="Arial" w:cs="Arial"/>
          <w:sz w:val="24"/>
          <w:szCs w:val="24"/>
          <w:lang w:val="es-ES"/>
        </w:rPr>
        <w:t xml:space="preserve"> </w:t>
      </w:r>
      <w:r w:rsidRPr="004C33B6">
        <w:rPr>
          <w:rFonts w:ascii="Arial" w:hAnsi="Arial" w:cs="Arial"/>
          <w:sz w:val="24"/>
          <w:szCs w:val="24"/>
          <w:lang w:val="es-ES"/>
        </w:rPr>
        <w:t>corresponda.-</w:t>
      </w:r>
    </w:p>
    <w:p w:rsidR="004C33B6" w:rsidRDefault="004C33B6" w:rsidP="004C33B6">
      <w:pPr>
        <w:jc w:val="both"/>
        <w:rPr>
          <w:rFonts w:ascii="Arial" w:hAnsi="Arial" w:cs="Arial"/>
          <w:sz w:val="24"/>
          <w:szCs w:val="24"/>
          <w:lang w:val="es-ES"/>
        </w:rPr>
      </w:pPr>
      <w:r w:rsidRPr="00004144">
        <w:rPr>
          <w:rFonts w:ascii="Arial" w:hAnsi="Arial" w:cs="Arial"/>
          <w:b/>
          <w:sz w:val="24"/>
          <w:szCs w:val="24"/>
          <w:lang w:val="es-ES"/>
        </w:rPr>
        <w:t>Artículo 5º.-</w:t>
      </w:r>
      <w:r w:rsidRPr="004C33B6">
        <w:rPr>
          <w:rFonts w:ascii="Arial" w:hAnsi="Arial" w:cs="Arial"/>
          <w:sz w:val="24"/>
          <w:szCs w:val="24"/>
          <w:lang w:val="es-ES"/>
        </w:rPr>
        <w:t xml:space="preserve"> Comuníquese, publíquese, dése al R.M. y archívese.-</w:t>
      </w:r>
    </w:p>
    <w:p w:rsidR="00004144" w:rsidRPr="002422F1" w:rsidRDefault="00004144" w:rsidP="00004144">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944E49" w:rsidRDefault="00944E49" w:rsidP="00944E49">
      <w:pPr>
        <w:pStyle w:val="Ttulo2"/>
        <w:rPr>
          <w:rFonts w:ascii="Arial" w:hAnsi="Arial" w:cs="Arial"/>
          <w:b/>
        </w:rPr>
      </w:pPr>
      <w:r w:rsidRPr="00944E49">
        <w:rPr>
          <w:rFonts w:ascii="Arial" w:hAnsi="Arial" w:cs="Arial"/>
          <w:b/>
        </w:rPr>
        <w:t xml:space="preserve">Decreto </w:t>
      </w:r>
      <w:r w:rsidR="004C33B6" w:rsidRPr="00944E49">
        <w:rPr>
          <w:rFonts w:ascii="Arial" w:hAnsi="Arial" w:cs="Arial"/>
          <w:b/>
        </w:rPr>
        <w:t>Nº 073</w:t>
      </w:r>
    </w:p>
    <w:p w:rsidR="004C33B6" w:rsidRPr="004C33B6" w:rsidRDefault="00944E49" w:rsidP="00944E49">
      <w:pPr>
        <w:jc w:val="right"/>
        <w:rPr>
          <w:rFonts w:ascii="Arial" w:hAnsi="Arial" w:cs="Arial"/>
          <w:sz w:val="24"/>
          <w:szCs w:val="24"/>
          <w:lang w:val="es-ES"/>
        </w:rPr>
      </w:pPr>
      <w:r w:rsidRPr="004C33B6">
        <w:rPr>
          <w:rFonts w:ascii="Arial" w:hAnsi="Arial" w:cs="Arial"/>
          <w:sz w:val="24"/>
          <w:szCs w:val="24"/>
          <w:lang w:val="es-ES"/>
        </w:rPr>
        <w:t>Monte Cristo</w:t>
      </w:r>
      <w:r w:rsidR="004C33B6" w:rsidRPr="004C33B6">
        <w:rPr>
          <w:rFonts w:ascii="Arial" w:hAnsi="Arial" w:cs="Arial"/>
          <w:sz w:val="24"/>
          <w:szCs w:val="24"/>
          <w:lang w:val="es-ES"/>
        </w:rPr>
        <w:t>, 28 de Marzo de 2018.</w:t>
      </w:r>
    </w:p>
    <w:p w:rsidR="004C33B6" w:rsidRPr="004C33B6" w:rsidRDefault="004C33B6" w:rsidP="004C33B6">
      <w:pPr>
        <w:jc w:val="both"/>
        <w:rPr>
          <w:rFonts w:ascii="Arial" w:hAnsi="Arial" w:cs="Arial"/>
          <w:sz w:val="24"/>
          <w:szCs w:val="24"/>
          <w:lang w:val="es-ES"/>
        </w:rPr>
      </w:pPr>
      <w:r w:rsidRPr="00944E49">
        <w:rPr>
          <w:rFonts w:ascii="Arial" w:hAnsi="Arial" w:cs="Arial"/>
          <w:b/>
          <w:sz w:val="24"/>
          <w:szCs w:val="24"/>
          <w:lang w:val="es-ES"/>
        </w:rPr>
        <w:t>VISTO:</w:t>
      </w:r>
      <w:r w:rsidRPr="004C33B6">
        <w:rPr>
          <w:rFonts w:ascii="Arial" w:hAnsi="Arial" w:cs="Arial"/>
          <w:sz w:val="24"/>
          <w:szCs w:val="24"/>
          <w:lang w:val="es-ES"/>
        </w:rPr>
        <w:t xml:space="preserve"> Las razones estrictamente de necesidad de reestructuración en la prestación de los</w:t>
      </w:r>
      <w:r w:rsidR="00944E49">
        <w:rPr>
          <w:rFonts w:ascii="Arial" w:hAnsi="Arial" w:cs="Arial"/>
          <w:sz w:val="24"/>
          <w:szCs w:val="24"/>
          <w:lang w:val="es-ES"/>
        </w:rPr>
        <w:t xml:space="preserve"> </w:t>
      </w:r>
      <w:r w:rsidRPr="004C33B6">
        <w:rPr>
          <w:rFonts w:ascii="Arial" w:hAnsi="Arial" w:cs="Arial"/>
          <w:sz w:val="24"/>
          <w:szCs w:val="24"/>
          <w:lang w:val="es-ES"/>
        </w:rPr>
        <w:t>servicios.</w:t>
      </w:r>
    </w:p>
    <w:p w:rsidR="004C33B6" w:rsidRPr="004C33B6" w:rsidRDefault="004C33B6" w:rsidP="004C33B6">
      <w:pPr>
        <w:jc w:val="both"/>
        <w:rPr>
          <w:rFonts w:ascii="Arial" w:hAnsi="Arial" w:cs="Arial"/>
          <w:sz w:val="24"/>
          <w:szCs w:val="24"/>
          <w:lang w:val="es-ES"/>
        </w:rPr>
      </w:pPr>
      <w:r w:rsidRPr="00944E49">
        <w:rPr>
          <w:rFonts w:ascii="Arial" w:hAnsi="Arial" w:cs="Arial"/>
          <w:b/>
          <w:sz w:val="24"/>
          <w:szCs w:val="24"/>
          <w:lang w:val="es-ES"/>
        </w:rPr>
        <w:t>Y CONSIDERANDO:</w:t>
      </w:r>
      <w:r w:rsidRPr="004C33B6">
        <w:rPr>
          <w:rFonts w:ascii="Arial" w:hAnsi="Arial" w:cs="Arial"/>
          <w:sz w:val="24"/>
          <w:szCs w:val="24"/>
          <w:lang w:val="es-ES"/>
        </w:rPr>
        <w:t xml:space="preserve"> Que en el corralón municipal se encuentran cubiertos todos los vehículos</w:t>
      </w:r>
      <w:r w:rsidR="00944E49">
        <w:rPr>
          <w:rFonts w:ascii="Arial" w:hAnsi="Arial" w:cs="Arial"/>
          <w:sz w:val="24"/>
          <w:szCs w:val="24"/>
          <w:lang w:val="es-ES"/>
        </w:rPr>
        <w:t xml:space="preserve"> </w:t>
      </w:r>
      <w:r w:rsidRPr="004C33B6">
        <w:rPr>
          <w:rFonts w:ascii="Arial" w:hAnsi="Arial" w:cs="Arial"/>
          <w:sz w:val="24"/>
          <w:szCs w:val="24"/>
          <w:lang w:val="es-ES"/>
        </w:rPr>
        <w:t>afectados al servicio de mantenimiento y servicios generales.</w:t>
      </w:r>
    </w:p>
    <w:p w:rsidR="004C33B6" w:rsidRPr="004C33B6" w:rsidRDefault="004C33B6" w:rsidP="00944E49">
      <w:pPr>
        <w:ind w:firstLine="708"/>
        <w:jc w:val="both"/>
        <w:rPr>
          <w:rFonts w:ascii="Arial" w:hAnsi="Arial" w:cs="Arial"/>
          <w:sz w:val="24"/>
          <w:szCs w:val="24"/>
          <w:lang w:val="es-ES"/>
        </w:rPr>
      </w:pPr>
      <w:r w:rsidRPr="004C33B6">
        <w:rPr>
          <w:rFonts w:ascii="Arial" w:hAnsi="Arial" w:cs="Arial"/>
          <w:sz w:val="24"/>
          <w:szCs w:val="24"/>
          <w:lang w:val="es-ES"/>
        </w:rPr>
        <w:t>Que una de las áreas más sensibles es sin dudas el área de salud y</w:t>
      </w:r>
      <w:r w:rsidR="00944E49">
        <w:rPr>
          <w:rFonts w:ascii="Arial" w:hAnsi="Arial" w:cs="Arial"/>
          <w:sz w:val="24"/>
          <w:szCs w:val="24"/>
          <w:lang w:val="es-ES"/>
        </w:rPr>
        <w:t xml:space="preserve"> </w:t>
      </w:r>
      <w:r w:rsidRPr="004C33B6">
        <w:rPr>
          <w:rFonts w:ascii="Arial" w:hAnsi="Arial" w:cs="Arial"/>
          <w:sz w:val="24"/>
          <w:szCs w:val="24"/>
          <w:lang w:val="es-ES"/>
        </w:rPr>
        <w:t>principalmente el manejo de los vehículos afectados a servicios de emergencia.</w:t>
      </w:r>
    </w:p>
    <w:p w:rsidR="004C33B6" w:rsidRPr="004C33B6" w:rsidRDefault="004C33B6" w:rsidP="00944E49">
      <w:pPr>
        <w:ind w:firstLine="708"/>
        <w:jc w:val="both"/>
        <w:rPr>
          <w:rFonts w:ascii="Arial" w:hAnsi="Arial" w:cs="Arial"/>
          <w:sz w:val="24"/>
          <w:szCs w:val="24"/>
          <w:lang w:val="es-ES"/>
        </w:rPr>
      </w:pPr>
      <w:r w:rsidRPr="004C33B6">
        <w:rPr>
          <w:rFonts w:ascii="Arial" w:hAnsi="Arial" w:cs="Arial"/>
          <w:sz w:val="24"/>
          <w:szCs w:val="24"/>
          <w:lang w:val="es-ES"/>
        </w:rPr>
        <w:t>Que a los fines de no afectar la prestación de este vital servicio es</w:t>
      </w:r>
      <w:r w:rsidR="00944E49">
        <w:rPr>
          <w:rFonts w:ascii="Arial" w:hAnsi="Arial" w:cs="Arial"/>
          <w:sz w:val="24"/>
          <w:szCs w:val="24"/>
          <w:lang w:val="es-ES"/>
        </w:rPr>
        <w:t xml:space="preserve"> </w:t>
      </w:r>
      <w:r w:rsidRPr="004C33B6">
        <w:rPr>
          <w:rFonts w:ascii="Arial" w:hAnsi="Arial" w:cs="Arial"/>
          <w:sz w:val="24"/>
          <w:szCs w:val="24"/>
          <w:lang w:val="es-ES"/>
        </w:rPr>
        <w:t>necesario disponer traslados de aquellos agentes que desarrollan tareas afines a tal servicio.</w:t>
      </w:r>
    </w:p>
    <w:p w:rsidR="004C33B6" w:rsidRPr="004C33B6" w:rsidRDefault="004C33B6" w:rsidP="00944E49">
      <w:pPr>
        <w:ind w:firstLine="708"/>
        <w:jc w:val="both"/>
        <w:rPr>
          <w:rFonts w:ascii="Arial" w:hAnsi="Arial" w:cs="Arial"/>
          <w:sz w:val="24"/>
          <w:szCs w:val="24"/>
          <w:lang w:val="es-ES"/>
        </w:rPr>
      </w:pPr>
      <w:r w:rsidRPr="004C33B6">
        <w:rPr>
          <w:rFonts w:ascii="Arial" w:hAnsi="Arial" w:cs="Arial"/>
          <w:sz w:val="24"/>
          <w:szCs w:val="24"/>
          <w:lang w:val="es-ES"/>
        </w:rPr>
        <w:t>Que el Estatuto Municipal vigente dispone dentro de los deberes de los</w:t>
      </w:r>
      <w:r w:rsidR="00944E49">
        <w:rPr>
          <w:rFonts w:ascii="Arial" w:hAnsi="Arial" w:cs="Arial"/>
          <w:sz w:val="24"/>
          <w:szCs w:val="24"/>
          <w:lang w:val="es-ES"/>
        </w:rPr>
        <w:t xml:space="preserve"> </w:t>
      </w:r>
      <w:r w:rsidRPr="004C33B6">
        <w:rPr>
          <w:rFonts w:ascii="Arial" w:hAnsi="Arial" w:cs="Arial"/>
          <w:sz w:val="24"/>
          <w:szCs w:val="24"/>
          <w:lang w:val="es-ES"/>
        </w:rPr>
        <w:t>agentes el obedecer toda orden emanada de un superior jerárquico con atribuciones y competencia</w:t>
      </w:r>
      <w:r w:rsidR="00944E49">
        <w:rPr>
          <w:rFonts w:ascii="Arial" w:hAnsi="Arial" w:cs="Arial"/>
          <w:sz w:val="24"/>
          <w:szCs w:val="24"/>
          <w:lang w:val="es-ES"/>
        </w:rPr>
        <w:t xml:space="preserve"> </w:t>
      </w:r>
      <w:r w:rsidRPr="004C33B6">
        <w:rPr>
          <w:rFonts w:ascii="Arial" w:hAnsi="Arial" w:cs="Arial"/>
          <w:sz w:val="24"/>
          <w:szCs w:val="24"/>
          <w:lang w:val="es-ES"/>
        </w:rPr>
        <w:t>para darla, que reúna las formalidades del caso y tenga por objeto la realización de actos de servicio</w:t>
      </w:r>
      <w:r w:rsidR="00944E49">
        <w:rPr>
          <w:rFonts w:ascii="Arial" w:hAnsi="Arial" w:cs="Arial"/>
          <w:sz w:val="24"/>
          <w:szCs w:val="24"/>
          <w:lang w:val="es-ES"/>
        </w:rPr>
        <w:t xml:space="preserve"> </w:t>
      </w:r>
      <w:r w:rsidRPr="004C33B6">
        <w:rPr>
          <w:rFonts w:ascii="Arial" w:hAnsi="Arial" w:cs="Arial"/>
          <w:sz w:val="24"/>
          <w:szCs w:val="24"/>
          <w:lang w:val="es-ES"/>
        </w:rPr>
        <w:t>compatibles con la función del agente.</w:t>
      </w:r>
    </w:p>
    <w:p w:rsidR="004C33B6" w:rsidRPr="004C33B6" w:rsidRDefault="004C33B6" w:rsidP="00944E49">
      <w:pPr>
        <w:ind w:firstLine="708"/>
        <w:jc w:val="both"/>
        <w:rPr>
          <w:rFonts w:ascii="Arial" w:hAnsi="Arial" w:cs="Arial"/>
          <w:sz w:val="24"/>
          <w:szCs w:val="24"/>
          <w:lang w:val="es-ES"/>
        </w:rPr>
      </w:pPr>
      <w:r w:rsidRPr="004C33B6">
        <w:rPr>
          <w:rFonts w:ascii="Arial" w:hAnsi="Arial" w:cs="Arial"/>
          <w:sz w:val="24"/>
          <w:szCs w:val="24"/>
          <w:lang w:val="es-ES"/>
        </w:rPr>
        <w:t>Que el agente Eduardo Abregu, DNI. Nº 36.714.821 reviste la categoría</w:t>
      </w:r>
      <w:r w:rsidR="00944E49">
        <w:rPr>
          <w:rFonts w:ascii="Arial" w:hAnsi="Arial" w:cs="Arial"/>
          <w:sz w:val="24"/>
          <w:szCs w:val="24"/>
          <w:lang w:val="es-ES"/>
        </w:rPr>
        <w:t xml:space="preserve"> </w:t>
      </w:r>
      <w:r w:rsidRPr="004C33B6">
        <w:rPr>
          <w:rFonts w:ascii="Arial" w:hAnsi="Arial" w:cs="Arial"/>
          <w:sz w:val="24"/>
          <w:szCs w:val="24"/>
          <w:lang w:val="es-ES"/>
        </w:rPr>
        <w:t>Chofer que permite a éste Departamento Ejecutivo Municipal disponer su traslado, por ello:</w:t>
      </w:r>
    </w:p>
    <w:p w:rsidR="004C33B6" w:rsidRPr="00944E49" w:rsidRDefault="004C33B6" w:rsidP="00944E49">
      <w:pPr>
        <w:spacing w:after="0"/>
        <w:jc w:val="center"/>
        <w:rPr>
          <w:rFonts w:ascii="Arial" w:hAnsi="Arial" w:cs="Arial"/>
          <w:b/>
          <w:sz w:val="24"/>
          <w:szCs w:val="24"/>
          <w:lang w:val="es-ES"/>
        </w:rPr>
      </w:pPr>
      <w:r w:rsidRPr="00944E49">
        <w:rPr>
          <w:rFonts w:ascii="Arial" w:hAnsi="Arial" w:cs="Arial"/>
          <w:b/>
          <w:sz w:val="24"/>
          <w:szCs w:val="24"/>
          <w:lang w:val="es-ES"/>
        </w:rPr>
        <w:t>EL INTENDENTE MUNICIPAL EN USO DE SUS ATRIBUCIONES</w:t>
      </w:r>
    </w:p>
    <w:p w:rsidR="004C33B6" w:rsidRPr="00944E49" w:rsidRDefault="004C33B6" w:rsidP="00944E49">
      <w:pPr>
        <w:spacing w:after="0"/>
        <w:jc w:val="center"/>
        <w:rPr>
          <w:rFonts w:ascii="Arial" w:hAnsi="Arial" w:cs="Arial"/>
          <w:b/>
          <w:sz w:val="24"/>
          <w:szCs w:val="24"/>
          <w:lang w:val="es-ES"/>
        </w:rPr>
      </w:pPr>
      <w:r w:rsidRPr="00944E49">
        <w:rPr>
          <w:rFonts w:ascii="Arial" w:hAnsi="Arial" w:cs="Arial"/>
          <w:b/>
          <w:sz w:val="24"/>
          <w:szCs w:val="24"/>
          <w:lang w:val="es-ES"/>
        </w:rPr>
        <w:t>DECRETA</w:t>
      </w:r>
    </w:p>
    <w:p w:rsidR="004C33B6" w:rsidRPr="004C33B6" w:rsidRDefault="004C33B6" w:rsidP="00944E49">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944E49">
        <w:rPr>
          <w:rFonts w:ascii="Arial" w:hAnsi="Arial" w:cs="Arial"/>
          <w:b/>
          <w:sz w:val="24"/>
          <w:szCs w:val="24"/>
          <w:lang w:val="es-ES"/>
        </w:rPr>
        <w:t>Artículo 1º.-</w:t>
      </w:r>
      <w:r w:rsidRPr="004C33B6">
        <w:rPr>
          <w:rFonts w:ascii="Arial" w:hAnsi="Arial" w:cs="Arial"/>
          <w:sz w:val="24"/>
          <w:szCs w:val="24"/>
          <w:lang w:val="es-ES"/>
        </w:rPr>
        <w:t xml:space="preserve"> Dispóngase el cambio de lugar en la prestación de servicios del agente ABREGU</w:t>
      </w:r>
      <w:r w:rsidR="00944E49">
        <w:rPr>
          <w:rFonts w:ascii="Arial" w:hAnsi="Arial" w:cs="Arial"/>
          <w:sz w:val="24"/>
          <w:szCs w:val="24"/>
          <w:lang w:val="es-ES"/>
        </w:rPr>
        <w:t xml:space="preserve"> </w:t>
      </w:r>
      <w:r w:rsidRPr="004C33B6">
        <w:rPr>
          <w:rFonts w:ascii="Arial" w:hAnsi="Arial" w:cs="Arial"/>
          <w:sz w:val="24"/>
          <w:szCs w:val="24"/>
          <w:lang w:val="es-ES"/>
        </w:rPr>
        <w:t>Eduardo Osvaldo, DNI. Nº DNI. Nº 36.714.821, (Categoría Chofer) quien desde el momento que</w:t>
      </w:r>
      <w:r w:rsidR="00944E49">
        <w:rPr>
          <w:rFonts w:ascii="Arial" w:hAnsi="Arial" w:cs="Arial"/>
          <w:sz w:val="24"/>
          <w:szCs w:val="24"/>
          <w:lang w:val="es-ES"/>
        </w:rPr>
        <w:t xml:space="preserve"> </w:t>
      </w:r>
      <w:r w:rsidRPr="004C33B6">
        <w:rPr>
          <w:rFonts w:ascii="Arial" w:hAnsi="Arial" w:cs="Arial"/>
          <w:sz w:val="24"/>
          <w:szCs w:val="24"/>
          <w:lang w:val="es-ES"/>
        </w:rPr>
        <w:t>sea notificado fehacientemente deberá desarrollar las tareas afines a su categoría con la prestación de</w:t>
      </w:r>
      <w:r w:rsidR="008A2210">
        <w:rPr>
          <w:rFonts w:ascii="Arial" w:hAnsi="Arial" w:cs="Arial"/>
          <w:sz w:val="24"/>
          <w:szCs w:val="24"/>
          <w:lang w:val="es-ES"/>
        </w:rPr>
        <w:t xml:space="preserve"> </w:t>
      </w:r>
      <w:r w:rsidRPr="004C33B6">
        <w:rPr>
          <w:rFonts w:ascii="Arial" w:hAnsi="Arial" w:cs="Arial"/>
          <w:sz w:val="24"/>
          <w:szCs w:val="24"/>
          <w:lang w:val="es-ES"/>
        </w:rPr>
        <w:t>servicios al frente de los vehículos municipales afectados al servicio de emergencias, en un todo de</w:t>
      </w:r>
      <w:r w:rsidR="008A2210">
        <w:rPr>
          <w:rFonts w:ascii="Arial" w:hAnsi="Arial" w:cs="Arial"/>
          <w:sz w:val="24"/>
          <w:szCs w:val="24"/>
          <w:lang w:val="es-ES"/>
        </w:rPr>
        <w:t xml:space="preserve"> </w:t>
      </w:r>
      <w:r w:rsidRPr="004C33B6">
        <w:rPr>
          <w:rFonts w:ascii="Arial" w:hAnsi="Arial" w:cs="Arial"/>
          <w:sz w:val="24"/>
          <w:szCs w:val="24"/>
          <w:lang w:val="es-ES"/>
        </w:rPr>
        <w:t>acuerdo a la reglamentación interna del Área de Salud que le sea debidamente informada.</w:t>
      </w:r>
    </w:p>
    <w:p w:rsidR="004C33B6" w:rsidRPr="004C33B6" w:rsidRDefault="004C33B6" w:rsidP="004C33B6">
      <w:pPr>
        <w:jc w:val="both"/>
        <w:rPr>
          <w:rFonts w:ascii="Arial" w:hAnsi="Arial" w:cs="Arial"/>
          <w:sz w:val="24"/>
          <w:szCs w:val="24"/>
          <w:lang w:val="es-ES"/>
        </w:rPr>
      </w:pPr>
      <w:r w:rsidRPr="008A2210">
        <w:rPr>
          <w:rFonts w:ascii="Arial" w:hAnsi="Arial" w:cs="Arial"/>
          <w:b/>
          <w:sz w:val="24"/>
          <w:szCs w:val="24"/>
          <w:lang w:val="es-ES"/>
        </w:rPr>
        <w:lastRenderedPageBreak/>
        <w:t>Artículo 2º.-</w:t>
      </w:r>
      <w:r w:rsidRPr="004C33B6">
        <w:rPr>
          <w:rFonts w:ascii="Arial" w:hAnsi="Arial" w:cs="Arial"/>
          <w:sz w:val="24"/>
          <w:szCs w:val="24"/>
          <w:lang w:val="es-ES"/>
        </w:rPr>
        <w:t xml:space="preserve"> Notifíquese al agente Abregu, a la oficina de Recursos Humanos y al Area de Salud</w:t>
      </w:r>
      <w:r w:rsidR="008A2210">
        <w:rPr>
          <w:rFonts w:ascii="Arial" w:hAnsi="Arial" w:cs="Arial"/>
          <w:sz w:val="24"/>
          <w:szCs w:val="24"/>
          <w:lang w:val="es-ES"/>
        </w:rPr>
        <w:t xml:space="preserve"> </w:t>
      </w:r>
      <w:r w:rsidRPr="004C33B6">
        <w:rPr>
          <w:rFonts w:ascii="Arial" w:hAnsi="Arial" w:cs="Arial"/>
          <w:sz w:val="24"/>
          <w:szCs w:val="24"/>
          <w:lang w:val="es-ES"/>
        </w:rPr>
        <w:t>Municipal sobre el presente decreto, a los fines de dar estricto cumplimiento a lo ordenado en el</w:t>
      </w:r>
      <w:r w:rsidR="008A2210">
        <w:rPr>
          <w:rFonts w:ascii="Arial" w:hAnsi="Arial" w:cs="Arial"/>
          <w:sz w:val="24"/>
          <w:szCs w:val="24"/>
          <w:lang w:val="es-ES"/>
        </w:rPr>
        <w:t xml:space="preserve"> </w:t>
      </w:r>
      <w:r w:rsidRPr="004C33B6">
        <w:rPr>
          <w:rFonts w:ascii="Arial" w:hAnsi="Arial" w:cs="Arial"/>
          <w:sz w:val="24"/>
          <w:szCs w:val="24"/>
          <w:lang w:val="es-ES"/>
        </w:rPr>
        <w:t>artículo precedente.</w:t>
      </w:r>
    </w:p>
    <w:p w:rsidR="004C33B6" w:rsidRDefault="004C33B6" w:rsidP="004C33B6">
      <w:pPr>
        <w:jc w:val="both"/>
        <w:rPr>
          <w:rFonts w:ascii="Arial" w:hAnsi="Arial" w:cs="Arial"/>
          <w:sz w:val="24"/>
          <w:szCs w:val="24"/>
          <w:lang w:val="es-ES"/>
        </w:rPr>
      </w:pPr>
      <w:r w:rsidRPr="008A2210">
        <w:rPr>
          <w:rFonts w:ascii="Arial" w:hAnsi="Arial" w:cs="Arial"/>
          <w:b/>
          <w:sz w:val="24"/>
          <w:szCs w:val="24"/>
          <w:lang w:val="es-ES"/>
        </w:rPr>
        <w:t>Artículo 3º.-</w:t>
      </w:r>
      <w:r w:rsidRPr="004C33B6">
        <w:rPr>
          <w:rFonts w:ascii="Arial" w:hAnsi="Arial" w:cs="Arial"/>
          <w:sz w:val="24"/>
          <w:szCs w:val="24"/>
          <w:lang w:val="es-ES"/>
        </w:rPr>
        <w:t xml:space="preserve"> Comuníquese, publíquese, dése al R.M. y archívese.-</w:t>
      </w:r>
    </w:p>
    <w:p w:rsidR="008A2210" w:rsidRPr="002422F1" w:rsidRDefault="008A2210" w:rsidP="008A2210">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8A2210" w:rsidRDefault="008A2210" w:rsidP="008A2210">
      <w:pPr>
        <w:pStyle w:val="Ttulo2"/>
        <w:rPr>
          <w:rFonts w:ascii="Arial" w:hAnsi="Arial" w:cs="Arial"/>
          <w:b/>
        </w:rPr>
      </w:pPr>
      <w:r w:rsidRPr="008A2210">
        <w:rPr>
          <w:rFonts w:ascii="Arial" w:hAnsi="Arial" w:cs="Arial"/>
          <w:b/>
        </w:rPr>
        <w:t xml:space="preserve">Decreto </w:t>
      </w:r>
      <w:r w:rsidR="004C33B6" w:rsidRPr="008A2210">
        <w:rPr>
          <w:rFonts w:ascii="Arial" w:hAnsi="Arial" w:cs="Arial"/>
          <w:b/>
        </w:rPr>
        <w:t>Nº 074</w:t>
      </w:r>
    </w:p>
    <w:p w:rsidR="004C33B6" w:rsidRPr="004C33B6" w:rsidRDefault="004C33B6" w:rsidP="008A2210">
      <w:pPr>
        <w:jc w:val="right"/>
        <w:rPr>
          <w:rFonts w:ascii="Arial" w:hAnsi="Arial" w:cs="Arial"/>
          <w:sz w:val="24"/>
          <w:szCs w:val="24"/>
          <w:lang w:val="es-ES"/>
        </w:rPr>
      </w:pPr>
      <w:r w:rsidRPr="004C33B6">
        <w:rPr>
          <w:rFonts w:ascii="Arial" w:hAnsi="Arial" w:cs="Arial"/>
          <w:sz w:val="24"/>
          <w:szCs w:val="24"/>
          <w:lang w:val="es-ES"/>
        </w:rPr>
        <w:t>Monte Cristo, 28 de Marzo de 2018.-</w:t>
      </w:r>
    </w:p>
    <w:p w:rsidR="004C33B6" w:rsidRPr="008A2210" w:rsidRDefault="004C33B6" w:rsidP="004C33B6">
      <w:pPr>
        <w:jc w:val="both"/>
        <w:rPr>
          <w:rFonts w:ascii="Arial" w:hAnsi="Arial" w:cs="Arial"/>
          <w:b/>
          <w:sz w:val="24"/>
          <w:szCs w:val="24"/>
          <w:lang w:val="es-ES"/>
        </w:rPr>
      </w:pPr>
      <w:r w:rsidRPr="008A2210">
        <w:rPr>
          <w:rFonts w:ascii="Arial" w:hAnsi="Arial" w:cs="Arial"/>
          <w:b/>
          <w:sz w:val="24"/>
          <w:szCs w:val="24"/>
          <w:lang w:val="es-ES"/>
        </w:rPr>
        <w:t>VISTO: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necesidad de establecer un régimen de Asignaciones Familiares,</w:t>
      </w:r>
    </w:p>
    <w:p w:rsidR="004C33B6" w:rsidRPr="008A2210" w:rsidRDefault="004C33B6" w:rsidP="004C33B6">
      <w:pPr>
        <w:jc w:val="both"/>
        <w:rPr>
          <w:rFonts w:ascii="Arial" w:hAnsi="Arial" w:cs="Arial"/>
          <w:b/>
          <w:sz w:val="24"/>
          <w:szCs w:val="24"/>
          <w:lang w:val="es-ES"/>
        </w:rPr>
      </w:pPr>
      <w:r w:rsidRPr="008A2210">
        <w:rPr>
          <w:rFonts w:ascii="Arial" w:hAnsi="Arial" w:cs="Arial"/>
          <w:b/>
          <w:sz w:val="24"/>
          <w:szCs w:val="24"/>
          <w:lang w:val="es-ES"/>
        </w:rPr>
        <w:t>Y CONSIDERANDO:</w:t>
      </w:r>
    </w:p>
    <w:p w:rsidR="004C33B6" w:rsidRPr="004C33B6" w:rsidRDefault="004C33B6" w:rsidP="008A2210">
      <w:pPr>
        <w:ind w:firstLine="708"/>
        <w:jc w:val="both"/>
        <w:rPr>
          <w:rFonts w:ascii="Arial" w:hAnsi="Arial" w:cs="Arial"/>
          <w:sz w:val="24"/>
          <w:szCs w:val="24"/>
          <w:lang w:val="es-ES"/>
        </w:rPr>
      </w:pPr>
      <w:r w:rsidRPr="004C33B6">
        <w:rPr>
          <w:rFonts w:ascii="Arial" w:hAnsi="Arial" w:cs="Arial"/>
          <w:sz w:val="24"/>
          <w:szCs w:val="24"/>
          <w:lang w:val="es-ES"/>
        </w:rPr>
        <w:t>Que en el Decreto Municipal N° 149/2014, se dejaron establecidos los</w:t>
      </w:r>
      <w:r w:rsidR="008A2210">
        <w:rPr>
          <w:rFonts w:ascii="Arial" w:hAnsi="Arial" w:cs="Arial"/>
          <w:sz w:val="24"/>
          <w:szCs w:val="24"/>
          <w:lang w:val="es-ES"/>
        </w:rPr>
        <w:t xml:space="preserve"> </w:t>
      </w:r>
      <w:r w:rsidRPr="004C33B6">
        <w:rPr>
          <w:rFonts w:ascii="Arial" w:hAnsi="Arial" w:cs="Arial"/>
          <w:sz w:val="24"/>
          <w:szCs w:val="24"/>
          <w:lang w:val="es-ES"/>
        </w:rPr>
        <w:t>rangos, topes y montos de las Asignaciones Familiares contempladas en la Ley N° 24.714,</w:t>
      </w:r>
      <w:r w:rsidR="008A2210">
        <w:rPr>
          <w:rFonts w:ascii="Arial" w:hAnsi="Arial" w:cs="Arial"/>
          <w:sz w:val="24"/>
          <w:szCs w:val="24"/>
          <w:lang w:val="es-ES"/>
        </w:rPr>
        <w:t xml:space="preserve"> </w:t>
      </w:r>
      <w:r w:rsidRPr="004C33B6">
        <w:rPr>
          <w:rFonts w:ascii="Arial" w:hAnsi="Arial" w:cs="Arial"/>
          <w:sz w:val="24"/>
          <w:szCs w:val="24"/>
          <w:lang w:val="es-ES"/>
        </w:rPr>
        <w:t>remitiendo a los conceptos de asignaciones definidos en el Decreto Nacional N°779/2014.</w:t>
      </w:r>
    </w:p>
    <w:p w:rsidR="004C33B6" w:rsidRPr="004C33B6" w:rsidRDefault="004C33B6" w:rsidP="008A2210">
      <w:pPr>
        <w:ind w:firstLine="708"/>
        <w:jc w:val="both"/>
        <w:rPr>
          <w:rFonts w:ascii="Arial" w:hAnsi="Arial" w:cs="Arial"/>
          <w:sz w:val="24"/>
          <w:szCs w:val="24"/>
          <w:lang w:val="es-ES"/>
        </w:rPr>
      </w:pPr>
      <w:r w:rsidRPr="004C33B6">
        <w:rPr>
          <w:rFonts w:ascii="Arial" w:hAnsi="Arial" w:cs="Arial"/>
          <w:sz w:val="24"/>
          <w:szCs w:val="24"/>
          <w:lang w:val="es-ES"/>
        </w:rPr>
        <w:t>Que las mejoras salariales del mercado laboral han superado los rangos</w:t>
      </w:r>
      <w:r w:rsidR="008A2210">
        <w:rPr>
          <w:rFonts w:ascii="Arial" w:hAnsi="Arial" w:cs="Arial"/>
          <w:sz w:val="24"/>
          <w:szCs w:val="24"/>
          <w:lang w:val="es-ES"/>
        </w:rPr>
        <w:t xml:space="preserve"> </w:t>
      </w:r>
      <w:r w:rsidRPr="004C33B6">
        <w:rPr>
          <w:rFonts w:ascii="Arial" w:hAnsi="Arial" w:cs="Arial"/>
          <w:sz w:val="24"/>
          <w:szCs w:val="24"/>
          <w:lang w:val="es-ES"/>
        </w:rPr>
        <w:t>establecidos en el Decreto N° 149/2014 y por lo tanto se hace necesario ajustar dichos rangos y</w:t>
      </w:r>
      <w:r w:rsidR="008A2210">
        <w:rPr>
          <w:rFonts w:ascii="Arial" w:hAnsi="Arial" w:cs="Arial"/>
          <w:sz w:val="24"/>
          <w:szCs w:val="24"/>
          <w:lang w:val="es-ES"/>
        </w:rPr>
        <w:t xml:space="preserve"> </w:t>
      </w:r>
      <w:r w:rsidRPr="004C33B6">
        <w:rPr>
          <w:rFonts w:ascii="Arial" w:hAnsi="Arial" w:cs="Arial"/>
          <w:sz w:val="24"/>
          <w:szCs w:val="24"/>
          <w:lang w:val="es-ES"/>
        </w:rPr>
        <w:t>montos de prestaciones por asignaciones familiares.</w:t>
      </w:r>
    </w:p>
    <w:p w:rsidR="004C33B6" w:rsidRPr="004C33B6" w:rsidRDefault="004C33B6" w:rsidP="008A2210">
      <w:pPr>
        <w:ind w:firstLine="708"/>
        <w:jc w:val="both"/>
        <w:rPr>
          <w:rFonts w:ascii="Arial" w:hAnsi="Arial" w:cs="Arial"/>
          <w:sz w:val="24"/>
          <w:szCs w:val="24"/>
          <w:lang w:val="es-ES"/>
        </w:rPr>
      </w:pPr>
      <w:r w:rsidRPr="004C33B6">
        <w:rPr>
          <w:rFonts w:ascii="Arial" w:hAnsi="Arial" w:cs="Arial"/>
          <w:sz w:val="24"/>
          <w:szCs w:val="24"/>
          <w:lang w:val="es-ES"/>
        </w:rPr>
        <w:t>Que el Presupuesto de Gastos Vigente para el año en curso cuenta con</w:t>
      </w:r>
      <w:r w:rsidR="008A2210">
        <w:rPr>
          <w:rFonts w:ascii="Arial" w:hAnsi="Arial" w:cs="Arial"/>
          <w:sz w:val="24"/>
          <w:szCs w:val="24"/>
          <w:lang w:val="es-ES"/>
        </w:rPr>
        <w:t xml:space="preserve"> </w:t>
      </w:r>
      <w:r w:rsidRPr="004C33B6">
        <w:rPr>
          <w:rFonts w:ascii="Arial" w:hAnsi="Arial" w:cs="Arial"/>
          <w:sz w:val="24"/>
          <w:szCs w:val="24"/>
          <w:lang w:val="es-ES"/>
        </w:rPr>
        <w:t>recursos para la presente erogación.</w:t>
      </w:r>
    </w:p>
    <w:p w:rsidR="004C33B6" w:rsidRPr="008A2210" w:rsidRDefault="004C33B6" w:rsidP="008A2210">
      <w:pPr>
        <w:spacing w:after="0"/>
        <w:jc w:val="center"/>
        <w:rPr>
          <w:rFonts w:ascii="Arial" w:hAnsi="Arial" w:cs="Arial"/>
          <w:b/>
          <w:sz w:val="24"/>
          <w:szCs w:val="24"/>
          <w:lang w:val="es-ES"/>
        </w:rPr>
      </w:pPr>
      <w:r w:rsidRPr="008A2210">
        <w:rPr>
          <w:rFonts w:ascii="Arial" w:hAnsi="Arial" w:cs="Arial"/>
          <w:b/>
          <w:sz w:val="24"/>
          <w:szCs w:val="24"/>
          <w:lang w:val="es-ES"/>
        </w:rPr>
        <w:t>EL INTENDENTE MUNICIPAL EN USO DE SUS ATRIBUCIONES</w:t>
      </w:r>
    </w:p>
    <w:p w:rsidR="004C33B6" w:rsidRPr="008A2210" w:rsidRDefault="004C33B6" w:rsidP="008A2210">
      <w:pPr>
        <w:spacing w:after="0"/>
        <w:jc w:val="center"/>
        <w:rPr>
          <w:rFonts w:ascii="Arial" w:hAnsi="Arial" w:cs="Arial"/>
          <w:b/>
          <w:sz w:val="24"/>
          <w:szCs w:val="24"/>
          <w:lang w:val="es-ES"/>
        </w:rPr>
      </w:pPr>
      <w:r w:rsidRPr="008A2210">
        <w:rPr>
          <w:rFonts w:ascii="Arial" w:hAnsi="Arial" w:cs="Arial"/>
          <w:b/>
          <w:sz w:val="24"/>
          <w:szCs w:val="24"/>
          <w:lang w:val="es-ES"/>
        </w:rPr>
        <w:t>DECRETA</w:t>
      </w:r>
    </w:p>
    <w:p w:rsidR="004C33B6" w:rsidRPr="004C33B6" w:rsidRDefault="004C33B6" w:rsidP="008A2210">
      <w:pPr>
        <w:spacing w:after="0"/>
        <w:jc w:val="both"/>
        <w:rPr>
          <w:rFonts w:ascii="Arial" w:hAnsi="Arial" w:cs="Arial"/>
          <w:sz w:val="24"/>
          <w:szCs w:val="24"/>
          <w:lang w:val="es-ES"/>
        </w:rPr>
      </w:pPr>
    </w:p>
    <w:p w:rsidR="004C33B6" w:rsidRPr="004C33B6" w:rsidRDefault="004C33B6" w:rsidP="004C33B6">
      <w:pPr>
        <w:jc w:val="both"/>
        <w:rPr>
          <w:rFonts w:ascii="Arial" w:hAnsi="Arial" w:cs="Arial"/>
          <w:sz w:val="24"/>
          <w:szCs w:val="24"/>
          <w:lang w:val="es-ES"/>
        </w:rPr>
      </w:pPr>
      <w:r w:rsidRPr="008A2210">
        <w:rPr>
          <w:rFonts w:ascii="Arial" w:hAnsi="Arial" w:cs="Arial"/>
          <w:b/>
          <w:sz w:val="24"/>
          <w:szCs w:val="24"/>
          <w:lang w:val="es-ES"/>
        </w:rPr>
        <w:t>Artículo 1º.-</w:t>
      </w:r>
      <w:r w:rsidRPr="004C33B6">
        <w:rPr>
          <w:rFonts w:ascii="Arial" w:hAnsi="Arial" w:cs="Arial"/>
          <w:sz w:val="24"/>
          <w:szCs w:val="24"/>
          <w:lang w:val="es-ES"/>
        </w:rPr>
        <w:t xml:space="preserve"> INSTITÚYASE con alcance municipal obligatorio, a partir del 1° de Abril de 2018</w:t>
      </w:r>
      <w:r w:rsidR="008A2210">
        <w:rPr>
          <w:rFonts w:ascii="Arial" w:hAnsi="Arial" w:cs="Arial"/>
          <w:sz w:val="24"/>
          <w:szCs w:val="24"/>
          <w:lang w:val="es-ES"/>
        </w:rPr>
        <w:t xml:space="preserve"> </w:t>
      </w:r>
      <w:r w:rsidRPr="004C33B6">
        <w:rPr>
          <w:rFonts w:ascii="Arial" w:hAnsi="Arial" w:cs="Arial"/>
          <w:sz w:val="24"/>
          <w:szCs w:val="24"/>
          <w:lang w:val="es-ES"/>
        </w:rPr>
        <w:t>un Régimen de Asignaciones Familiares de aplicación a los trabajadores que presten servicios</w:t>
      </w:r>
      <w:r w:rsidR="008A2210">
        <w:rPr>
          <w:rFonts w:ascii="Arial" w:hAnsi="Arial" w:cs="Arial"/>
          <w:sz w:val="24"/>
          <w:szCs w:val="24"/>
          <w:lang w:val="es-ES"/>
        </w:rPr>
        <w:t xml:space="preserve"> </w:t>
      </w:r>
      <w:r w:rsidRPr="004C33B6">
        <w:rPr>
          <w:rFonts w:ascii="Arial" w:hAnsi="Arial" w:cs="Arial"/>
          <w:sz w:val="24"/>
          <w:szCs w:val="24"/>
          <w:lang w:val="es-ES"/>
        </w:rPr>
        <w:t>remunerados en relación de dependencia en la Municipalidad de Monte Cristo, el que como</w:t>
      </w:r>
      <w:r w:rsidR="008A2210">
        <w:rPr>
          <w:rFonts w:ascii="Arial" w:hAnsi="Arial" w:cs="Arial"/>
          <w:sz w:val="24"/>
          <w:szCs w:val="24"/>
          <w:lang w:val="es-ES"/>
        </w:rPr>
        <w:t xml:space="preserve"> </w:t>
      </w:r>
      <w:r w:rsidRPr="004C33B6">
        <w:rPr>
          <w:rFonts w:ascii="Arial" w:hAnsi="Arial" w:cs="Arial"/>
          <w:sz w:val="24"/>
          <w:szCs w:val="24"/>
          <w:lang w:val="es-ES"/>
        </w:rPr>
        <w:t>Anexo I forma parte integrante del presente decreto.-</w:t>
      </w:r>
    </w:p>
    <w:p w:rsidR="004C33B6" w:rsidRPr="004C33B6" w:rsidRDefault="004C33B6" w:rsidP="004C33B6">
      <w:pPr>
        <w:jc w:val="both"/>
        <w:rPr>
          <w:rFonts w:ascii="Arial" w:hAnsi="Arial" w:cs="Arial"/>
          <w:sz w:val="24"/>
          <w:szCs w:val="24"/>
          <w:lang w:val="es-ES"/>
        </w:rPr>
      </w:pPr>
      <w:r w:rsidRPr="008A2210">
        <w:rPr>
          <w:rFonts w:ascii="Arial" w:hAnsi="Arial" w:cs="Arial"/>
          <w:b/>
          <w:sz w:val="24"/>
          <w:szCs w:val="24"/>
          <w:lang w:val="es-ES"/>
        </w:rPr>
        <w:t>Artículo 2º.-</w:t>
      </w:r>
      <w:r w:rsidRPr="004C33B6">
        <w:rPr>
          <w:rFonts w:ascii="Arial" w:hAnsi="Arial" w:cs="Arial"/>
          <w:sz w:val="24"/>
          <w:szCs w:val="24"/>
          <w:lang w:val="es-ES"/>
        </w:rPr>
        <w:t xml:space="preserve"> FÍJANSE los topes, rangos y montos de las prestaciones que otorga el régimen</w:t>
      </w:r>
      <w:r w:rsidR="008A2210">
        <w:rPr>
          <w:rFonts w:ascii="Arial" w:hAnsi="Arial" w:cs="Arial"/>
          <w:sz w:val="24"/>
          <w:szCs w:val="24"/>
          <w:lang w:val="es-ES"/>
        </w:rPr>
        <w:t xml:space="preserve"> </w:t>
      </w:r>
      <w:r w:rsidRPr="004C33B6">
        <w:rPr>
          <w:rFonts w:ascii="Arial" w:hAnsi="Arial" w:cs="Arial"/>
          <w:sz w:val="24"/>
          <w:szCs w:val="24"/>
          <w:lang w:val="es-ES"/>
        </w:rPr>
        <w:t>establecido en el artículo que antecede, en los valores determinados en el Anexo II, el que forma</w:t>
      </w:r>
      <w:r w:rsidR="008A2210">
        <w:rPr>
          <w:rFonts w:ascii="Arial" w:hAnsi="Arial" w:cs="Arial"/>
          <w:sz w:val="24"/>
          <w:szCs w:val="24"/>
          <w:lang w:val="es-ES"/>
        </w:rPr>
        <w:t xml:space="preserve"> </w:t>
      </w:r>
      <w:r w:rsidRPr="004C33B6">
        <w:rPr>
          <w:rFonts w:ascii="Arial" w:hAnsi="Arial" w:cs="Arial"/>
          <w:sz w:val="24"/>
          <w:szCs w:val="24"/>
          <w:lang w:val="es-ES"/>
        </w:rPr>
        <w:t>parte integrante del presente decreto. Quedan excluidos de dichas prestaciones, con excepción de</w:t>
      </w:r>
      <w:r w:rsidR="008A2210">
        <w:rPr>
          <w:rFonts w:ascii="Arial" w:hAnsi="Arial" w:cs="Arial"/>
          <w:sz w:val="24"/>
          <w:szCs w:val="24"/>
          <w:lang w:val="es-ES"/>
        </w:rPr>
        <w:t xml:space="preserve"> </w:t>
      </w:r>
      <w:r w:rsidRPr="004C33B6">
        <w:rPr>
          <w:rFonts w:ascii="Arial" w:hAnsi="Arial" w:cs="Arial"/>
          <w:sz w:val="24"/>
          <w:szCs w:val="24"/>
          <w:lang w:val="es-ES"/>
        </w:rPr>
        <w:t>las Asignaciones Familiares por Hijo con Discapacidad y por Ayuda Escolar Anual para Hijo</w:t>
      </w:r>
      <w:r w:rsidR="008A2210">
        <w:rPr>
          <w:rFonts w:ascii="Arial" w:hAnsi="Arial" w:cs="Arial"/>
          <w:sz w:val="24"/>
          <w:szCs w:val="24"/>
          <w:lang w:val="es-ES"/>
        </w:rPr>
        <w:t xml:space="preserve"> </w:t>
      </w:r>
      <w:r w:rsidRPr="004C33B6">
        <w:rPr>
          <w:rFonts w:ascii="Arial" w:hAnsi="Arial" w:cs="Arial"/>
          <w:sz w:val="24"/>
          <w:szCs w:val="24"/>
          <w:lang w:val="es-ES"/>
        </w:rPr>
        <w:t>con Discapacidad, los trabajadores que perciban una remuneración que no alcance o que supere</w:t>
      </w:r>
      <w:r w:rsidR="008A2210">
        <w:rPr>
          <w:rFonts w:ascii="Arial" w:hAnsi="Arial" w:cs="Arial"/>
          <w:sz w:val="24"/>
          <w:szCs w:val="24"/>
          <w:lang w:val="es-ES"/>
        </w:rPr>
        <w:t xml:space="preserve"> </w:t>
      </w:r>
      <w:r w:rsidRPr="004C33B6">
        <w:rPr>
          <w:rFonts w:ascii="Arial" w:hAnsi="Arial" w:cs="Arial"/>
          <w:sz w:val="24"/>
          <w:szCs w:val="24"/>
          <w:lang w:val="es-ES"/>
        </w:rPr>
        <w:t>los montos mínimos y máximos establecidos en el referido anexo.</w:t>
      </w:r>
    </w:p>
    <w:p w:rsidR="004C33B6" w:rsidRPr="004C33B6" w:rsidRDefault="004C33B6" w:rsidP="004C33B6">
      <w:pPr>
        <w:jc w:val="both"/>
        <w:rPr>
          <w:rFonts w:ascii="Arial" w:hAnsi="Arial" w:cs="Arial"/>
          <w:sz w:val="24"/>
          <w:szCs w:val="24"/>
          <w:lang w:val="es-ES"/>
        </w:rPr>
      </w:pPr>
      <w:r w:rsidRPr="008A2210">
        <w:rPr>
          <w:rFonts w:ascii="Arial" w:hAnsi="Arial" w:cs="Arial"/>
          <w:b/>
          <w:sz w:val="24"/>
          <w:szCs w:val="24"/>
          <w:lang w:val="es-ES"/>
        </w:rPr>
        <w:t>Artículo 3º:-</w:t>
      </w:r>
      <w:r w:rsidRPr="004C33B6">
        <w:rPr>
          <w:rFonts w:ascii="Arial" w:hAnsi="Arial" w:cs="Arial"/>
          <w:sz w:val="24"/>
          <w:szCs w:val="24"/>
          <w:lang w:val="es-ES"/>
        </w:rPr>
        <w:t xml:space="preserve"> Notifíquese e instrúyase al Departamento de Recursos Humanos para que liquide a</w:t>
      </w:r>
      <w:r w:rsidR="008A2210">
        <w:rPr>
          <w:rFonts w:ascii="Arial" w:hAnsi="Arial" w:cs="Arial"/>
          <w:sz w:val="24"/>
          <w:szCs w:val="24"/>
          <w:lang w:val="es-ES"/>
        </w:rPr>
        <w:t xml:space="preserve"> </w:t>
      </w:r>
      <w:r w:rsidRPr="004C33B6">
        <w:rPr>
          <w:rFonts w:ascii="Arial" w:hAnsi="Arial" w:cs="Arial"/>
          <w:sz w:val="24"/>
          <w:szCs w:val="24"/>
          <w:lang w:val="es-ES"/>
        </w:rPr>
        <w:t>los agentes municipales el importe que les corresponda en concepto de asignaciones familiares</w:t>
      </w:r>
      <w:r w:rsidR="008A2210">
        <w:rPr>
          <w:rFonts w:ascii="Arial" w:hAnsi="Arial" w:cs="Arial"/>
          <w:sz w:val="24"/>
          <w:szCs w:val="24"/>
          <w:lang w:val="es-ES"/>
        </w:rPr>
        <w:t xml:space="preserve"> </w:t>
      </w:r>
      <w:r w:rsidRPr="004C33B6">
        <w:rPr>
          <w:rFonts w:ascii="Arial" w:hAnsi="Arial" w:cs="Arial"/>
          <w:sz w:val="24"/>
          <w:szCs w:val="24"/>
          <w:lang w:val="es-ES"/>
        </w:rPr>
        <w:t>en un todo de acuerdo al régimen, requisitos y formalidades que establece el presente Decreto.</w:t>
      </w:r>
    </w:p>
    <w:p w:rsidR="004C33B6" w:rsidRDefault="004C33B6" w:rsidP="004C33B6">
      <w:pPr>
        <w:jc w:val="both"/>
        <w:rPr>
          <w:rFonts w:ascii="Arial" w:hAnsi="Arial" w:cs="Arial"/>
          <w:sz w:val="24"/>
          <w:szCs w:val="24"/>
          <w:lang w:val="es-ES"/>
        </w:rPr>
      </w:pPr>
      <w:r w:rsidRPr="008A2210">
        <w:rPr>
          <w:rFonts w:ascii="Arial" w:hAnsi="Arial" w:cs="Arial"/>
          <w:b/>
          <w:sz w:val="24"/>
          <w:szCs w:val="24"/>
          <w:lang w:val="es-ES"/>
        </w:rPr>
        <w:t>Artículo 4.-</w:t>
      </w:r>
      <w:r w:rsidRPr="004C33B6">
        <w:rPr>
          <w:rFonts w:ascii="Arial" w:hAnsi="Arial" w:cs="Arial"/>
          <w:sz w:val="24"/>
          <w:szCs w:val="24"/>
          <w:lang w:val="es-ES"/>
        </w:rPr>
        <w:t xml:space="preserve"> Comuníquese, publíquese, dése al R. M. y archívese.-</w:t>
      </w:r>
    </w:p>
    <w:p w:rsidR="004C33B6" w:rsidRPr="008A2210" w:rsidRDefault="004C33B6" w:rsidP="008A2210">
      <w:pPr>
        <w:spacing w:after="0"/>
        <w:jc w:val="center"/>
        <w:rPr>
          <w:rFonts w:ascii="Arial" w:hAnsi="Arial" w:cs="Arial"/>
          <w:b/>
          <w:sz w:val="24"/>
          <w:szCs w:val="24"/>
          <w:lang w:val="es-ES"/>
        </w:rPr>
      </w:pPr>
      <w:r w:rsidRPr="008A2210">
        <w:rPr>
          <w:rFonts w:ascii="Arial" w:hAnsi="Arial" w:cs="Arial"/>
          <w:b/>
          <w:sz w:val="24"/>
          <w:szCs w:val="24"/>
          <w:lang w:val="es-ES"/>
        </w:rPr>
        <w:t>ANEXO I</w:t>
      </w:r>
    </w:p>
    <w:p w:rsidR="004C33B6" w:rsidRPr="008A2210" w:rsidRDefault="004C33B6" w:rsidP="008A2210">
      <w:pPr>
        <w:spacing w:after="0"/>
        <w:jc w:val="center"/>
        <w:rPr>
          <w:rFonts w:ascii="Arial" w:hAnsi="Arial" w:cs="Arial"/>
          <w:b/>
          <w:sz w:val="24"/>
          <w:szCs w:val="24"/>
          <w:lang w:val="es-ES"/>
        </w:rPr>
      </w:pPr>
      <w:r w:rsidRPr="008A2210">
        <w:rPr>
          <w:rFonts w:ascii="Arial" w:hAnsi="Arial" w:cs="Arial"/>
          <w:b/>
          <w:sz w:val="24"/>
          <w:szCs w:val="24"/>
          <w:lang w:val="es-ES"/>
        </w:rPr>
        <w:t>RÉGIMEN DE ASIGNACIONES FAMILIARES</w:t>
      </w:r>
    </w:p>
    <w:p w:rsidR="004C33B6" w:rsidRPr="004C33B6" w:rsidRDefault="004C33B6" w:rsidP="008A2210">
      <w:pPr>
        <w:spacing w:after="0"/>
        <w:jc w:val="both"/>
        <w:rPr>
          <w:rFonts w:ascii="Arial" w:hAnsi="Arial" w:cs="Arial"/>
          <w:sz w:val="24"/>
          <w:szCs w:val="24"/>
          <w:lang w:val="es-ES"/>
        </w:rPr>
      </w:pPr>
      <w:r w:rsidRPr="004C33B6">
        <w:rPr>
          <w:rFonts w:ascii="Arial" w:hAnsi="Arial" w:cs="Arial"/>
          <w:sz w:val="24"/>
          <w:szCs w:val="24"/>
          <w:lang w:val="es-ES"/>
        </w:rPr>
        <w:t>1. Se considerará remuneración a los efectos de este decreto, todo ingreso que percibiere el</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lastRenderedPageBreak/>
        <w:t>agente, susceptible de apreciación pecuniaria en retribución o con motivo de sus servicios</w:t>
      </w:r>
      <w:r w:rsidR="008A2210">
        <w:rPr>
          <w:rFonts w:ascii="Arial" w:hAnsi="Arial" w:cs="Arial"/>
          <w:sz w:val="24"/>
          <w:szCs w:val="24"/>
          <w:lang w:val="es-ES"/>
        </w:rPr>
        <w:t xml:space="preserve"> </w:t>
      </w:r>
      <w:r w:rsidRPr="004C33B6">
        <w:rPr>
          <w:rFonts w:ascii="Arial" w:hAnsi="Arial" w:cs="Arial"/>
          <w:sz w:val="24"/>
          <w:szCs w:val="24"/>
          <w:lang w:val="es-ES"/>
        </w:rPr>
        <w:t>prestados en relación de dependencia, sin los descuentos de ley, es decir, en su monto</w:t>
      </w:r>
      <w:r w:rsidR="008A2210">
        <w:rPr>
          <w:rFonts w:ascii="Arial" w:hAnsi="Arial" w:cs="Arial"/>
          <w:sz w:val="24"/>
          <w:szCs w:val="24"/>
          <w:lang w:val="es-ES"/>
        </w:rPr>
        <w:t xml:space="preserve"> </w:t>
      </w:r>
      <w:r w:rsidRPr="004C33B6">
        <w:rPr>
          <w:rFonts w:ascii="Arial" w:hAnsi="Arial" w:cs="Arial"/>
          <w:sz w:val="24"/>
          <w:szCs w:val="24"/>
          <w:lang w:val="es-ES"/>
        </w:rPr>
        <w:t>bruto. Los límites que condicionan el otorgamiento de las asignaciones familiares o la</w:t>
      </w:r>
      <w:r w:rsidR="008A2210">
        <w:rPr>
          <w:rFonts w:ascii="Arial" w:hAnsi="Arial" w:cs="Arial"/>
          <w:sz w:val="24"/>
          <w:szCs w:val="24"/>
          <w:lang w:val="es-ES"/>
        </w:rPr>
        <w:t xml:space="preserve"> </w:t>
      </w:r>
      <w:r w:rsidRPr="004C33B6">
        <w:rPr>
          <w:rFonts w:ascii="Arial" w:hAnsi="Arial" w:cs="Arial"/>
          <w:sz w:val="24"/>
          <w:szCs w:val="24"/>
          <w:lang w:val="es-ES"/>
        </w:rPr>
        <w:t>cuantía de las mismas, se calcularán en cada caso en función de la totalidad de las</w:t>
      </w:r>
      <w:r w:rsidR="008A2210">
        <w:rPr>
          <w:rFonts w:ascii="Arial" w:hAnsi="Arial" w:cs="Arial"/>
          <w:sz w:val="24"/>
          <w:szCs w:val="24"/>
          <w:lang w:val="es-ES"/>
        </w:rPr>
        <w:t xml:space="preserve"> </w:t>
      </w:r>
      <w:r w:rsidRPr="004C33B6">
        <w:rPr>
          <w:rFonts w:ascii="Arial" w:hAnsi="Arial" w:cs="Arial"/>
          <w:sz w:val="24"/>
          <w:szCs w:val="24"/>
          <w:lang w:val="es-ES"/>
        </w:rPr>
        <w:t>remuneraciones, exceptuadas horas extras y sueldo anual complementarias (SAC),</w:t>
      </w:r>
      <w:r w:rsidR="008A2210">
        <w:rPr>
          <w:rFonts w:ascii="Arial" w:hAnsi="Arial" w:cs="Arial"/>
          <w:sz w:val="24"/>
          <w:szCs w:val="24"/>
          <w:lang w:val="es-ES"/>
        </w:rPr>
        <w:t xml:space="preserve"> </w:t>
      </w:r>
      <w:r w:rsidRPr="004C33B6">
        <w:rPr>
          <w:rFonts w:ascii="Arial" w:hAnsi="Arial" w:cs="Arial"/>
          <w:sz w:val="24"/>
          <w:szCs w:val="24"/>
          <w:lang w:val="es-ES"/>
        </w:rPr>
        <w:t>correspondientes al periodo mensual que se liquide.</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 Se establecen las siguientes prestaciones: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2.1 Asignación por Nacimiento de Hijo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por Nacimiento de Hijo consistirá en el pago de una suma única de</w:t>
      </w:r>
      <w:r w:rsidR="008A2210">
        <w:rPr>
          <w:rFonts w:ascii="Arial" w:hAnsi="Arial" w:cs="Arial"/>
          <w:sz w:val="24"/>
          <w:szCs w:val="24"/>
          <w:lang w:val="es-ES"/>
        </w:rPr>
        <w:t xml:space="preserve"> </w:t>
      </w:r>
      <w:r w:rsidRPr="004C33B6">
        <w:rPr>
          <w:rFonts w:ascii="Arial" w:hAnsi="Arial" w:cs="Arial"/>
          <w:sz w:val="24"/>
          <w:szCs w:val="24"/>
          <w:lang w:val="es-ES"/>
        </w:rPr>
        <w:t>dinero que se abonará en el mes que se acredite tal hecho ante el empleador mediante</w:t>
      </w:r>
      <w:r w:rsidR="008A2210">
        <w:rPr>
          <w:rFonts w:ascii="Arial" w:hAnsi="Arial" w:cs="Arial"/>
          <w:sz w:val="24"/>
          <w:szCs w:val="24"/>
          <w:lang w:val="es-ES"/>
        </w:rPr>
        <w:t xml:space="preserve"> </w:t>
      </w:r>
      <w:r w:rsidRPr="004C33B6">
        <w:rPr>
          <w:rFonts w:ascii="Arial" w:hAnsi="Arial" w:cs="Arial"/>
          <w:sz w:val="24"/>
          <w:szCs w:val="24"/>
          <w:lang w:val="es-ES"/>
        </w:rPr>
        <w:t>partida expedida por autoridad competente y siempre y cuando se presente antes de</w:t>
      </w:r>
      <w:r w:rsidR="008A2210">
        <w:rPr>
          <w:rFonts w:ascii="Arial" w:hAnsi="Arial" w:cs="Arial"/>
          <w:sz w:val="24"/>
          <w:szCs w:val="24"/>
          <w:lang w:val="es-ES"/>
        </w:rPr>
        <w:t xml:space="preserve"> </w:t>
      </w:r>
      <w:r w:rsidRPr="004C33B6">
        <w:rPr>
          <w:rFonts w:ascii="Arial" w:hAnsi="Arial" w:cs="Arial"/>
          <w:sz w:val="24"/>
          <w:szCs w:val="24"/>
          <w:lang w:val="es-ES"/>
        </w:rPr>
        <w:t>cumplirse un año desde que se produjo el nacimiento. Para el goce de esta asignación,</w:t>
      </w:r>
      <w:r w:rsidR="008A2210">
        <w:rPr>
          <w:rFonts w:ascii="Arial" w:hAnsi="Arial" w:cs="Arial"/>
          <w:sz w:val="24"/>
          <w:szCs w:val="24"/>
          <w:lang w:val="es-ES"/>
        </w:rPr>
        <w:t xml:space="preserve"> </w:t>
      </w:r>
      <w:r w:rsidRPr="004C33B6">
        <w:rPr>
          <w:rFonts w:ascii="Arial" w:hAnsi="Arial" w:cs="Arial"/>
          <w:sz w:val="24"/>
          <w:szCs w:val="24"/>
          <w:lang w:val="es-ES"/>
        </w:rPr>
        <w:t>el agente requerirá una antigüedad mínima y continuada de seis meses a la fecha del</w:t>
      </w:r>
      <w:r w:rsidR="008A2210">
        <w:rPr>
          <w:rFonts w:ascii="Arial" w:hAnsi="Arial" w:cs="Arial"/>
          <w:sz w:val="24"/>
          <w:szCs w:val="24"/>
          <w:lang w:val="es-ES"/>
        </w:rPr>
        <w:t xml:space="preserve"> </w:t>
      </w:r>
      <w:r w:rsidRPr="004C33B6">
        <w:rPr>
          <w:rFonts w:ascii="Arial" w:hAnsi="Arial" w:cs="Arial"/>
          <w:sz w:val="24"/>
          <w:szCs w:val="24"/>
          <w:lang w:val="es-ES"/>
        </w:rPr>
        <w:t>nacimiento.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2.2 Asignación por Adopción</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por Adopción consistirá en el pago de una suma única de dinero, que se</w:t>
      </w:r>
      <w:r w:rsidR="008A2210">
        <w:rPr>
          <w:rFonts w:ascii="Arial" w:hAnsi="Arial" w:cs="Arial"/>
          <w:sz w:val="24"/>
          <w:szCs w:val="24"/>
          <w:lang w:val="es-ES"/>
        </w:rPr>
        <w:t xml:space="preserve"> </w:t>
      </w:r>
      <w:r w:rsidRPr="004C33B6">
        <w:rPr>
          <w:rFonts w:ascii="Arial" w:hAnsi="Arial" w:cs="Arial"/>
          <w:sz w:val="24"/>
          <w:szCs w:val="24"/>
          <w:lang w:val="es-ES"/>
        </w:rPr>
        <w:t>abonará al trabajador en el mes en que se acredite dicho acto ante el empleador con el</w:t>
      </w:r>
      <w:r w:rsidR="008A2210">
        <w:rPr>
          <w:rFonts w:ascii="Arial" w:hAnsi="Arial" w:cs="Arial"/>
          <w:sz w:val="24"/>
          <w:szCs w:val="24"/>
          <w:lang w:val="es-ES"/>
        </w:rPr>
        <w:t xml:space="preserve"> </w:t>
      </w:r>
      <w:r w:rsidRPr="004C33B6">
        <w:rPr>
          <w:rFonts w:ascii="Arial" w:hAnsi="Arial" w:cs="Arial"/>
          <w:sz w:val="24"/>
          <w:szCs w:val="24"/>
          <w:lang w:val="es-ES"/>
        </w:rPr>
        <w:t>instrumento que otorgue la adopción definitiva.</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Para el goce de esta asignación, el agente requerirá una antigüedad mínima y</w:t>
      </w:r>
      <w:r w:rsidR="008A2210">
        <w:rPr>
          <w:rFonts w:ascii="Arial" w:hAnsi="Arial" w:cs="Arial"/>
          <w:sz w:val="24"/>
          <w:szCs w:val="24"/>
          <w:lang w:val="es-ES"/>
        </w:rPr>
        <w:t xml:space="preserve"> </w:t>
      </w:r>
      <w:r w:rsidRPr="004C33B6">
        <w:rPr>
          <w:rFonts w:ascii="Arial" w:hAnsi="Arial" w:cs="Arial"/>
          <w:sz w:val="24"/>
          <w:szCs w:val="24"/>
          <w:lang w:val="es-ES"/>
        </w:rPr>
        <w:t>continuada de seis meses a la fecha de dictado del instrumento que otorgue la adopción</w:t>
      </w:r>
      <w:r w:rsidR="008A2210">
        <w:rPr>
          <w:rFonts w:ascii="Arial" w:hAnsi="Arial" w:cs="Arial"/>
          <w:sz w:val="24"/>
          <w:szCs w:val="24"/>
          <w:lang w:val="es-ES"/>
        </w:rPr>
        <w:t xml:space="preserve"> </w:t>
      </w:r>
      <w:r w:rsidRPr="004C33B6">
        <w:rPr>
          <w:rFonts w:ascii="Arial" w:hAnsi="Arial" w:cs="Arial"/>
          <w:sz w:val="24"/>
          <w:szCs w:val="24"/>
          <w:lang w:val="es-ES"/>
        </w:rPr>
        <w:t>definitiva.</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2.3 Asignación por Matrimonio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por Matrimonio consistirá en el pago de una suma única de dinero, que</w:t>
      </w:r>
      <w:r w:rsidR="008A2210">
        <w:rPr>
          <w:rFonts w:ascii="Arial" w:hAnsi="Arial" w:cs="Arial"/>
          <w:sz w:val="24"/>
          <w:szCs w:val="24"/>
          <w:lang w:val="es-ES"/>
        </w:rPr>
        <w:t xml:space="preserve"> </w:t>
      </w:r>
      <w:r w:rsidRPr="004C33B6">
        <w:rPr>
          <w:rFonts w:ascii="Arial" w:hAnsi="Arial" w:cs="Arial"/>
          <w:sz w:val="24"/>
          <w:szCs w:val="24"/>
          <w:lang w:val="es-ES"/>
        </w:rPr>
        <w:t>se abonara al trabajador en el mes en que se acredite dicho acto ante el empleador</w:t>
      </w:r>
      <w:r w:rsidR="008A2210">
        <w:rPr>
          <w:rFonts w:ascii="Arial" w:hAnsi="Arial" w:cs="Arial"/>
          <w:sz w:val="24"/>
          <w:szCs w:val="24"/>
          <w:lang w:val="es-ES"/>
        </w:rPr>
        <w:t xml:space="preserve"> </w:t>
      </w:r>
      <w:r w:rsidRPr="004C33B6">
        <w:rPr>
          <w:rFonts w:ascii="Arial" w:hAnsi="Arial" w:cs="Arial"/>
          <w:sz w:val="24"/>
          <w:szCs w:val="24"/>
          <w:lang w:val="es-ES"/>
        </w:rPr>
        <w:t>mediante acta emanada de autoridad competente. Para el goce de este beneficio se</w:t>
      </w:r>
      <w:r w:rsidR="008A2210">
        <w:rPr>
          <w:rFonts w:ascii="Arial" w:hAnsi="Arial" w:cs="Arial"/>
          <w:sz w:val="24"/>
          <w:szCs w:val="24"/>
          <w:lang w:val="es-ES"/>
        </w:rPr>
        <w:t xml:space="preserve"> </w:t>
      </w:r>
      <w:r w:rsidRPr="004C33B6">
        <w:rPr>
          <w:rFonts w:ascii="Arial" w:hAnsi="Arial" w:cs="Arial"/>
          <w:sz w:val="24"/>
          <w:szCs w:val="24"/>
          <w:lang w:val="es-ES"/>
        </w:rPr>
        <w:t>requerirá una antigüedad mínima y continuada en el empleo de seis meses al momento</w:t>
      </w:r>
      <w:r w:rsidR="008A2210">
        <w:rPr>
          <w:rFonts w:ascii="Arial" w:hAnsi="Arial" w:cs="Arial"/>
          <w:sz w:val="24"/>
          <w:szCs w:val="24"/>
          <w:lang w:val="es-ES"/>
        </w:rPr>
        <w:t xml:space="preserve"> </w:t>
      </w:r>
      <w:r w:rsidRPr="004C33B6">
        <w:rPr>
          <w:rFonts w:ascii="Arial" w:hAnsi="Arial" w:cs="Arial"/>
          <w:sz w:val="24"/>
          <w:szCs w:val="24"/>
          <w:lang w:val="es-ES"/>
        </w:rPr>
        <w:t>de contraer matrimonio. Esta podrá ser percibida por dos cónyuges cuando ambos sean</w:t>
      </w:r>
      <w:r w:rsidR="008A2210">
        <w:rPr>
          <w:rFonts w:ascii="Arial" w:hAnsi="Arial" w:cs="Arial"/>
          <w:sz w:val="24"/>
          <w:szCs w:val="24"/>
          <w:lang w:val="es-ES"/>
        </w:rPr>
        <w:t xml:space="preserve"> </w:t>
      </w:r>
      <w:r w:rsidRPr="004C33B6">
        <w:rPr>
          <w:rFonts w:ascii="Arial" w:hAnsi="Arial" w:cs="Arial"/>
          <w:sz w:val="24"/>
          <w:szCs w:val="24"/>
          <w:lang w:val="es-ES"/>
        </w:rPr>
        <w:t>aptos para cobrar Asignaciones Familiares.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2.4 Asignación Prenatal</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Prenatal consistirá en el pago de una suma mensual equivalente a la</w:t>
      </w:r>
      <w:r w:rsidR="008A2210">
        <w:rPr>
          <w:rFonts w:ascii="Arial" w:hAnsi="Arial" w:cs="Arial"/>
          <w:sz w:val="24"/>
          <w:szCs w:val="24"/>
          <w:lang w:val="es-ES"/>
        </w:rPr>
        <w:t xml:space="preserve"> </w:t>
      </w:r>
      <w:r w:rsidRPr="004C33B6">
        <w:rPr>
          <w:rFonts w:ascii="Arial" w:hAnsi="Arial" w:cs="Arial"/>
          <w:sz w:val="24"/>
          <w:szCs w:val="24"/>
          <w:lang w:val="es-ES"/>
        </w:rPr>
        <w:t>Asignación por Hijo, que se abonará desde el momento de la concepción hasta el parto.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Este estado debe ser acreditado entre el tercer y cuarto mes de embarazo, mediante</w:t>
      </w:r>
      <w:r w:rsidR="008A2210">
        <w:rPr>
          <w:rFonts w:ascii="Arial" w:hAnsi="Arial" w:cs="Arial"/>
          <w:sz w:val="24"/>
          <w:szCs w:val="24"/>
          <w:lang w:val="es-ES"/>
        </w:rPr>
        <w:t xml:space="preserve"> </w:t>
      </w:r>
      <w:r w:rsidRPr="004C33B6">
        <w:rPr>
          <w:rFonts w:ascii="Arial" w:hAnsi="Arial" w:cs="Arial"/>
          <w:sz w:val="24"/>
          <w:szCs w:val="24"/>
          <w:lang w:val="es-ES"/>
        </w:rPr>
        <w:t>certificado médico. En caso que se acredite con posterioridad, la Asignación se abonará</w:t>
      </w:r>
      <w:r w:rsidR="008A2210">
        <w:rPr>
          <w:rFonts w:ascii="Arial" w:hAnsi="Arial" w:cs="Arial"/>
          <w:sz w:val="24"/>
          <w:szCs w:val="24"/>
          <w:lang w:val="es-ES"/>
        </w:rPr>
        <w:t xml:space="preserve"> </w:t>
      </w:r>
      <w:r w:rsidRPr="004C33B6">
        <w:rPr>
          <w:rFonts w:ascii="Arial" w:hAnsi="Arial" w:cs="Arial"/>
          <w:sz w:val="24"/>
          <w:szCs w:val="24"/>
          <w:lang w:val="es-ES"/>
        </w:rPr>
        <w:t>a partir del mes en que se haya presentado el certificado correspondiente. Para el goce</w:t>
      </w:r>
      <w:r w:rsidR="008A2210">
        <w:rPr>
          <w:rFonts w:ascii="Arial" w:hAnsi="Arial" w:cs="Arial"/>
          <w:sz w:val="24"/>
          <w:szCs w:val="24"/>
          <w:lang w:val="es-ES"/>
        </w:rPr>
        <w:t xml:space="preserve"> </w:t>
      </w:r>
      <w:r w:rsidRPr="004C33B6">
        <w:rPr>
          <w:rFonts w:ascii="Arial" w:hAnsi="Arial" w:cs="Arial"/>
          <w:sz w:val="24"/>
          <w:szCs w:val="24"/>
          <w:lang w:val="es-ES"/>
        </w:rPr>
        <w:t>de esta asignación, el agente requerirá una antigüedad mínima y continuada en el</w:t>
      </w:r>
      <w:r w:rsidR="008A2210">
        <w:rPr>
          <w:rFonts w:ascii="Arial" w:hAnsi="Arial" w:cs="Arial"/>
          <w:sz w:val="24"/>
          <w:szCs w:val="24"/>
          <w:lang w:val="es-ES"/>
        </w:rPr>
        <w:t xml:space="preserve"> </w:t>
      </w:r>
      <w:r w:rsidRPr="004C33B6">
        <w:rPr>
          <w:rFonts w:ascii="Arial" w:hAnsi="Arial" w:cs="Arial"/>
          <w:sz w:val="24"/>
          <w:szCs w:val="24"/>
          <w:lang w:val="es-ES"/>
        </w:rPr>
        <w:t>empleo de seis meses.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2.5 Asignación por Hijo</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por hijo consistirá en el pago de una suma mensual por cada Hijo menor</w:t>
      </w:r>
      <w:r w:rsidR="008A2210">
        <w:rPr>
          <w:rFonts w:ascii="Arial" w:hAnsi="Arial" w:cs="Arial"/>
          <w:sz w:val="24"/>
          <w:szCs w:val="24"/>
          <w:lang w:val="es-ES"/>
        </w:rPr>
        <w:t xml:space="preserve"> </w:t>
      </w:r>
      <w:r w:rsidRPr="004C33B6">
        <w:rPr>
          <w:rFonts w:ascii="Arial" w:hAnsi="Arial" w:cs="Arial"/>
          <w:sz w:val="24"/>
          <w:szCs w:val="24"/>
          <w:lang w:val="es-ES"/>
        </w:rPr>
        <w:t>de 18 años de edad que se encuentre a cargo del trabajador hasta el mes inclusive en</w:t>
      </w:r>
      <w:r w:rsidR="008A2210">
        <w:rPr>
          <w:rFonts w:ascii="Arial" w:hAnsi="Arial" w:cs="Arial"/>
          <w:sz w:val="24"/>
          <w:szCs w:val="24"/>
          <w:lang w:val="es-ES"/>
        </w:rPr>
        <w:t xml:space="preserve"> </w:t>
      </w:r>
      <w:r w:rsidRPr="004C33B6">
        <w:rPr>
          <w:rFonts w:ascii="Arial" w:hAnsi="Arial" w:cs="Arial"/>
          <w:sz w:val="24"/>
          <w:szCs w:val="24"/>
          <w:lang w:val="es-ES"/>
        </w:rPr>
        <w:t>que adquiera la edad referida.</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2.6 Asignación por Hijo con Discapacidad</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por Hijo con Discapacidad consistirá en el pago de una suma mensual</w:t>
      </w:r>
      <w:r w:rsidR="008A2210">
        <w:rPr>
          <w:rFonts w:ascii="Arial" w:hAnsi="Arial" w:cs="Arial"/>
          <w:sz w:val="24"/>
          <w:szCs w:val="24"/>
          <w:lang w:val="es-ES"/>
        </w:rPr>
        <w:t xml:space="preserve"> </w:t>
      </w:r>
      <w:r w:rsidRPr="004C33B6">
        <w:rPr>
          <w:rFonts w:ascii="Arial" w:hAnsi="Arial" w:cs="Arial"/>
          <w:sz w:val="24"/>
          <w:szCs w:val="24"/>
          <w:lang w:val="es-ES"/>
        </w:rPr>
        <w:t>que se abonara al trabajador por cada hijo que se encuentre a su cargo en esa condición,</w:t>
      </w:r>
      <w:r w:rsidR="008A2210">
        <w:rPr>
          <w:rFonts w:ascii="Arial" w:hAnsi="Arial" w:cs="Arial"/>
          <w:sz w:val="24"/>
          <w:szCs w:val="24"/>
          <w:lang w:val="es-ES"/>
        </w:rPr>
        <w:t xml:space="preserve"> </w:t>
      </w:r>
      <w:r w:rsidRPr="004C33B6">
        <w:rPr>
          <w:rFonts w:ascii="Arial" w:hAnsi="Arial" w:cs="Arial"/>
          <w:sz w:val="24"/>
          <w:szCs w:val="24"/>
          <w:lang w:val="es-ES"/>
        </w:rPr>
        <w:t>sin límite de edad, a partir del mes en que se acredite tal condición ante el empleador.</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lastRenderedPageBreak/>
        <w:t>A los efectos de este decreto se entiende por discapacidad la definida en la Ley</w:t>
      </w:r>
      <w:r w:rsidR="008A2210">
        <w:rPr>
          <w:rFonts w:ascii="Arial" w:hAnsi="Arial" w:cs="Arial"/>
          <w:sz w:val="24"/>
          <w:szCs w:val="24"/>
          <w:lang w:val="es-ES"/>
        </w:rPr>
        <w:t xml:space="preserve"> </w:t>
      </w:r>
      <w:r w:rsidRPr="004C33B6">
        <w:rPr>
          <w:rFonts w:ascii="Arial" w:hAnsi="Arial" w:cs="Arial"/>
          <w:sz w:val="24"/>
          <w:szCs w:val="24"/>
          <w:lang w:val="es-ES"/>
        </w:rPr>
        <w:t>Nacional N° 22.431 artículo 2° y se acreditara por certificado emitido por autoridad</w:t>
      </w:r>
      <w:r w:rsidR="008A2210">
        <w:rPr>
          <w:rFonts w:ascii="Arial" w:hAnsi="Arial" w:cs="Arial"/>
          <w:sz w:val="24"/>
          <w:szCs w:val="24"/>
          <w:lang w:val="es-ES"/>
        </w:rPr>
        <w:t xml:space="preserve"> </w:t>
      </w:r>
      <w:r w:rsidRPr="004C33B6">
        <w:rPr>
          <w:rFonts w:ascii="Arial" w:hAnsi="Arial" w:cs="Arial"/>
          <w:sz w:val="24"/>
          <w:szCs w:val="24"/>
          <w:lang w:val="es-ES"/>
        </w:rPr>
        <w:t>pública competente.</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2.7 Asignación por Ayuda Escolar Anual</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por Ayuda Escolar Anual consistirá en el pago de una suma de dinero</w:t>
      </w:r>
      <w:r w:rsidR="008A2210">
        <w:rPr>
          <w:rFonts w:ascii="Arial" w:hAnsi="Arial" w:cs="Arial"/>
          <w:sz w:val="24"/>
          <w:szCs w:val="24"/>
          <w:lang w:val="es-ES"/>
        </w:rPr>
        <w:t xml:space="preserve"> </w:t>
      </w:r>
      <w:r w:rsidRPr="004C33B6">
        <w:rPr>
          <w:rFonts w:ascii="Arial" w:hAnsi="Arial" w:cs="Arial"/>
          <w:sz w:val="24"/>
          <w:szCs w:val="24"/>
          <w:lang w:val="es-ES"/>
        </w:rPr>
        <w:t>que se hará efectiva en el mes de marzo de cada año. Esta asignación se abonará por</w:t>
      </w:r>
      <w:r w:rsidR="008A2210">
        <w:rPr>
          <w:rFonts w:ascii="Arial" w:hAnsi="Arial" w:cs="Arial"/>
          <w:sz w:val="24"/>
          <w:szCs w:val="24"/>
          <w:lang w:val="es-ES"/>
        </w:rPr>
        <w:t xml:space="preserve"> </w:t>
      </w:r>
      <w:r w:rsidRPr="004C33B6">
        <w:rPr>
          <w:rFonts w:ascii="Arial" w:hAnsi="Arial" w:cs="Arial"/>
          <w:sz w:val="24"/>
          <w:szCs w:val="24"/>
          <w:lang w:val="es-ES"/>
        </w:rPr>
        <w:t>cada hijo que concurra regularmente a establecimientos de enseña básica obligatoria</w:t>
      </w:r>
      <w:r w:rsidR="008A2210">
        <w:rPr>
          <w:rFonts w:ascii="Arial" w:hAnsi="Arial" w:cs="Arial"/>
          <w:sz w:val="24"/>
          <w:szCs w:val="24"/>
          <w:lang w:val="es-ES"/>
        </w:rPr>
        <w:t xml:space="preserve"> </w:t>
      </w:r>
      <w:r w:rsidRPr="004C33B6">
        <w:rPr>
          <w:rFonts w:ascii="Arial" w:hAnsi="Arial" w:cs="Arial"/>
          <w:sz w:val="24"/>
          <w:szCs w:val="24"/>
          <w:lang w:val="es-ES"/>
        </w:rPr>
        <w:t>y/o polimodal.</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2.8 Asignación por Ayuda Escolar Anual para Hijo con Discapacidad</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La Asignación por ayuda Escolar Anual para Hijo con Discapacidad se abonará en las</w:t>
      </w:r>
      <w:r w:rsidR="008A2210">
        <w:rPr>
          <w:rFonts w:ascii="Arial" w:hAnsi="Arial" w:cs="Arial"/>
          <w:sz w:val="24"/>
          <w:szCs w:val="24"/>
          <w:lang w:val="es-ES"/>
        </w:rPr>
        <w:t xml:space="preserve"> </w:t>
      </w:r>
      <w:r w:rsidRPr="004C33B6">
        <w:rPr>
          <w:rFonts w:ascii="Arial" w:hAnsi="Arial" w:cs="Arial"/>
          <w:sz w:val="24"/>
          <w:szCs w:val="24"/>
          <w:lang w:val="es-ES"/>
        </w:rPr>
        <w:t>mismas condiciones y bajo las mismas exigencias que el artículo anterior y aún,</w:t>
      </w:r>
      <w:r w:rsidR="008A2210">
        <w:rPr>
          <w:rFonts w:ascii="Arial" w:hAnsi="Arial" w:cs="Arial"/>
          <w:sz w:val="24"/>
          <w:szCs w:val="24"/>
          <w:lang w:val="es-ES"/>
        </w:rPr>
        <w:t xml:space="preserve"> </w:t>
      </w:r>
      <w:r w:rsidRPr="004C33B6">
        <w:rPr>
          <w:rFonts w:ascii="Arial" w:hAnsi="Arial" w:cs="Arial"/>
          <w:sz w:val="24"/>
          <w:szCs w:val="24"/>
          <w:lang w:val="es-ES"/>
        </w:rPr>
        <w:t>cualquiera sea la edad del estudiante, si concurre a establecimientos oficiales o</w:t>
      </w:r>
      <w:r w:rsidR="008A2210">
        <w:rPr>
          <w:rFonts w:ascii="Arial" w:hAnsi="Arial" w:cs="Arial"/>
          <w:sz w:val="24"/>
          <w:szCs w:val="24"/>
          <w:lang w:val="es-ES"/>
        </w:rPr>
        <w:t xml:space="preserve"> </w:t>
      </w:r>
      <w:r w:rsidRPr="004C33B6">
        <w:rPr>
          <w:rFonts w:ascii="Arial" w:hAnsi="Arial" w:cs="Arial"/>
          <w:sz w:val="24"/>
          <w:szCs w:val="24"/>
          <w:lang w:val="es-ES"/>
        </w:rPr>
        <w:t>privados donde se imparta educación diferencia.</w:t>
      </w:r>
    </w:p>
    <w:p w:rsidR="004C33B6" w:rsidRDefault="004C33B6" w:rsidP="004C33B6">
      <w:pPr>
        <w:jc w:val="both"/>
        <w:rPr>
          <w:rFonts w:ascii="Arial" w:hAnsi="Arial" w:cs="Arial"/>
          <w:sz w:val="24"/>
          <w:szCs w:val="24"/>
          <w:lang w:val="es-ES"/>
        </w:rPr>
      </w:pPr>
      <w:r w:rsidRPr="004C33B6">
        <w:rPr>
          <w:rFonts w:ascii="Arial" w:hAnsi="Arial" w:cs="Arial"/>
          <w:sz w:val="24"/>
          <w:szCs w:val="24"/>
          <w:lang w:val="es-ES"/>
        </w:rPr>
        <w:t>3. El personal municipal que preste servicios en horarios reducidos, percibirá en forma</w:t>
      </w:r>
      <w:r w:rsidR="008A2210">
        <w:rPr>
          <w:rFonts w:ascii="Arial" w:hAnsi="Arial" w:cs="Arial"/>
          <w:sz w:val="24"/>
          <w:szCs w:val="24"/>
          <w:lang w:val="es-ES"/>
        </w:rPr>
        <w:t xml:space="preserve"> </w:t>
      </w:r>
      <w:r w:rsidRPr="004C33B6">
        <w:rPr>
          <w:rFonts w:ascii="Arial" w:hAnsi="Arial" w:cs="Arial"/>
          <w:sz w:val="24"/>
          <w:szCs w:val="24"/>
          <w:lang w:val="es-ES"/>
        </w:rPr>
        <w:t>proporcional, en caso de corresponder, el valor de las Asignaciones Familiares.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4. En todos los casos del Punto 2, a excepción del Punto 2.3, cuando ambos progenitores</w:t>
      </w:r>
      <w:r w:rsidR="008A2210">
        <w:rPr>
          <w:rFonts w:ascii="Arial" w:hAnsi="Arial" w:cs="Arial"/>
          <w:sz w:val="24"/>
          <w:szCs w:val="24"/>
          <w:lang w:val="es-ES"/>
        </w:rPr>
        <w:t xml:space="preserve"> </w:t>
      </w:r>
      <w:r w:rsidRPr="004C33B6">
        <w:rPr>
          <w:rFonts w:ascii="Arial" w:hAnsi="Arial" w:cs="Arial"/>
          <w:sz w:val="24"/>
          <w:szCs w:val="24"/>
          <w:lang w:val="es-ES"/>
        </w:rPr>
        <w:t>estén en condiciones de percibir Asignaciones Familiares, ya sea mediante este régimen o</w:t>
      </w:r>
      <w:r w:rsidR="008A2210">
        <w:rPr>
          <w:rFonts w:ascii="Arial" w:hAnsi="Arial" w:cs="Arial"/>
          <w:sz w:val="24"/>
          <w:szCs w:val="24"/>
          <w:lang w:val="es-ES"/>
        </w:rPr>
        <w:t xml:space="preserve"> </w:t>
      </w:r>
      <w:r w:rsidRPr="004C33B6">
        <w:rPr>
          <w:rFonts w:ascii="Arial" w:hAnsi="Arial" w:cs="Arial"/>
          <w:sz w:val="24"/>
          <w:szCs w:val="24"/>
          <w:lang w:val="es-ES"/>
        </w:rPr>
        <w:t>uno similar, o bien el establecido a nivel provincial o nacional, las prestaciones serán</w:t>
      </w:r>
      <w:r w:rsidR="008A2210">
        <w:rPr>
          <w:rFonts w:ascii="Arial" w:hAnsi="Arial" w:cs="Arial"/>
          <w:sz w:val="24"/>
          <w:szCs w:val="24"/>
          <w:lang w:val="es-ES"/>
        </w:rPr>
        <w:t xml:space="preserve"> </w:t>
      </w:r>
      <w:r w:rsidRPr="004C33B6">
        <w:rPr>
          <w:rFonts w:ascii="Arial" w:hAnsi="Arial" w:cs="Arial"/>
          <w:sz w:val="24"/>
          <w:szCs w:val="24"/>
          <w:lang w:val="es-ES"/>
        </w:rPr>
        <w:t>cobradas por uno solo de ellos a su elección. Cuando el trabajador se desempeñare en</w:t>
      </w:r>
      <w:r w:rsidR="008A2210">
        <w:rPr>
          <w:rFonts w:ascii="Arial" w:hAnsi="Arial" w:cs="Arial"/>
          <w:sz w:val="24"/>
          <w:szCs w:val="24"/>
          <w:lang w:val="es-ES"/>
        </w:rPr>
        <w:t xml:space="preserve"> </w:t>
      </w:r>
      <w:r w:rsidRPr="004C33B6">
        <w:rPr>
          <w:rFonts w:ascii="Arial" w:hAnsi="Arial" w:cs="Arial"/>
          <w:sz w:val="24"/>
          <w:szCs w:val="24"/>
          <w:lang w:val="es-ES"/>
        </w:rPr>
        <w:t>más de un empleo tendrá derecho a la percepción de las Asignaciones Familiares</w:t>
      </w:r>
      <w:r w:rsidR="008A2210">
        <w:rPr>
          <w:rFonts w:ascii="Arial" w:hAnsi="Arial" w:cs="Arial"/>
          <w:sz w:val="24"/>
          <w:szCs w:val="24"/>
          <w:lang w:val="es-ES"/>
        </w:rPr>
        <w:t xml:space="preserve"> </w:t>
      </w:r>
      <w:r w:rsidRPr="004C33B6">
        <w:rPr>
          <w:rFonts w:ascii="Arial" w:hAnsi="Arial" w:cs="Arial"/>
          <w:sz w:val="24"/>
          <w:szCs w:val="24"/>
          <w:lang w:val="es-ES"/>
        </w:rPr>
        <w:t>previstas en este régimen siempre que acredite no percibir las mismas por otra opción.</w:t>
      </w:r>
    </w:p>
    <w:p w:rsidR="004C33B6" w:rsidRDefault="004C33B6" w:rsidP="004C33B6">
      <w:pPr>
        <w:jc w:val="both"/>
        <w:rPr>
          <w:rFonts w:ascii="Arial" w:hAnsi="Arial" w:cs="Arial"/>
          <w:sz w:val="24"/>
          <w:szCs w:val="24"/>
          <w:lang w:val="es-ES"/>
        </w:rPr>
      </w:pPr>
      <w:r w:rsidRPr="004C33B6">
        <w:rPr>
          <w:rFonts w:ascii="Arial" w:hAnsi="Arial" w:cs="Arial"/>
          <w:sz w:val="24"/>
          <w:szCs w:val="24"/>
          <w:lang w:val="es-ES"/>
        </w:rPr>
        <w:t>5. Las prestaciones del presente Régimen son inembargables, no constituyen remuneración</w:t>
      </w:r>
      <w:r w:rsidR="008A2210">
        <w:rPr>
          <w:rFonts w:ascii="Arial" w:hAnsi="Arial" w:cs="Arial"/>
          <w:sz w:val="24"/>
          <w:szCs w:val="24"/>
          <w:lang w:val="es-ES"/>
        </w:rPr>
        <w:t xml:space="preserve"> </w:t>
      </w:r>
      <w:r w:rsidRPr="004C33B6">
        <w:rPr>
          <w:rFonts w:ascii="Arial" w:hAnsi="Arial" w:cs="Arial"/>
          <w:sz w:val="24"/>
          <w:szCs w:val="24"/>
          <w:lang w:val="es-ES"/>
        </w:rPr>
        <w:t>ni están sujetas a gravámenes y tampoco serán tenidas en cuenta para la determinación</w:t>
      </w:r>
      <w:r w:rsidR="008A2210">
        <w:rPr>
          <w:rFonts w:ascii="Arial" w:hAnsi="Arial" w:cs="Arial"/>
          <w:sz w:val="24"/>
          <w:szCs w:val="24"/>
          <w:lang w:val="es-ES"/>
        </w:rPr>
        <w:t xml:space="preserve"> </w:t>
      </w:r>
      <w:r w:rsidRPr="004C33B6">
        <w:rPr>
          <w:rFonts w:ascii="Arial" w:hAnsi="Arial" w:cs="Arial"/>
          <w:sz w:val="24"/>
          <w:szCs w:val="24"/>
          <w:lang w:val="es-ES"/>
        </w:rPr>
        <w:t>del sueldo anual complementario ni para el pago de las indemnizaciones por despido,</w:t>
      </w:r>
      <w:r w:rsidR="008A2210">
        <w:rPr>
          <w:rFonts w:ascii="Arial" w:hAnsi="Arial" w:cs="Arial"/>
          <w:sz w:val="24"/>
          <w:szCs w:val="24"/>
          <w:lang w:val="es-ES"/>
        </w:rPr>
        <w:t xml:space="preserve"> </w:t>
      </w:r>
      <w:r w:rsidRPr="004C33B6">
        <w:rPr>
          <w:rFonts w:ascii="Arial" w:hAnsi="Arial" w:cs="Arial"/>
          <w:sz w:val="24"/>
          <w:szCs w:val="24"/>
          <w:lang w:val="es-ES"/>
        </w:rPr>
        <w:t>enfermedad, accidente o para cualquier otro efecto.</w:t>
      </w:r>
    </w:p>
    <w:p w:rsidR="004C33B6" w:rsidRPr="004C33B6" w:rsidRDefault="004C33B6" w:rsidP="008A2210">
      <w:pPr>
        <w:jc w:val="center"/>
        <w:rPr>
          <w:rFonts w:ascii="Arial" w:hAnsi="Arial" w:cs="Arial"/>
          <w:b/>
          <w:sz w:val="24"/>
          <w:szCs w:val="24"/>
          <w:lang w:val="es-ES"/>
        </w:rPr>
      </w:pPr>
      <w:r w:rsidRPr="004C33B6">
        <w:rPr>
          <w:rFonts w:ascii="Arial" w:hAnsi="Arial" w:cs="Arial"/>
          <w:b/>
          <w:sz w:val="24"/>
          <w:szCs w:val="24"/>
          <w:lang w:val="es-ES"/>
        </w:rPr>
        <w:t>ANEXO II</w:t>
      </w:r>
    </w:p>
    <w:p w:rsidR="004C33B6" w:rsidRPr="004C33B6" w:rsidRDefault="004C33B6" w:rsidP="004C33B6">
      <w:pPr>
        <w:jc w:val="both"/>
        <w:rPr>
          <w:rFonts w:ascii="Arial" w:hAnsi="Arial" w:cs="Arial"/>
          <w:b/>
          <w:sz w:val="24"/>
          <w:szCs w:val="24"/>
          <w:u w:val="single"/>
          <w:lang w:val="es-ES"/>
        </w:rPr>
      </w:pPr>
      <w:r w:rsidRPr="004C33B6">
        <w:rPr>
          <w:rFonts w:ascii="Arial" w:hAnsi="Arial" w:cs="Arial"/>
          <w:b/>
          <w:sz w:val="24"/>
          <w:szCs w:val="24"/>
          <w:u w:val="single"/>
          <w:lang w:val="es-ES"/>
        </w:rPr>
        <w:t>Topes Salariales para acceder a las prestaciones por Asignaciones Familiares</w:t>
      </w:r>
    </w:p>
    <w:p w:rsidR="004C33B6" w:rsidRPr="004C33B6" w:rsidRDefault="004C33B6" w:rsidP="004C33B6">
      <w:pPr>
        <w:jc w:val="both"/>
        <w:rPr>
          <w:rFonts w:ascii="Arial" w:hAnsi="Arial" w:cs="Arial"/>
          <w:sz w:val="24"/>
          <w:szCs w:val="24"/>
          <w:lang w:val="es-ES"/>
        </w:rPr>
      </w:pPr>
      <w:r w:rsidRPr="004C33B6">
        <w:rPr>
          <w:rFonts w:ascii="Arial" w:hAnsi="Arial" w:cs="Arial"/>
          <w:b/>
          <w:sz w:val="24"/>
          <w:szCs w:val="24"/>
          <w:lang w:val="es-ES"/>
        </w:rPr>
        <w:t xml:space="preserve">Tope Individual: </w:t>
      </w:r>
      <w:r w:rsidRPr="004C33B6">
        <w:rPr>
          <w:rFonts w:ascii="Arial" w:hAnsi="Arial" w:cs="Arial"/>
          <w:sz w:val="24"/>
          <w:szCs w:val="24"/>
          <w:lang w:val="es-ES"/>
        </w:rPr>
        <w:t>Pesos treinta mil ($ 30.000,00)</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El tope individual surgirá del sueldo bruto del agente municipal calculado conforme a las pautas establecidas en el punto 1 del Anexo I del presente Decreto.</w:t>
      </w:r>
    </w:p>
    <w:p w:rsidR="004C33B6" w:rsidRPr="004C33B6" w:rsidRDefault="004C33B6" w:rsidP="004C33B6">
      <w:pPr>
        <w:jc w:val="both"/>
        <w:rPr>
          <w:rFonts w:ascii="Arial" w:hAnsi="Arial" w:cs="Arial"/>
          <w:sz w:val="24"/>
          <w:szCs w:val="24"/>
          <w:lang w:val="es-ES"/>
        </w:rPr>
      </w:pPr>
      <w:r w:rsidRPr="004C33B6">
        <w:rPr>
          <w:rFonts w:ascii="Arial" w:hAnsi="Arial" w:cs="Arial"/>
          <w:b/>
          <w:sz w:val="24"/>
          <w:szCs w:val="24"/>
          <w:lang w:val="es-ES"/>
        </w:rPr>
        <w:t>Tope Ingreso Familiar:</w:t>
      </w:r>
      <w:r w:rsidRPr="004C33B6">
        <w:rPr>
          <w:rFonts w:ascii="Arial" w:hAnsi="Arial" w:cs="Arial"/>
          <w:sz w:val="24"/>
          <w:szCs w:val="24"/>
          <w:lang w:val="es-ES"/>
        </w:rPr>
        <w:t xml:space="preserve"> Pesos cincuenta mil ($ 50.000,00)</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El tope familiar surgirá de sumar el ingreso individual al que se le añadirá el ingreso del cónyuge. En caso de que el cónyuge sea independiente monotributista, el ingreso estimará de acuerdo a la categoría en que se encuentre. Si el cónyuge es responsable inscripto, el ingreso será considerado equivalente al ingreso de la categoría más alta de monotributo. Si el cónyuge trabaja en relación de dependencia, se considerará el último recibo de sueldo al momento de la verificación.-</w:t>
      </w:r>
    </w:p>
    <w:p w:rsidR="004C33B6" w:rsidRPr="004C33B6" w:rsidRDefault="004C33B6" w:rsidP="004C33B6">
      <w:pPr>
        <w:jc w:val="both"/>
        <w:rPr>
          <w:rFonts w:ascii="Arial" w:hAnsi="Arial" w:cs="Arial"/>
          <w:b/>
          <w:sz w:val="24"/>
          <w:szCs w:val="24"/>
          <w:u w:val="single"/>
          <w:lang w:val="es-ES"/>
        </w:rPr>
      </w:pPr>
      <w:r w:rsidRPr="004C33B6">
        <w:rPr>
          <w:rFonts w:ascii="Arial" w:hAnsi="Arial" w:cs="Arial"/>
          <w:b/>
          <w:sz w:val="24"/>
          <w:szCs w:val="24"/>
          <w:u w:val="single"/>
          <w:lang w:val="es-ES"/>
        </w:rPr>
        <w:t>Rangos y montos de las Asignaciones Familiares a partir del 01-04-2018</w:t>
      </w:r>
    </w:p>
    <w:tbl>
      <w:tblPr>
        <w:tblW w:w="9702" w:type="dxa"/>
        <w:tblInd w:w="55" w:type="dxa"/>
        <w:tblCellMar>
          <w:left w:w="70" w:type="dxa"/>
          <w:right w:w="70" w:type="dxa"/>
        </w:tblCellMar>
        <w:tblLook w:val="04A0"/>
      </w:tblPr>
      <w:tblGrid>
        <w:gridCol w:w="2193"/>
        <w:gridCol w:w="1659"/>
        <w:gridCol w:w="1950"/>
        <w:gridCol w:w="1950"/>
        <w:gridCol w:w="1950"/>
      </w:tblGrid>
      <w:tr w:rsidR="004C33B6" w:rsidRPr="004C33B6" w:rsidTr="004C33B6">
        <w:trPr>
          <w:trHeight w:val="300"/>
        </w:trPr>
        <w:tc>
          <w:tcPr>
            <w:tcW w:w="219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 </w:t>
            </w:r>
          </w:p>
        </w:tc>
        <w:tc>
          <w:tcPr>
            <w:tcW w:w="1659" w:type="dxa"/>
            <w:tcBorders>
              <w:top w:val="single" w:sz="4" w:space="0" w:color="auto"/>
              <w:left w:val="nil"/>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Hasta 18.000,00</w:t>
            </w:r>
          </w:p>
        </w:tc>
        <w:tc>
          <w:tcPr>
            <w:tcW w:w="1950" w:type="dxa"/>
            <w:tcBorders>
              <w:top w:val="single" w:sz="4" w:space="0" w:color="auto"/>
              <w:left w:val="nil"/>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18.000,01-22.000,00</w:t>
            </w:r>
          </w:p>
        </w:tc>
        <w:tc>
          <w:tcPr>
            <w:tcW w:w="1950" w:type="dxa"/>
            <w:tcBorders>
              <w:top w:val="single" w:sz="4" w:space="0" w:color="auto"/>
              <w:left w:val="nil"/>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22.000,01-25.000,00</w:t>
            </w:r>
          </w:p>
        </w:tc>
        <w:tc>
          <w:tcPr>
            <w:tcW w:w="1950" w:type="dxa"/>
            <w:tcBorders>
              <w:top w:val="single" w:sz="4" w:space="0" w:color="auto"/>
              <w:left w:val="nil"/>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25.000,01-30.000,00</w:t>
            </w:r>
          </w:p>
        </w:tc>
      </w:tr>
      <w:tr w:rsidR="004C33B6" w:rsidRPr="004C33B6" w:rsidTr="004C33B6">
        <w:trPr>
          <w:trHeight w:val="300"/>
        </w:trPr>
        <w:tc>
          <w:tcPr>
            <w:tcW w:w="2193" w:type="dxa"/>
            <w:tcBorders>
              <w:top w:val="nil"/>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Hijo</w:t>
            </w:r>
          </w:p>
        </w:tc>
        <w:tc>
          <w:tcPr>
            <w:tcW w:w="1659"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1000,00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500,00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300,00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250</w:t>
            </w:r>
          </w:p>
        </w:tc>
      </w:tr>
      <w:tr w:rsidR="004C33B6" w:rsidRPr="004C33B6" w:rsidTr="004C33B6">
        <w:trPr>
          <w:trHeight w:val="300"/>
        </w:trPr>
        <w:tc>
          <w:tcPr>
            <w:tcW w:w="2193" w:type="dxa"/>
            <w:tcBorders>
              <w:top w:val="nil"/>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 xml:space="preserve">Hijo </w:t>
            </w:r>
            <w:r w:rsidRPr="004C33B6">
              <w:rPr>
                <w:rFonts w:ascii="Arial" w:hAnsi="Arial" w:cs="Arial"/>
                <w:b/>
                <w:bCs/>
                <w:sz w:val="24"/>
                <w:szCs w:val="24"/>
              </w:rPr>
              <w:lastRenderedPageBreak/>
              <w:t>discapacitado</w:t>
            </w:r>
          </w:p>
        </w:tc>
        <w:tc>
          <w:tcPr>
            <w:tcW w:w="1659"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lastRenderedPageBreak/>
              <w:t>1500,00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750,00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500,00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400</w:t>
            </w:r>
          </w:p>
        </w:tc>
      </w:tr>
      <w:tr w:rsidR="004C33B6" w:rsidRPr="004C33B6" w:rsidTr="004C33B6">
        <w:trPr>
          <w:trHeight w:val="300"/>
        </w:trPr>
        <w:tc>
          <w:tcPr>
            <w:tcW w:w="2193" w:type="dxa"/>
            <w:tcBorders>
              <w:top w:val="nil"/>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lastRenderedPageBreak/>
              <w:t>Nacimiento</w:t>
            </w:r>
          </w:p>
        </w:tc>
        <w:tc>
          <w:tcPr>
            <w:tcW w:w="7509" w:type="dxa"/>
            <w:gridSpan w:val="4"/>
            <w:tcBorders>
              <w:top w:val="single" w:sz="4" w:space="0" w:color="auto"/>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900,00</w:t>
            </w:r>
          </w:p>
        </w:tc>
      </w:tr>
      <w:tr w:rsidR="004C33B6" w:rsidRPr="004C33B6" w:rsidTr="004C33B6">
        <w:trPr>
          <w:trHeight w:val="300"/>
        </w:trPr>
        <w:tc>
          <w:tcPr>
            <w:tcW w:w="2193" w:type="dxa"/>
            <w:tcBorders>
              <w:top w:val="nil"/>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Adopción</w:t>
            </w:r>
          </w:p>
        </w:tc>
        <w:tc>
          <w:tcPr>
            <w:tcW w:w="7509" w:type="dxa"/>
            <w:gridSpan w:val="4"/>
            <w:tcBorders>
              <w:top w:val="single" w:sz="4" w:space="0" w:color="auto"/>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5400,00</w:t>
            </w:r>
          </w:p>
        </w:tc>
      </w:tr>
      <w:tr w:rsidR="004C33B6" w:rsidRPr="004C33B6" w:rsidTr="004C33B6">
        <w:trPr>
          <w:trHeight w:val="300"/>
        </w:trPr>
        <w:tc>
          <w:tcPr>
            <w:tcW w:w="2193" w:type="dxa"/>
            <w:tcBorders>
              <w:top w:val="nil"/>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Matrimonio</w:t>
            </w:r>
          </w:p>
        </w:tc>
        <w:tc>
          <w:tcPr>
            <w:tcW w:w="7509" w:type="dxa"/>
            <w:gridSpan w:val="4"/>
            <w:tcBorders>
              <w:top w:val="single" w:sz="4" w:space="0" w:color="auto"/>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1350,00</w:t>
            </w:r>
          </w:p>
        </w:tc>
      </w:tr>
      <w:tr w:rsidR="004C33B6" w:rsidRPr="004C33B6" w:rsidTr="004C33B6">
        <w:trPr>
          <w:trHeight w:val="300"/>
        </w:trPr>
        <w:tc>
          <w:tcPr>
            <w:tcW w:w="2193" w:type="dxa"/>
            <w:tcBorders>
              <w:top w:val="nil"/>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Ayuda Escolar Anual</w:t>
            </w:r>
          </w:p>
        </w:tc>
        <w:tc>
          <w:tcPr>
            <w:tcW w:w="7509" w:type="dxa"/>
            <w:gridSpan w:val="4"/>
            <w:tcBorders>
              <w:top w:val="single" w:sz="4" w:space="0" w:color="auto"/>
              <w:left w:val="nil"/>
              <w:bottom w:val="single" w:sz="4" w:space="0" w:color="auto"/>
              <w:right w:val="single" w:sz="4" w:space="0" w:color="auto"/>
            </w:tcBorders>
            <w:shd w:val="clear" w:color="auto" w:fill="auto"/>
            <w:noWrap/>
            <w:vAlign w:val="center"/>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300,00</w:t>
            </w:r>
          </w:p>
        </w:tc>
      </w:tr>
      <w:tr w:rsidR="004C33B6" w:rsidRPr="004C33B6" w:rsidTr="004C33B6">
        <w:trPr>
          <w:trHeight w:val="600"/>
        </w:trPr>
        <w:tc>
          <w:tcPr>
            <w:tcW w:w="2193" w:type="dxa"/>
            <w:tcBorders>
              <w:top w:val="nil"/>
              <w:left w:val="single" w:sz="4" w:space="0" w:color="auto"/>
              <w:bottom w:val="single" w:sz="4" w:space="0" w:color="auto"/>
              <w:right w:val="single" w:sz="4" w:space="0" w:color="auto"/>
            </w:tcBorders>
            <w:shd w:val="clear" w:color="000000" w:fill="D8D8D8"/>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Ayuda Escolar Anual Hijo discapacitado</w:t>
            </w:r>
          </w:p>
        </w:tc>
        <w:tc>
          <w:tcPr>
            <w:tcW w:w="7509" w:type="dxa"/>
            <w:gridSpan w:val="4"/>
            <w:tcBorders>
              <w:top w:val="single" w:sz="4" w:space="0" w:color="auto"/>
              <w:left w:val="nil"/>
              <w:bottom w:val="single" w:sz="4" w:space="0" w:color="auto"/>
              <w:right w:val="single" w:sz="4" w:space="0" w:color="auto"/>
            </w:tcBorders>
            <w:shd w:val="clear" w:color="auto" w:fill="auto"/>
            <w:noWrap/>
            <w:vAlign w:val="center"/>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300,00</w:t>
            </w:r>
          </w:p>
        </w:tc>
      </w:tr>
      <w:tr w:rsidR="004C33B6" w:rsidRPr="004C33B6" w:rsidTr="004C33B6">
        <w:trPr>
          <w:trHeight w:val="300"/>
        </w:trPr>
        <w:tc>
          <w:tcPr>
            <w:tcW w:w="2193" w:type="dxa"/>
            <w:tcBorders>
              <w:top w:val="nil"/>
              <w:left w:val="single" w:sz="4" w:space="0" w:color="auto"/>
              <w:bottom w:val="single" w:sz="4" w:space="0" w:color="auto"/>
              <w:right w:val="single" w:sz="4" w:space="0" w:color="auto"/>
            </w:tcBorders>
            <w:shd w:val="clear" w:color="000000" w:fill="D8D8D8"/>
            <w:noWrap/>
            <w:vAlign w:val="bottom"/>
            <w:hideMark/>
          </w:tcPr>
          <w:p w:rsidR="004C33B6" w:rsidRPr="004C33B6" w:rsidRDefault="004C33B6" w:rsidP="008A2210">
            <w:pPr>
              <w:spacing w:after="0"/>
              <w:jc w:val="both"/>
              <w:rPr>
                <w:rFonts w:ascii="Arial" w:hAnsi="Arial" w:cs="Arial"/>
                <w:b/>
                <w:bCs/>
                <w:sz w:val="24"/>
                <w:szCs w:val="24"/>
              </w:rPr>
            </w:pPr>
            <w:r w:rsidRPr="004C33B6">
              <w:rPr>
                <w:rFonts w:ascii="Arial" w:hAnsi="Arial" w:cs="Arial"/>
                <w:b/>
                <w:bCs/>
                <w:sz w:val="24"/>
                <w:szCs w:val="24"/>
              </w:rPr>
              <w:t>Prenatal</w:t>
            </w:r>
          </w:p>
        </w:tc>
        <w:tc>
          <w:tcPr>
            <w:tcW w:w="1659"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1000,00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500,00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300,00</w:t>
            </w:r>
          </w:p>
        </w:tc>
        <w:tc>
          <w:tcPr>
            <w:tcW w:w="1950" w:type="dxa"/>
            <w:tcBorders>
              <w:top w:val="nil"/>
              <w:left w:val="nil"/>
              <w:bottom w:val="single" w:sz="4" w:space="0" w:color="auto"/>
              <w:right w:val="single" w:sz="4" w:space="0" w:color="auto"/>
            </w:tcBorders>
            <w:shd w:val="clear" w:color="auto" w:fill="auto"/>
            <w:noWrap/>
            <w:vAlign w:val="bottom"/>
            <w:hideMark/>
          </w:tcPr>
          <w:p w:rsidR="004C33B6" w:rsidRPr="004C33B6" w:rsidRDefault="004C33B6" w:rsidP="008A2210">
            <w:pPr>
              <w:spacing w:after="0"/>
              <w:jc w:val="both"/>
              <w:rPr>
                <w:rFonts w:ascii="Arial" w:hAnsi="Arial" w:cs="Arial"/>
                <w:sz w:val="24"/>
                <w:szCs w:val="24"/>
              </w:rPr>
            </w:pPr>
            <w:r w:rsidRPr="004C33B6">
              <w:rPr>
                <w:rFonts w:ascii="Arial" w:hAnsi="Arial" w:cs="Arial"/>
                <w:sz w:val="24"/>
                <w:szCs w:val="24"/>
              </w:rPr>
              <w:t>250</w:t>
            </w:r>
          </w:p>
        </w:tc>
      </w:tr>
    </w:tbl>
    <w:p w:rsidR="004C33B6" w:rsidRPr="004C33B6" w:rsidRDefault="004C33B6" w:rsidP="008A2210">
      <w:pPr>
        <w:spacing w:after="0"/>
        <w:jc w:val="both"/>
        <w:rPr>
          <w:rFonts w:ascii="Arial" w:hAnsi="Arial" w:cs="Arial"/>
          <w:sz w:val="24"/>
          <w:szCs w:val="24"/>
          <w:lang w:val="es-ES"/>
        </w:rPr>
      </w:pPr>
    </w:p>
    <w:p w:rsidR="004C33B6" w:rsidRPr="004C33B6" w:rsidRDefault="004C33B6" w:rsidP="004C33B6">
      <w:pPr>
        <w:jc w:val="both"/>
        <w:rPr>
          <w:rFonts w:ascii="Arial" w:hAnsi="Arial" w:cs="Arial"/>
          <w:b/>
          <w:sz w:val="24"/>
          <w:szCs w:val="24"/>
          <w:u w:val="single"/>
          <w:lang w:val="es-ES"/>
        </w:rPr>
      </w:pPr>
      <w:r w:rsidRPr="004C33B6">
        <w:rPr>
          <w:rFonts w:ascii="Arial" w:hAnsi="Arial" w:cs="Arial"/>
          <w:b/>
          <w:sz w:val="24"/>
          <w:szCs w:val="24"/>
          <w:u w:val="single"/>
          <w:lang w:val="es-ES"/>
        </w:rPr>
        <w:t>Requisitos para computar los Ingresos Familiares</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 xml:space="preserve">A fin de poder corroborar los ingresos familiares se debe solicitar y el agente aportar  dentro del  segundo mes de cada año calendario, constancias de los haberes del cónyuge del empleado municipal de la siguiente manera: </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En caso de ser dependiente: último recibo de haberes correspondientes al mes inmediato anterior haberes correspondientes al mes inmediato anterior</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En caso de ser independiente: Constancia de inscripción en Afip</w:t>
      </w:r>
    </w:p>
    <w:p w:rsidR="004C33B6" w:rsidRPr="004C33B6" w:rsidRDefault="004C33B6" w:rsidP="004C33B6">
      <w:pPr>
        <w:jc w:val="both"/>
        <w:rPr>
          <w:rFonts w:ascii="Arial" w:hAnsi="Arial" w:cs="Arial"/>
          <w:sz w:val="24"/>
          <w:szCs w:val="24"/>
          <w:lang w:val="es-ES"/>
        </w:rPr>
      </w:pPr>
      <w:r w:rsidRPr="004C33B6">
        <w:rPr>
          <w:rFonts w:ascii="Arial" w:hAnsi="Arial" w:cs="Arial"/>
          <w:sz w:val="24"/>
          <w:szCs w:val="24"/>
          <w:lang w:val="es-ES"/>
        </w:rPr>
        <w:t>A fin de poder corroborar que el cónyuge no percibe prestaciones de la misma naturaleza, cada agente deberá presentar constancia correspondiente</w:t>
      </w:r>
    </w:p>
    <w:p w:rsidR="004C33B6" w:rsidRPr="004C33B6" w:rsidRDefault="004C33B6" w:rsidP="004C33B6">
      <w:pPr>
        <w:jc w:val="both"/>
        <w:rPr>
          <w:rFonts w:ascii="Arial" w:hAnsi="Arial" w:cs="Arial"/>
          <w:sz w:val="24"/>
          <w:szCs w:val="24"/>
          <w:lang w:val="es-ES"/>
        </w:rPr>
      </w:pPr>
    </w:p>
    <w:p w:rsidR="008A2210" w:rsidRPr="002422F1" w:rsidRDefault="008A2210" w:rsidP="008A2210">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4C33B6" w:rsidRPr="004C33B6" w:rsidRDefault="004C33B6" w:rsidP="004C33B6">
      <w:pPr>
        <w:jc w:val="both"/>
        <w:rPr>
          <w:rFonts w:ascii="Arial" w:hAnsi="Arial" w:cs="Arial"/>
          <w:sz w:val="24"/>
          <w:szCs w:val="24"/>
          <w:lang w:val="es-ES"/>
        </w:rPr>
      </w:pPr>
    </w:p>
    <w:p w:rsidR="004C33B6" w:rsidRPr="00665A52" w:rsidRDefault="004C33B6" w:rsidP="004C33B6">
      <w:pPr>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p>
    <w:p w:rsidR="00665A52" w:rsidRPr="00665A52" w:rsidRDefault="00665A52" w:rsidP="00665A52">
      <w:pPr>
        <w:jc w:val="both"/>
        <w:rPr>
          <w:rFonts w:ascii="Arial" w:hAnsi="Arial" w:cs="Arial"/>
          <w:b/>
          <w:bCs/>
          <w:sz w:val="24"/>
          <w:szCs w:val="24"/>
          <w:lang w:val="es-ES"/>
        </w:rPr>
      </w:pPr>
    </w:p>
    <w:p w:rsidR="00665A52" w:rsidRPr="00665A52" w:rsidRDefault="00665A52" w:rsidP="00665A52">
      <w:pPr>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p>
    <w:p w:rsidR="00665A52" w:rsidRPr="00665A52" w:rsidRDefault="00665A52" w:rsidP="00665A52">
      <w:pPr>
        <w:jc w:val="both"/>
        <w:rPr>
          <w:rFonts w:ascii="Arial" w:hAnsi="Arial" w:cs="Arial"/>
          <w:sz w:val="24"/>
          <w:szCs w:val="24"/>
          <w:lang w:val="es-ES"/>
        </w:rPr>
      </w:pPr>
    </w:p>
    <w:p w:rsidR="00665A52" w:rsidRDefault="00665A52" w:rsidP="00665A52">
      <w:pPr>
        <w:jc w:val="both"/>
        <w:rPr>
          <w:rFonts w:ascii="Arial" w:hAnsi="Arial" w:cs="Arial"/>
          <w:sz w:val="24"/>
          <w:szCs w:val="24"/>
        </w:rPr>
      </w:pPr>
    </w:p>
    <w:p w:rsidR="00606995" w:rsidRPr="007F1FBF" w:rsidRDefault="00606995" w:rsidP="009D2559">
      <w:pPr>
        <w:pStyle w:val="Ttulo1"/>
        <w:rPr>
          <w:rFonts w:ascii="Arial" w:hAnsi="Arial" w:cs="Arial"/>
          <w:b/>
          <w:sz w:val="40"/>
          <w:szCs w:val="40"/>
        </w:rPr>
      </w:pPr>
      <w:bookmarkStart w:id="16" w:name="_Toc3363621"/>
      <w:r w:rsidRPr="009D2559">
        <w:rPr>
          <w:rFonts w:ascii="Arial" w:hAnsi="Arial" w:cs="Arial"/>
          <w:b/>
          <w:sz w:val="48"/>
          <w:szCs w:val="40"/>
        </w:rPr>
        <w:lastRenderedPageBreak/>
        <w:t xml:space="preserve">DEPARTAMENTO </w:t>
      </w:r>
      <w:r w:rsidRPr="003F5FB1">
        <w:rPr>
          <w:rFonts w:ascii="Arial" w:hAnsi="Arial" w:cs="Arial"/>
          <w:b/>
          <w:sz w:val="48"/>
          <w:szCs w:val="40"/>
        </w:rPr>
        <w:t>EJECUTIVO (Secretaría de Gobierno)</w:t>
      </w:r>
      <w:bookmarkEnd w:id="4"/>
      <w:bookmarkEnd w:id="16"/>
    </w:p>
    <w:p w:rsidR="001309F7" w:rsidRPr="001309F7" w:rsidRDefault="001309F7" w:rsidP="001309F7">
      <w:pPr>
        <w:pStyle w:val="Ttulo2"/>
        <w:rPr>
          <w:rFonts w:ascii="Arial" w:hAnsi="Arial" w:cs="Arial"/>
          <w:b/>
          <w:szCs w:val="24"/>
          <w:lang w:val="es-ES_tradnl"/>
        </w:rPr>
      </w:pPr>
      <w:bookmarkStart w:id="17" w:name="_Toc3363622"/>
      <w:r w:rsidRPr="001309F7">
        <w:rPr>
          <w:rFonts w:ascii="Arial" w:hAnsi="Arial" w:cs="Arial"/>
          <w:b/>
          <w:szCs w:val="24"/>
          <w:lang w:val="es-ES_tradnl"/>
        </w:rPr>
        <w:t xml:space="preserve">Resolución SG Nº </w:t>
      </w:r>
      <w:r w:rsidR="00AD6805">
        <w:rPr>
          <w:rFonts w:ascii="Arial" w:hAnsi="Arial" w:cs="Arial"/>
          <w:b/>
          <w:szCs w:val="24"/>
          <w:lang w:val="es-ES_tradnl"/>
        </w:rPr>
        <w:t>003</w:t>
      </w:r>
      <w:r w:rsidRPr="001309F7">
        <w:rPr>
          <w:rFonts w:ascii="Arial" w:hAnsi="Arial" w:cs="Arial"/>
          <w:b/>
          <w:szCs w:val="24"/>
          <w:lang w:val="es-ES_tradnl"/>
        </w:rPr>
        <w:t>/201</w:t>
      </w:r>
      <w:bookmarkEnd w:id="17"/>
      <w:r w:rsidR="00AD6805">
        <w:rPr>
          <w:rFonts w:ascii="Arial" w:hAnsi="Arial" w:cs="Arial"/>
          <w:b/>
          <w:szCs w:val="24"/>
          <w:lang w:val="es-ES_tradnl"/>
        </w:rPr>
        <w:t>8</w:t>
      </w:r>
    </w:p>
    <w:p w:rsidR="00AD6805" w:rsidRPr="00AD6805" w:rsidRDefault="008A2210" w:rsidP="008A2210">
      <w:pPr>
        <w:jc w:val="right"/>
        <w:rPr>
          <w:rFonts w:ascii="Arial" w:hAnsi="Arial" w:cs="Arial"/>
          <w:sz w:val="24"/>
          <w:szCs w:val="24"/>
        </w:rPr>
      </w:pPr>
      <w:bookmarkStart w:id="18" w:name="_Toc465763692"/>
      <w:r w:rsidRPr="00AD6805">
        <w:rPr>
          <w:rFonts w:ascii="Arial" w:hAnsi="Arial" w:cs="Arial"/>
          <w:sz w:val="24"/>
          <w:szCs w:val="24"/>
        </w:rPr>
        <w:t>Monte Cristo</w:t>
      </w:r>
      <w:r w:rsidR="00AD6805" w:rsidRPr="00AD6805">
        <w:rPr>
          <w:rFonts w:ascii="Arial" w:hAnsi="Arial" w:cs="Arial"/>
          <w:sz w:val="24"/>
          <w:szCs w:val="24"/>
        </w:rPr>
        <w:t>, 02 de Marzo de 2018</w:t>
      </w:r>
    </w:p>
    <w:p w:rsidR="00AD6805" w:rsidRPr="008A2210" w:rsidRDefault="00AD6805" w:rsidP="00AD6805">
      <w:pPr>
        <w:jc w:val="both"/>
        <w:rPr>
          <w:rFonts w:ascii="Arial" w:hAnsi="Arial" w:cs="Arial"/>
          <w:b/>
          <w:sz w:val="24"/>
          <w:szCs w:val="24"/>
          <w:u w:val="single"/>
        </w:rPr>
      </w:pPr>
      <w:r w:rsidRPr="008A2210">
        <w:rPr>
          <w:rFonts w:ascii="Arial" w:hAnsi="Arial" w:cs="Arial"/>
          <w:b/>
          <w:sz w:val="24"/>
          <w:szCs w:val="24"/>
          <w:u w:val="single"/>
        </w:rPr>
        <w:t>RESOLUCION BAJA SG Nº 003/2018</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VISTO:</w:t>
      </w:r>
    </w:p>
    <w:p w:rsidR="00AD6805" w:rsidRPr="00AD6805" w:rsidRDefault="00AD6805" w:rsidP="00AD6805">
      <w:pPr>
        <w:jc w:val="both"/>
        <w:rPr>
          <w:rFonts w:ascii="Arial" w:hAnsi="Arial" w:cs="Arial"/>
          <w:sz w:val="24"/>
          <w:szCs w:val="24"/>
        </w:rPr>
      </w:pPr>
      <w:r w:rsidRPr="00AD6805">
        <w:rPr>
          <w:rFonts w:ascii="Arial" w:hAnsi="Arial" w:cs="Arial"/>
          <w:sz w:val="24"/>
          <w:szCs w:val="24"/>
        </w:rPr>
        <w:t>La solicitud presentada en carácter de Declaración Jurada, por parte de la firma</w:t>
      </w:r>
      <w:r w:rsidR="008A2210">
        <w:rPr>
          <w:rFonts w:ascii="Arial" w:hAnsi="Arial" w:cs="Arial"/>
          <w:sz w:val="24"/>
          <w:szCs w:val="24"/>
        </w:rPr>
        <w:t xml:space="preserve"> </w:t>
      </w:r>
      <w:r w:rsidRPr="00AD6805">
        <w:rPr>
          <w:rFonts w:ascii="Arial" w:hAnsi="Arial" w:cs="Arial"/>
          <w:sz w:val="24"/>
          <w:szCs w:val="24"/>
        </w:rPr>
        <w:t>BOSSANA DNI. Nº 6.423.221 CUIT 20-06423221-6, solicitando para su comercio la</w:t>
      </w:r>
      <w:r w:rsidR="008A2210">
        <w:rPr>
          <w:rFonts w:ascii="Arial" w:hAnsi="Arial" w:cs="Arial"/>
          <w:sz w:val="24"/>
          <w:szCs w:val="24"/>
        </w:rPr>
        <w:t xml:space="preserve"> </w:t>
      </w:r>
      <w:r w:rsidRPr="00AD6805">
        <w:rPr>
          <w:rFonts w:ascii="Arial" w:hAnsi="Arial" w:cs="Arial"/>
          <w:sz w:val="24"/>
          <w:szCs w:val="24"/>
        </w:rPr>
        <w:t>correspondiente BAJA de Inscripción en la Contribución que incide sobre la actividad</w:t>
      </w:r>
      <w:r w:rsidR="008A2210">
        <w:rPr>
          <w:rFonts w:ascii="Arial" w:hAnsi="Arial" w:cs="Arial"/>
          <w:sz w:val="24"/>
          <w:szCs w:val="24"/>
        </w:rPr>
        <w:t xml:space="preserve"> </w:t>
      </w:r>
      <w:r w:rsidRPr="00AD6805">
        <w:rPr>
          <w:rFonts w:ascii="Arial" w:hAnsi="Arial" w:cs="Arial"/>
          <w:sz w:val="24"/>
          <w:szCs w:val="24"/>
        </w:rPr>
        <w:t>comercial, el cual esta identificado con el Nº de Inscripción 12301.</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Y CONSIDERANDO:</w:t>
      </w:r>
    </w:p>
    <w:p w:rsidR="00AD6805" w:rsidRPr="00AD6805" w:rsidRDefault="00AD6805" w:rsidP="00AD6805">
      <w:pPr>
        <w:jc w:val="both"/>
        <w:rPr>
          <w:rFonts w:ascii="Arial" w:hAnsi="Arial" w:cs="Arial"/>
          <w:sz w:val="24"/>
          <w:szCs w:val="24"/>
        </w:rPr>
      </w:pPr>
      <w:r w:rsidRPr="00AD6805">
        <w:rPr>
          <w:rFonts w:ascii="Arial" w:hAnsi="Arial" w:cs="Arial"/>
          <w:sz w:val="24"/>
          <w:szCs w:val="24"/>
        </w:rPr>
        <w:t>Que al día de la fecha el comercio solicitante ha sido</w:t>
      </w:r>
      <w:r w:rsidR="008A2210">
        <w:rPr>
          <w:rFonts w:ascii="Arial" w:hAnsi="Arial" w:cs="Arial"/>
          <w:sz w:val="24"/>
          <w:szCs w:val="24"/>
        </w:rPr>
        <w:t xml:space="preserve"> </w:t>
      </w:r>
      <w:r w:rsidRPr="00AD6805">
        <w:rPr>
          <w:rFonts w:ascii="Arial" w:hAnsi="Arial" w:cs="Arial"/>
          <w:sz w:val="24"/>
          <w:szCs w:val="24"/>
        </w:rPr>
        <w:t>oportunamente inspeccionado por lo que en función a las inspecciones realizadas y a la</w:t>
      </w:r>
      <w:r w:rsidR="008A2210">
        <w:rPr>
          <w:rFonts w:ascii="Arial" w:hAnsi="Arial" w:cs="Arial"/>
          <w:sz w:val="24"/>
          <w:szCs w:val="24"/>
        </w:rPr>
        <w:t xml:space="preserve"> </w:t>
      </w:r>
      <w:r w:rsidRPr="00AD6805">
        <w:rPr>
          <w:rFonts w:ascii="Arial" w:hAnsi="Arial" w:cs="Arial"/>
          <w:sz w:val="24"/>
          <w:szCs w:val="24"/>
        </w:rPr>
        <w:t>documentación presentada, el mismo se encuentra en condiciones para otorgar dicha</w:t>
      </w:r>
      <w:r w:rsidR="008A2210">
        <w:rPr>
          <w:rFonts w:ascii="Arial" w:hAnsi="Arial" w:cs="Arial"/>
          <w:sz w:val="24"/>
          <w:szCs w:val="24"/>
        </w:rPr>
        <w:t xml:space="preserve"> </w:t>
      </w:r>
      <w:r w:rsidRPr="00AD6805">
        <w:rPr>
          <w:rFonts w:ascii="Arial" w:hAnsi="Arial" w:cs="Arial"/>
          <w:sz w:val="24"/>
          <w:szCs w:val="24"/>
        </w:rPr>
        <w:t>baja, al cumplir con todos los requisitos de ley, además de regularizar deudas en el</w:t>
      </w:r>
      <w:r w:rsidR="008A2210">
        <w:rPr>
          <w:rFonts w:ascii="Arial" w:hAnsi="Arial" w:cs="Arial"/>
          <w:sz w:val="24"/>
          <w:szCs w:val="24"/>
        </w:rPr>
        <w:t xml:space="preserve"> </w:t>
      </w:r>
      <w:r w:rsidRPr="00AD6805">
        <w:rPr>
          <w:rFonts w:ascii="Arial" w:hAnsi="Arial" w:cs="Arial"/>
          <w:sz w:val="24"/>
          <w:szCs w:val="24"/>
        </w:rPr>
        <w:t>rubro que nos ocupa.</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t>Que no hay inconveniente alguno en otorgar la baja al</w:t>
      </w:r>
      <w:r w:rsidR="008A2210">
        <w:rPr>
          <w:rFonts w:ascii="Arial" w:hAnsi="Arial" w:cs="Arial"/>
          <w:sz w:val="24"/>
          <w:szCs w:val="24"/>
        </w:rPr>
        <w:t xml:space="preserve"> </w:t>
      </w:r>
      <w:r w:rsidRPr="00AD6805">
        <w:rPr>
          <w:rFonts w:ascii="Arial" w:hAnsi="Arial" w:cs="Arial"/>
          <w:sz w:val="24"/>
          <w:szCs w:val="24"/>
        </w:rPr>
        <w:t>comercio del Sr. Bossana Alberto, ya que el mismo cumple todos los requisitos</w:t>
      </w:r>
      <w:r w:rsidR="008A2210">
        <w:rPr>
          <w:rFonts w:ascii="Arial" w:hAnsi="Arial" w:cs="Arial"/>
          <w:sz w:val="24"/>
          <w:szCs w:val="24"/>
        </w:rPr>
        <w:t xml:space="preserve"> </w:t>
      </w:r>
      <w:r w:rsidRPr="00AD6805">
        <w:rPr>
          <w:rFonts w:ascii="Arial" w:hAnsi="Arial" w:cs="Arial"/>
          <w:sz w:val="24"/>
          <w:szCs w:val="24"/>
        </w:rPr>
        <w:t>solicitados por la normativa vigente.</w:t>
      </w:r>
    </w:p>
    <w:p w:rsidR="00AD6805" w:rsidRPr="00AD6805" w:rsidRDefault="00AD6805" w:rsidP="00AD6805">
      <w:pPr>
        <w:jc w:val="both"/>
        <w:rPr>
          <w:rFonts w:ascii="Arial" w:hAnsi="Arial" w:cs="Arial"/>
          <w:sz w:val="24"/>
          <w:szCs w:val="24"/>
        </w:rPr>
      </w:pP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EL SECRETARIO DE GOBIERNO MUNICIPAL EN USO DE SUS</w:t>
      </w:r>
      <w:r w:rsidR="008A2210" w:rsidRPr="008A2210">
        <w:rPr>
          <w:rFonts w:ascii="Arial" w:hAnsi="Arial" w:cs="Arial"/>
          <w:b/>
          <w:sz w:val="24"/>
          <w:szCs w:val="24"/>
        </w:rPr>
        <w:t xml:space="preserve"> </w:t>
      </w:r>
      <w:r w:rsidRPr="008A2210">
        <w:rPr>
          <w:rFonts w:ascii="Arial" w:hAnsi="Arial" w:cs="Arial"/>
          <w:b/>
          <w:sz w:val="24"/>
          <w:szCs w:val="24"/>
        </w:rPr>
        <w:t>ATRIBUCIONES</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RESUELVE:</w:t>
      </w:r>
    </w:p>
    <w:p w:rsidR="00AD6805" w:rsidRPr="00AD6805" w:rsidRDefault="00AD6805" w:rsidP="008A2210">
      <w:pPr>
        <w:spacing w:after="0"/>
        <w:jc w:val="both"/>
        <w:rPr>
          <w:rFonts w:ascii="Arial" w:hAnsi="Arial" w:cs="Arial"/>
          <w:sz w:val="24"/>
          <w:szCs w:val="24"/>
        </w:rPr>
      </w:pPr>
    </w:p>
    <w:p w:rsidR="00AD6805" w:rsidRPr="00AD6805" w:rsidRDefault="00AD6805" w:rsidP="00AD6805">
      <w:pPr>
        <w:jc w:val="both"/>
        <w:rPr>
          <w:rFonts w:ascii="Arial" w:hAnsi="Arial" w:cs="Arial"/>
          <w:sz w:val="24"/>
          <w:szCs w:val="24"/>
        </w:rPr>
      </w:pPr>
      <w:r w:rsidRPr="008A2210">
        <w:rPr>
          <w:rFonts w:ascii="Arial" w:hAnsi="Arial" w:cs="Arial"/>
          <w:b/>
          <w:sz w:val="24"/>
          <w:szCs w:val="24"/>
        </w:rPr>
        <w:t>Artículo 1º.-</w:t>
      </w:r>
      <w:r w:rsidRPr="00AD6805">
        <w:rPr>
          <w:rFonts w:ascii="Arial" w:hAnsi="Arial" w:cs="Arial"/>
          <w:sz w:val="24"/>
          <w:szCs w:val="24"/>
        </w:rPr>
        <w:t xml:space="preserve"> Dese de “BAJA” al comercio con denominación Alberto Bossana (Venta</w:t>
      </w:r>
      <w:r w:rsidR="008A2210">
        <w:rPr>
          <w:rFonts w:ascii="Arial" w:hAnsi="Arial" w:cs="Arial"/>
          <w:sz w:val="24"/>
          <w:szCs w:val="24"/>
        </w:rPr>
        <w:t xml:space="preserve"> </w:t>
      </w:r>
      <w:r w:rsidRPr="00AD6805">
        <w:rPr>
          <w:rFonts w:ascii="Arial" w:hAnsi="Arial" w:cs="Arial"/>
          <w:sz w:val="24"/>
          <w:szCs w:val="24"/>
        </w:rPr>
        <w:t>de maquinarias agrícolas y repuestos) cuyo titular es el Sr. BOSSANA ALBERTO</w:t>
      </w:r>
      <w:r w:rsidR="008A2210">
        <w:rPr>
          <w:rFonts w:ascii="Arial" w:hAnsi="Arial" w:cs="Arial"/>
          <w:sz w:val="24"/>
          <w:szCs w:val="24"/>
        </w:rPr>
        <w:t xml:space="preserve"> </w:t>
      </w:r>
      <w:r w:rsidRPr="00AD6805">
        <w:rPr>
          <w:rFonts w:ascii="Arial" w:hAnsi="Arial" w:cs="Arial"/>
          <w:sz w:val="24"/>
          <w:szCs w:val="24"/>
        </w:rPr>
        <w:t>DNI. Nº 6423221 ,CUIT 20-06423221-6, con domicilio comercial en Ruta Nacional 19</w:t>
      </w:r>
      <w:r w:rsidR="008A2210">
        <w:rPr>
          <w:rFonts w:ascii="Arial" w:hAnsi="Arial" w:cs="Arial"/>
          <w:sz w:val="24"/>
          <w:szCs w:val="24"/>
        </w:rPr>
        <w:t xml:space="preserve"> </w:t>
      </w:r>
      <w:r w:rsidRPr="00AD6805">
        <w:rPr>
          <w:rFonts w:ascii="Arial" w:hAnsi="Arial" w:cs="Arial"/>
          <w:sz w:val="24"/>
          <w:szCs w:val="24"/>
        </w:rPr>
        <w:t>Km 316, de la Localidad de Monte Cristo, identificado bajo Número de Inscripción y/o</w:t>
      </w:r>
      <w:r w:rsidR="008A2210">
        <w:rPr>
          <w:rFonts w:ascii="Arial" w:hAnsi="Arial" w:cs="Arial"/>
          <w:sz w:val="24"/>
          <w:szCs w:val="24"/>
        </w:rPr>
        <w:t xml:space="preserve"> </w:t>
      </w:r>
      <w:r w:rsidRPr="00AD6805">
        <w:rPr>
          <w:rFonts w:ascii="Arial" w:hAnsi="Arial" w:cs="Arial"/>
          <w:sz w:val="24"/>
          <w:szCs w:val="24"/>
        </w:rPr>
        <w:t>Habilitación Municipal 12301, retroactivo a fecha Treinta y uno de diciembre de dos</w:t>
      </w:r>
      <w:r w:rsidR="008A2210">
        <w:rPr>
          <w:rFonts w:ascii="Arial" w:hAnsi="Arial" w:cs="Arial"/>
          <w:sz w:val="24"/>
          <w:szCs w:val="24"/>
        </w:rPr>
        <w:t xml:space="preserve"> </w:t>
      </w:r>
      <w:r w:rsidRPr="00AD6805">
        <w:rPr>
          <w:rFonts w:ascii="Arial" w:hAnsi="Arial" w:cs="Arial"/>
          <w:sz w:val="24"/>
          <w:szCs w:val="24"/>
        </w:rPr>
        <w:t>mil diecisiete (31/12/2017).-</w:t>
      </w:r>
    </w:p>
    <w:p w:rsidR="00AD6805" w:rsidRDefault="00AD6805" w:rsidP="00AD6805">
      <w:pPr>
        <w:jc w:val="both"/>
        <w:rPr>
          <w:rFonts w:ascii="Arial" w:hAnsi="Arial" w:cs="Arial"/>
          <w:sz w:val="24"/>
          <w:szCs w:val="24"/>
        </w:rPr>
      </w:pPr>
      <w:r w:rsidRPr="008A2210">
        <w:rPr>
          <w:rFonts w:ascii="Arial" w:hAnsi="Arial" w:cs="Arial"/>
          <w:b/>
          <w:sz w:val="24"/>
          <w:szCs w:val="24"/>
        </w:rPr>
        <w:t>Artículo 2º.-</w:t>
      </w:r>
      <w:r w:rsidRPr="00AD6805">
        <w:rPr>
          <w:rFonts w:ascii="Arial" w:hAnsi="Arial" w:cs="Arial"/>
          <w:sz w:val="24"/>
          <w:szCs w:val="24"/>
        </w:rPr>
        <w:t xml:space="preserve"> Comuníquese, publíquese, dése al R.M. y archívese.-</w:t>
      </w:r>
    </w:p>
    <w:p w:rsidR="000D3FBB" w:rsidRDefault="000D3FBB" w:rsidP="000D3FB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8A2210" w:rsidRPr="001309F7" w:rsidRDefault="008A2210" w:rsidP="008A2210">
      <w:pPr>
        <w:pStyle w:val="Ttulo2"/>
        <w:rPr>
          <w:rFonts w:ascii="Arial" w:hAnsi="Arial" w:cs="Arial"/>
          <w:b/>
          <w:szCs w:val="24"/>
          <w:lang w:val="es-ES_tradnl"/>
        </w:rPr>
      </w:pPr>
      <w:r w:rsidRPr="001309F7">
        <w:rPr>
          <w:rFonts w:ascii="Arial" w:hAnsi="Arial" w:cs="Arial"/>
          <w:b/>
          <w:szCs w:val="24"/>
          <w:lang w:val="es-ES_tradnl"/>
        </w:rPr>
        <w:t xml:space="preserve">Resolución SG Nº </w:t>
      </w:r>
      <w:r>
        <w:rPr>
          <w:rFonts w:ascii="Arial" w:hAnsi="Arial" w:cs="Arial"/>
          <w:b/>
          <w:szCs w:val="24"/>
          <w:lang w:val="es-ES_tradnl"/>
        </w:rPr>
        <w:t>004</w:t>
      </w:r>
      <w:r w:rsidRPr="001309F7">
        <w:rPr>
          <w:rFonts w:ascii="Arial" w:hAnsi="Arial" w:cs="Arial"/>
          <w:b/>
          <w:szCs w:val="24"/>
          <w:lang w:val="es-ES_tradnl"/>
        </w:rPr>
        <w:t>/201</w:t>
      </w:r>
      <w:r>
        <w:rPr>
          <w:rFonts w:ascii="Arial" w:hAnsi="Arial" w:cs="Arial"/>
          <w:b/>
          <w:szCs w:val="24"/>
          <w:lang w:val="es-ES_tradnl"/>
        </w:rPr>
        <w:t>8</w:t>
      </w:r>
    </w:p>
    <w:p w:rsidR="00AD6805" w:rsidRPr="00AD6805" w:rsidRDefault="008A2210" w:rsidP="008A2210">
      <w:pPr>
        <w:jc w:val="right"/>
        <w:rPr>
          <w:rFonts w:ascii="Arial" w:hAnsi="Arial" w:cs="Arial"/>
          <w:sz w:val="24"/>
          <w:szCs w:val="24"/>
        </w:rPr>
      </w:pPr>
      <w:r w:rsidRPr="00AD6805">
        <w:rPr>
          <w:rFonts w:ascii="Arial" w:hAnsi="Arial" w:cs="Arial"/>
          <w:sz w:val="24"/>
          <w:szCs w:val="24"/>
        </w:rPr>
        <w:t>Monte Cristo</w:t>
      </w:r>
      <w:r w:rsidR="00AD6805" w:rsidRPr="00AD6805">
        <w:rPr>
          <w:rFonts w:ascii="Arial" w:hAnsi="Arial" w:cs="Arial"/>
          <w:sz w:val="24"/>
          <w:szCs w:val="24"/>
        </w:rPr>
        <w:t>, 22 de Marzo de 2018.</w:t>
      </w:r>
    </w:p>
    <w:p w:rsidR="00AD6805" w:rsidRPr="008A2210" w:rsidRDefault="00AD6805" w:rsidP="00AD6805">
      <w:pPr>
        <w:jc w:val="both"/>
        <w:rPr>
          <w:rFonts w:ascii="Arial" w:hAnsi="Arial" w:cs="Arial"/>
          <w:b/>
          <w:sz w:val="24"/>
          <w:szCs w:val="24"/>
          <w:u w:val="single"/>
        </w:rPr>
      </w:pPr>
      <w:r w:rsidRPr="008A2210">
        <w:rPr>
          <w:rFonts w:ascii="Arial" w:hAnsi="Arial" w:cs="Arial"/>
          <w:b/>
          <w:sz w:val="24"/>
          <w:szCs w:val="24"/>
          <w:u w:val="single"/>
        </w:rPr>
        <w:t>RESOLUCION SG Nº 004/2018</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VISTO:</w:t>
      </w:r>
    </w:p>
    <w:p w:rsidR="00AD6805" w:rsidRPr="00AD6805" w:rsidRDefault="00AD6805" w:rsidP="00AD6805">
      <w:pPr>
        <w:jc w:val="both"/>
        <w:rPr>
          <w:rFonts w:ascii="Arial" w:hAnsi="Arial" w:cs="Arial"/>
          <w:sz w:val="24"/>
          <w:szCs w:val="24"/>
        </w:rPr>
      </w:pPr>
      <w:r w:rsidRPr="00AD6805">
        <w:rPr>
          <w:rFonts w:ascii="Arial" w:hAnsi="Arial" w:cs="Arial"/>
          <w:sz w:val="24"/>
          <w:szCs w:val="24"/>
        </w:rPr>
        <w:t>La solicitud presentada en carácter de Declaración Jurada, por parte del Sr.</w:t>
      </w:r>
      <w:r w:rsidR="008A2210">
        <w:rPr>
          <w:rFonts w:ascii="Arial" w:hAnsi="Arial" w:cs="Arial"/>
          <w:sz w:val="24"/>
          <w:szCs w:val="24"/>
        </w:rPr>
        <w:t xml:space="preserve"> </w:t>
      </w:r>
      <w:r w:rsidRPr="00AD6805">
        <w:rPr>
          <w:rFonts w:ascii="Arial" w:hAnsi="Arial" w:cs="Arial"/>
          <w:sz w:val="24"/>
          <w:szCs w:val="24"/>
        </w:rPr>
        <w:t>GRENAT GASTON ARIEL, DNI. Nº 37.094.031 CUIT 20-37094031-0, solicitando</w:t>
      </w:r>
      <w:r w:rsidR="008A2210">
        <w:rPr>
          <w:rFonts w:ascii="Arial" w:hAnsi="Arial" w:cs="Arial"/>
          <w:sz w:val="24"/>
          <w:szCs w:val="24"/>
        </w:rPr>
        <w:t xml:space="preserve"> </w:t>
      </w:r>
      <w:r w:rsidRPr="00AD6805">
        <w:rPr>
          <w:rFonts w:ascii="Arial" w:hAnsi="Arial" w:cs="Arial"/>
          <w:sz w:val="24"/>
          <w:szCs w:val="24"/>
        </w:rPr>
        <w:t>para su comercio la correspondiente BAJA de Inscripción en la Contribución que incide</w:t>
      </w:r>
      <w:r w:rsidR="008A2210">
        <w:rPr>
          <w:rFonts w:ascii="Arial" w:hAnsi="Arial" w:cs="Arial"/>
          <w:sz w:val="24"/>
          <w:szCs w:val="24"/>
        </w:rPr>
        <w:t xml:space="preserve"> </w:t>
      </w:r>
      <w:r w:rsidRPr="00AD6805">
        <w:rPr>
          <w:rFonts w:ascii="Arial" w:hAnsi="Arial" w:cs="Arial"/>
          <w:sz w:val="24"/>
          <w:szCs w:val="24"/>
        </w:rPr>
        <w:t>sobre la actividad comercial, el cual está identificado con el Nº de Inscripción 39912.</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Y CONSIDERANDO:</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lastRenderedPageBreak/>
        <w:t>Que al día de la fecha el comercio solicitante ha sido</w:t>
      </w:r>
      <w:r w:rsidR="008A2210">
        <w:rPr>
          <w:rFonts w:ascii="Arial" w:hAnsi="Arial" w:cs="Arial"/>
          <w:sz w:val="24"/>
          <w:szCs w:val="24"/>
        </w:rPr>
        <w:t xml:space="preserve"> </w:t>
      </w:r>
      <w:r w:rsidRPr="00AD6805">
        <w:rPr>
          <w:rFonts w:ascii="Arial" w:hAnsi="Arial" w:cs="Arial"/>
          <w:sz w:val="24"/>
          <w:szCs w:val="24"/>
        </w:rPr>
        <w:t>oportunamente inspeccionado por lo que en función a las inspecciones realizadas y a la</w:t>
      </w:r>
      <w:r w:rsidR="008A2210">
        <w:rPr>
          <w:rFonts w:ascii="Arial" w:hAnsi="Arial" w:cs="Arial"/>
          <w:sz w:val="24"/>
          <w:szCs w:val="24"/>
        </w:rPr>
        <w:t xml:space="preserve"> </w:t>
      </w:r>
      <w:r w:rsidRPr="00AD6805">
        <w:rPr>
          <w:rFonts w:ascii="Arial" w:hAnsi="Arial" w:cs="Arial"/>
          <w:sz w:val="24"/>
          <w:szCs w:val="24"/>
        </w:rPr>
        <w:t>documentación presentada, el mismo se encuentra en condiciones para otorgar dicha</w:t>
      </w:r>
      <w:r w:rsidR="008A2210">
        <w:rPr>
          <w:rFonts w:ascii="Arial" w:hAnsi="Arial" w:cs="Arial"/>
          <w:sz w:val="24"/>
          <w:szCs w:val="24"/>
        </w:rPr>
        <w:t xml:space="preserve"> </w:t>
      </w:r>
      <w:r w:rsidRPr="00AD6805">
        <w:rPr>
          <w:rFonts w:ascii="Arial" w:hAnsi="Arial" w:cs="Arial"/>
          <w:sz w:val="24"/>
          <w:szCs w:val="24"/>
        </w:rPr>
        <w:t>baja, al cumplir con todos los requisitos de ley, además de regularizar deudas en el</w:t>
      </w:r>
      <w:r w:rsidR="008A2210">
        <w:rPr>
          <w:rFonts w:ascii="Arial" w:hAnsi="Arial" w:cs="Arial"/>
          <w:sz w:val="24"/>
          <w:szCs w:val="24"/>
        </w:rPr>
        <w:t xml:space="preserve"> </w:t>
      </w:r>
      <w:r w:rsidRPr="00AD6805">
        <w:rPr>
          <w:rFonts w:ascii="Arial" w:hAnsi="Arial" w:cs="Arial"/>
          <w:sz w:val="24"/>
          <w:szCs w:val="24"/>
        </w:rPr>
        <w:t>rubro que nos ocupa.</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t>Que no hay inconveniente alguno en otorgar la baja al</w:t>
      </w:r>
      <w:r w:rsidR="008A2210">
        <w:rPr>
          <w:rFonts w:ascii="Arial" w:hAnsi="Arial" w:cs="Arial"/>
          <w:sz w:val="24"/>
          <w:szCs w:val="24"/>
        </w:rPr>
        <w:t xml:space="preserve"> </w:t>
      </w:r>
      <w:r w:rsidRPr="00AD6805">
        <w:rPr>
          <w:rFonts w:ascii="Arial" w:hAnsi="Arial" w:cs="Arial"/>
          <w:sz w:val="24"/>
          <w:szCs w:val="24"/>
        </w:rPr>
        <w:t>comercio del Sr. GRENAT GASTON ARIEL, ya que el mismo cumple todos los</w:t>
      </w:r>
      <w:r w:rsidR="008A2210">
        <w:rPr>
          <w:rFonts w:ascii="Arial" w:hAnsi="Arial" w:cs="Arial"/>
          <w:sz w:val="24"/>
          <w:szCs w:val="24"/>
        </w:rPr>
        <w:t xml:space="preserve"> </w:t>
      </w:r>
      <w:r w:rsidRPr="00AD6805">
        <w:rPr>
          <w:rFonts w:ascii="Arial" w:hAnsi="Arial" w:cs="Arial"/>
          <w:sz w:val="24"/>
          <w:szCs w:val="24"/>
        </w:rPr>
        <w:t>requisitos solicitados por la normativa vigente.</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EL SECRETARIO DE GOBIERNO MUNICIPAL EN USO DE SUS</w:t>
      </w:r>
      <w:r w:rsidR="008A2210" w:rsidRPr="008A2210">
        <w:rPr>
          <w:rFonts w:ascii="Arial" w:hAnsi="Arial" w:cs="Arial"/>
          <w:b/>
          <w:sz w:val="24"/>
          <w:szCs w:val="24"/>
        </w:rPr>
        <w:t xml:space="preserve"> </w:t>
      </w:r>
      <w:r w:rsidRPr="008A2210">
        <w:rPr>
          <w:rFonts w:ascii="Arial" w:hAnsi="Arial" w:cs="Arial"/>
          <w:b/>
          <w:sz w:val="24"/>
          <w:szCs w:val="24"/>
        </w:rPr>
        <w:t>ATRIBUCIONES</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RESUELVE:</w:t>
      </w:r>
    </w:p>
    <w:p w:rsidR="00AD6805" w:rsidRPr="00AD6805" w:rsidRDefault="00AD6805" w:rsidP="008A2210">
      <w:pPr>
        <w:spacing w:after="0"/>
        <w:jc w:val="both"/>
        <w:rPr>
          <w:rFonts w:ascii="Arial" w:hAnsi="Arial" w:cs="Arial"/>
          <w:sz w:val="24"/>
          <w:szCs w:val="24"/>
        </w:rPr>
      </w:pPr>
    </w:p>
    <w:p w:rsidR="00AD6805" w:rsidRPr="00AD6805" w:rsidRDefault="00AD6805" w:rsidP="00AD6805">
      <w:pPr>
        <w:jc w:val="both"/>
        <w:rPr>
          <w:rFonts w:ascii="Arial" w:hAnsi="Arial" w:cs="Arial"/>
          <w:sz w:val="24"/>
          <w:szCs w:val="24"/>
        </w:rPr>
      </w:pPr>
      <w:r w:rsidRPr="008A2210">
        <w:rPr>
          <w:rFonts w:ascii="Arial" w:hAnsi="Arial" w:cs="Arial"/>
          <w:b/>
          <w:sz w:val="24"/>
          <w:szCs w:val="24"/>
        </w:rPr>
        <w:t>Artículo 1º.-</w:t>
      </w:r>
      <w:r w:rsidRPr="00AD6805">
        <w:rPr>
          <w:rFonts w:ascii="Arial" w:hAnsi="Arial" w:cs="Arial"/>
          <w:sz w:val="24"/>
          <w:szCs w:val="24"/>
        </w:rPr>
        <w:t xml:space="preserve"> Dese de “BAJA” al comercio con denominación VENTA Y DEPOSITO</w:t>
      </w:r>
      <w:r w:rsidR="008A2210">
        <w:rPr>
          <w:rFonts w:ascii="Arial" w:hAnsi="Arial" w:cs="Arial"/>
          <w:sz w:val="24"/>
          <w:szCs w:val="24"/>
        </w:rPr>
        <w:t xml:space="preserve"> </w:t>
      </w:r>
      <w:r w:rsidRPr="00AD6805">
        <w:rPr>
          <w:rFonts w:ascii="Arial" w:hAnsi="Arial" w:cs="Arial"/>
          <w:sz w:val="24"/>
          <w:szCs w:val="24"/>
        </w:rPr>
        <w:t>DE SOLVENTES cuyo titular es el Sr. GRENAT GASTON ARIEL, DNI. Nº</w:t>
      </w:r>
      <w:r w:rsidR="008A2210">
        <w:rPr>
          <w:rFonts w:ascii="Arial" w:hAnsi="Arial" w:cs="Arial"/>
          <w:sz w:val="24"/>
          <w:szCs w:val="24"/>
        </w:rPr>
        <w:t xml:space="preserve"> </w:t>
      </w:r>
      <w:r w:rsidRPr="00AD6805">
        <w:rPr>
          <w:rFonts w:ascii="Arial" w:hAnsi="Arial" w:cs="Arial"/>
          <w:sz w:val="24"/>
          <w:szCs w:val="24"/>
        </w:rPr>
        <w:t>37.094.031, con domicilio comercial en RUTA NACIONAL N°19 km 311 , de la</w:t>
      </w:r>
      <w:r w:rsidR="008A2210">
        <w:rPr>
          <w:rFonts w:ascii="Arial" w:hAnsi="Arial" w:cs="Arial"/>
          <w:sz w:val="24"/>
          <w:szCs w:val="24"/>
        </w:rPr>
        <w:t xml:space="preserve"> </w:t>
      </w:r>
      <w:r w:rsidRPr="00AD6805">
        <w:rPr>
          <w:rFonts w:ascii="Arial" w:hAnsi="Arial" w:cs="Arial"/>
          <w:sz w:val="24"/>
          <w:szCs w:val="24"/>
        </w:rPr>
        <w:t>Localidad de Monte Cristo, identificado bajo Número de Inscripción y/o Habilitación</w:t>
      </w:r>
      <w:r w:rsidR="008A2210">
        <w:rPr>
          <w:rFonts w:ascii="Arial" w:hAnsi="Arial" w:cs="Arial"/>
          <w:sz w:val="24"/>
          <w:szCs w:val="24"/>
        </w:rPr>
        <w:t xml:space="preserve"> </w:t>
      </w:r>
      <w:r w:rsidRPr="00AD6805">
        <w:rPr>
          <w:rFonts w:ascii="Arial" w:hAnsi="Arial" w:cs="Arial"/>
          <w:sz w:val="24"/>
          <w:szCs w:val="24"/>
        </w:rPr>
        <w:t>Municipal 39912, retroactivo a fecha veinticuatro de noviembre del dos mil diecisiete</w:t>
      </w:r>
      <w:r w:rsidR="008A2210">
        <w:rPr>
          <w:rFonts w:ascii="Arial" w:hAnsi="Arial" w:cs="Arial"/>
          <w:sz w:val="24"/>
          <w:szCs w:val="24"/>
        </w:rPr>
        <w:t xml:space="preserve"> </w:t>
      </w:r>
      <w:r w:rsidRPr="00AD6805">
        <w:rPr>
          <w:rFonts w:ascii="Arial" w:hAnsi="Arial" w:cs="Arial"/>
          <w:sz w:val="24"/>
          <w:szCs w:val="24"/>
        </w:rPr>
        <w:t>(24/11/2017).</w:t>
      </w:r>
    </w:p>
    <w:p w:rsidR="00AD6805" w:rsidRDefault="00AD6805" w:rsidP="00AD6805">
      <w:pPr>
        <w:jc w:val="both"/>
        <w:rPr>
          <w:rFonts w:ascii="Arial" w:hAnsi="Arial" w:cs="Arial"/>
          <w:sz w:val="24"/>
          <w:szCs w:val="24"/>
        </w:rPr>
      </w:pPr>
      <w:r w:rsidRPr="008A2210">
        <w:rPr>
          <w:rFonts w:ascii="Arial" w:hAnsi="Arial" w:cs="Arial"/>
          <w:b/>
          <w:sz w:val="24"/>
          <w:szCs w:val="24"/>
        </w:rPr>
        <w:t>Artículo 2º.-</w:t>
      </w:r>
      <w:r w:rsidRPr="00AD6805">
        <w:rPr>
          <w:rFonts w:ascii="Arial" w:hAnsi="Arial" w:cs="Arial"/>
          <w:sz w:val="24"/>
          <w:szCs w:val="24"/>
        </w:rPr>
        <w:t xml:space="preserve"> Comuníquese, publíquese, dese al R.M. y archívese.-</w:t>
      </w:r>
    </w:p>
    <w:p w:rsidR="008A2210" w:rsidRDefault="008A2210" w:rsidP="008A221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8A2210" w:rsidRPr="001309F7" w:rsidRDefault="008A2210" w:rsidP="008A2210">
      <w:pPr>
        <w:pStyle w:val="Ttulo2"/>
        <w:rPr>
          <w:rFonts w:ascii="Arial" w:hAnsi="Arial" w:cs="Arial"/>
          <w:b/>
          <w:szCs w:val="24"/>
          <w:lang w:val="es-ES_tradnl"/>
        </w:rPr>
      </w:pPr>
      <w:r w:rsidRPr="001309F7">
        <w:rPr>
          <w:rFonts w:ascii="Arial" w:hAnsi="Arial" w:cs="Arial"/>
          <w:b/>
          <w:szCs w:val="24"/>
          <w:lang w:val="es-ES_tradnl"/>
        </w:rPr>
        <w:t xml:space="preserve">Resolución SG Nº </w:t>
      </w:r>
      <w:r>
        <w:rPr>
          <w:rFonts w:ascii="Arial" w:hAnsi="Arial" w:cs="Arial"/>
          <w:b/>
          <w:szCs w:val="24"/>
          <w:lang w:val="es-ES_tradnl"/>
        </w:rPr>
        <w:t>005</w:t>
      </w:r>
      <w:r w:rsidRPr="001309F7">
        <w:rPr>
          <w:rFonts w:ascii="Arial" w:hAnsi="Arial" w:cs="Arial"/>
          <w:b/>
          <w:szCs w:val="24"/>
          <w:lang w:val="es-ES_tradnl"/>
        </w:rPr>
        <w:t>/201</w:t>
      </w:r>
      <w:r>
        <w:rPr>
          <w:rFonts w:ascii="Arial" w:hAnsi="Arial" w:cs="Arial"/>
          <w:b/>
          <w:szCs w:val="24"/>
          <w:lang w:val="es-ES_tradnl"/>
        </w:rPr>
        <w:t>8</w:t>
      </w:r>
    </w:p>
    <w:p w:rsidR="00AD6805" w:rsidRPr="00AD6805" w:rsidRDefault="008A2210" w:rsidP="008A2210">
      <w:pPr>
        <w:jc w:val="right"/>
        <w:rPr>
          <w:rFonts w:ascii="Arial" w:hAnsi="Arial" w:cs="Arial"/>
          <w:sz w:val="24"/>
          <w:szCs w:val="24"/>
        </w:rPr>
      </w:pPr>
      <w:r w:rsidRPr="00AD6805">
        <w:rPr>
          <w:rFonts w:ascii="Arial" w:hAnsi="Arial" w:cs="Arial"/>
          <w:sz w:val="24"/>
          <w:szCs w:val="24"/>
        </w:rPr>
        <w:t>Monte Cristo</w:t>
      </w:r>
      <w:r w:rsidR="00AD6805" w:rsidRPr="00AD6805">
        <w:rPr>
          <w:rFonts w:ascii="Arial" w:hAnsi="Arial" w:cs="Arial"/>
          <w:sz w:val="24"/>
          <w:szCs w:val="24"/>
        </w:rPr>
        <w:t>, 23 de Marzo de 2018</w:t>
      </w:r>
    </w:p>
    <w:p w:rsidR="00AD6805" w:rsidRPr="008A2210" w:rsidRDefault="00AD6805" w:rsidP="00AD6805">
      <w:pPr>
        <w:jc w:val="both"/>
        <w:rPr>
          <w:rFonts w:ascii="Arial" w:hAnsi="Arial" w:cs="Arial"/>
          <w:b/>
          <w:sz w:val="24"/>
          <w:szCs w:val="24"/>
          <w:u w:val="single"/>
        </w:rPr>
      </w:pPr>
      <w:r w:rsidRPr="008A2210">
        <w:rPr>
          <w:rFonts w:ascii="Arial" w:hAnsi="Arial" w:cs="Arial"/>
          <w:b/>
          <w:sz w:val="24"/>
          <w:szCs w:val="24"/>
          <w:u w:val="single"/>
        </w:rPr>
        <w:t>RESOLUCION SG Nº 005/2018</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VISTO:</w:t>
      </w:r>
    </w:p>
    <w:p w:rsidR="00AD6805" w:rsidRPr="00AD6805" w:rsidRDefault="00AD6805" w:rsidP="00AD6805">
      <w:pPr>
        <w:jc w:val="both"/>
        <w:rPr>
          <w:rFonts w:ascii="Arial" w:hAnsi="Arial" w:cs="Arial"/>
          <w:sz w:val="24"/>
          <w:szCs w:val="24"/>
        </w:rPr>
      </w:pPr>
      <w:r w:rsidRPr="00AD6805">
        <w:rPr>
          <w:rFonts w:ascii="Arial" w:hAnsi="Arial" w:cs="Arial"/>
          <w:sz w:val="24"/>
          <w:szCs w:val="24"/>
        </w:rPr>
        <w:t>La solicitud presentada en carácter de Declaración Jurada, por parte de firma</w:t>
      </w:r>
      <w:r w:rsidR="008A2210">
        <w:rPr>
          <w:rFonts w:ascii="Arial" w:hAnsi="Arial" w:cs="Arial"/>
          <w:sz w:val="24"/>
          <w:szCs w:val="24"/>
        </w:rPr>
        <w:t xml:space="preserve"> </w:t>
      </w:r>
      <w:r w:rsidRPr="00AD6805">
        <w:rPr>
          <w:rFonts w:ascii="Arial" w:hAnsi="Arial" w:cs="Arial"/>
          <w:sz w:val="24"/>
          <w:szCs w:val="24"/>
        </w:rPr>
        <w:t>SIGLO S.R.L., CUIT 30-71556456-0, solicitando para su comercio la correspondiente</w:t>
      </w:r>
      <w:r w:rsidR="008A2210">
        <w:rPr>
          <w:rFonts w:ascii="Arial" w:hAnsi="Arial" w:cs="Arial"/>
          <w:sz w:val="24"/>
          <w:szCs w:val="24"/>
        </w:rPr>
        <w:t xml:space="preserve"> </w:t>
      </w:r>
      <w:r w:rsidRPr="00AD6805">
        <w:rPr>
          <w:rFonts w:ascii="Arial" w:hAnsi="Arial" w:cs="Arial"/>
          <w:sz w:val="24"/>
          <w:szCs w:val="24"/>
        </w:rPr>
        <w:t>ALTA de Inscripción en la Contribución que incide sobre la actividad comercial, el cual</w:t>
      </w:r>
      <w:r w:rsidR="008A2210">
        <w:rPr>
          <w:rFonts w:ascii="Arial" w:hAnsi="Arial" w:cs="Arial"/>
          <w:sz w:val="24"/>
          <w:szCs w:val="24"/>
        </w:rPr>
        <w:t xml:space="preserve"> </w:t>
      </w:r>
      <w:r w:rsidRPr="00AD6805">
        <w:rPr>
          <w:rFonts w:ascii="Arial" w:hAnsi="Arial" w:cs="Arial"/>
          <w:sz w:val="24"/>
          <w:szCs w:val="24"/>
        </w:rPr>
        <w:t>esta identificado con el Nº de Inscripción 39916.</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Y CONSIDERANDO:</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t>Que al día de la fecha el comercio solicitante ha sido</w:t>
      </w:r>
      <w:r w:rsidR="008A2210">
        <w:rPr>
          <w:rFonts w:ascii="Arial" w:hAnsi="Arial" w:cs="Arial"/>
          <w:sz w:val="24"/>
          <w:szCs w:val="24"/>
        </w:rPr>
        <w:t xml:space="preserve"> </w:t>
      </w:r>
      <w:r w:rsidRPr="00AD6805">
        <w:rPr>
          <w:rFonts w:ascii="Arial" w:hAnsi="Arial" w:cs="Arial"/>
          <w:sz w:val="24"/>
          <w:szCs w:val="24"/>
        </w:rPr>
        <w:t>oportunamente inspeccionado por lo que en función a las inspecciones realizadas y a la</w:t>
      </w:r>
      <w:r w:rsidR="008A2210">
        <w:rPr>
          <w:rFonts w:ascii="Arial" w:hAnsi="Arial" w:cs="Arial"/>
          <w:sz w:val="24"/>
          <w:szCs w:val="24"/>
        </w:rPr>
        <w:t xml:space="preserve"> </w:t>
      </w:r>
      <w:r w:rsidRPr="00AD6805">
        <w:rPr>
          <w:rFonts w:ascii="Arial" w:hAnsi="Arial" w:cs="Arial"/>
          <w:sz w:val="24"/>
          <w:szCs w:val="24"/>
        </w:rPr>
        <w:t>documentación presentada, el mismo se encuentra en condiciones para otorgar dicha</w:t>
      </w:r>
      <w:r w:rsidR="008A2210">
        <w:rPr>
          <w:rFonts w:ascii="Arial" w:hAnsi="Arial" w:cs="Arial"/>
          <w:sz w:val="24"/>
          <w:szCs w:val="24"/>
        </w:rPr>
        <w:t xml:space="preserve"> </w:t>
      </w:r>
      <w:r w:rsidRPr="00AD6805">
        <w:rPr>
          <w:rFonts w:ascii="Arial" w:hAnsi="Arial" w:cs="Arial"/>
          <w:sz w:val="24"/>
          <w:szCs w:val="24"/>
        </w:rPr>
        <w:t>alta, al cumplir con todos los requisitos de ley, además de regularizar deudas en el rubro</w:t>
      </w:r>
      <w:r w:rsidR="008A2210">
        <w:rPr>
          <w:rFonts w:ascii="Arial" w:hAnsi="Arial" w:cs="Arial"/>
          <w:sz w:val="24"/>
          <w:szCs w:val="24"/>
        </w:rPr>
        <w:t xml:space="preserve"> </w:t>
      </w:r>
      <w:r w:rsidRPr="00AD6805">
        <w:rPr>
          <w:rFonts w:ascii="Arial" w:hAnsi="Arial" w:cs="Arial"/>
          <w:sz w:val="24"/>
          <w:szCs w:val="24"/>
        </w:rPr>
        <w:t>que nos ocupa.</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t>Que no hay inconveniente alguno en otorgar la alta al</w:t>
      </w:r>
      <w:r w:rsidR="008A2210">
        <w:rPr>
          <w:rFonts w:ascii="Arial" w:hAnsi="Arial" w:cs="Arial"/>
          <w:sz w:val="24"/>
          <w:szCs w:val="24"/>
        </w:rPr>
        <w:t xml:space="preserve"> </w:t>
      </w:r>
      <w:r w:rsidRPr="00AD6805">
        <w:rPr>
          <w:rFonts w:ascii="Arial" w:hAnsi="Arial" w:cs="Arial"/>
          <w:sz w:val="24"/>
          <w:szCs w:val="24"/>
        </w:rPr>
        <w:t>comercio Siglo S.R.L., ya que el mismo cumple todos los requisitos solicitados por la</w:t>
      </w:r>
      <w:r w:rsidR="008A2210">
        <w:rPr>
          <w:rFonts w:ascii="Arial" w:hAnsi="Arial" w:cs="Arial"/>
          <w:sz w:val="24"/>
          <w:szCs w:val="24"/>
        </w:rPr>
        <w:t xml:space="preserve"> </w:t>
      </w:r>
      <w:r w:rsidRPr="00AD6805">
        <w:rPr>
          <w:rFonts w:ascii="Arial" w:hAnsi="Arial" w:cs="Arial"/>
          <w:sz w:val="24"/>
          <w:szCs w:val="24"/>
        </w:rPr>
        <w:t>normativa vigente.</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EL SECRETARIO DE GOBIERNO MUNICIPAL EN USO DE SUS</w:t>
      </w:r>
      <w:r w:rsidR="008A2210" w:rsidRPr="008A2210">
        <w:rPr>
          <w:rFonts w:ascii="Arial" w:hAnsi="Arial" w:cs="Arial"/>
          <w:b/>
          <w:sz w:val="24"/>
          <w:szCs w:val="24"/>
        </w:rPr>
        <w:t xml:space="preserve"> </w:t>
      </w:r>
      <w:r w:rsidRPr="008A2210">
        <w:rPr>
          <w:rFonts w:ascii="Arial" w:hAnsi="Arial" w:cs="Arial"/>
          <w:b/>
          <w:sz w:val="24"/>
          <w:szCs w:val="24"/>
        </w:rPr>
        <w:t>ATRIBUCIONES</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RESUELVE:</w:t>
      </w:r>
    </w:p>
    <w:p w:rsidR="00AD6805" w:rsidRPr="00AD6805" w:rsidRDefault="00AD6805" w:rsidP="008A2210">
      <w:pPr>
        <w:spacing w:after="0"/>
        <w:jc w:val="both"/>
        <w:rPr>
          <w:rFonts w:ascii="Arial" w:hAnsi="Arial" w:cs="Arial"/>
          <w:sz w:val="24"/>
          <w:szCs w:val="24"/>
        </w:rPr>
      </w:pPr>
    </w:p>
    <w:p w:rsidR="00AD6805" w:rsidRPr="00AD6805" w:rsidRDefault="00AD6805" w:rsidP="00AD6805">
      <w:pPr>
        <w:jc w:val="both"/>
        <w:rPr>
          <w:rFonts w:ascii="Arial" w:hAnsi="Arial" w:cs="Arial"/>
          <w:sz w:val="24"/>
          <w:szCs w:val="24"/>
        </w:rPr>
      </w:pPr>
      <w:r w:rsidRPr="008A2210">
        <w:rPr>
          <w:rFonts w:ascii="Arial" w:hAnsi="Arial" w:cs="Arial"/>
          <w:b/>
          <w:sz w:val="24"/>
          <w:szCs w:val="24"/>
        </w:rPr>
        <w:t>Artículo 1º.-</w:t>
      </w:r>
      <w:r w:rsidRPr="00AD6805">
        <w:rPr>
          <w:rFonts w:ascii="Arial" w:hAnsi="Arial" w:cs="Arial"/>
          <w:sz w:val="24"/>
          <w:szCs w:val="24"/>
        </w:rPr>
        <w:t xml:space="preserve"> Dese de “ALTA” al comercio con denominación Venta y Deposito de</w:t>
      </w:r>
      <w:r w:rsidR="008A2210">
        <w:rPr>
          <w:rFonts w:ascii="Arial" w:hAnsi="Arial" w:cs="Arial"/>
          <w:sz w:val="24"/>
          <w:szCs w:val="24"/>
        </w:rPr>
        <w:t xml:space="preserve"> </w:t>
      </w:r>
      <w:r w:rsidRPr="00AD6805">
        <w:rPr>
          <w:rFonts w:ascii="Arial" w:hAnsi="Arial" w:cs="Arial"/>
          <w:sz w:val="24"/>
          <w:szCs w:val="24"/>
        </w:rPr>
        <w:t>Solventes “SIGLO S.R.L.” , CUIT:30-71556456-0 con domicilio comercial en RUTA</w:t>
      </w:r>
      <w:r w:rsidR="008A2210">
        <w:rPr>
          <w:rFonts w:ascii="Arial" w:hAnsi="Arial" w:cs="Arial"/>
          <w:sz w:val="24"/>
          <w:szCs w:val="24"/>
        </w:rPr>
        <w:t xml:space="preserve"> </w:t>
      </w:r>
      <w:r w:rsidRPr="00AD6805">
        <w:rPr>
          <w:rFonts w:ascii="Arial" w:hAnsi="Arial" w:cs="Arial"/>
          <w:sz w:val="24"/>
          <w:szCs w:val="24"/>
        </w:rPr>
        <w:t>NACIONAL N°19 km 311, de la Localidad de Monte Cristo, identificado bajo Número</w:t>
      </w:r>
      <w:r w:rsidR="008A2210">
        <w:rPr>
          <w:rFonts w:ascii="Arial" w:hAnsi="Arial" w:cs="Arial"/>
          <w:sz w:val="24"/>
          <w:szCs w:val="24"/>
        </w:rPr>
        <w:t xml:space="preserve"> </w:t>
      </w:r>
      <w:r w:rsidRPr="00AD6805">
        <w:rPr>
          <w:rFonts w:ascii="Arial" w:hAnsi="Arial" w:cs="Arial"/>
          <w:sz w:val="24"/>
          <w:szCs w:val="24"/>
        </w:rPr>
        <w:t>de Inscripción y/o Habilitación Municipal 39916, retroactivo a fecha veinticuatro de</w:t>
      </w:r>
      <w:r w:rsidR="008A2210">
        <w:rPr>
          <w:rFonts w:ascii="Arial" w:hAnsi="Arial" w:cs="Arial"/>
          <w:sz w:val="24"/>
          <w:szCs w:val="24"/>
        </w:rPr>
        <w:t xml:space="preserve"> </w:t>
      </w:r>
      <w:r w:rsidRPr="00AD6805">
        <w:rPr>
          <w:rFonts w:ascii="Arial" w:hAnsi="Arial" w:cs="Arial"/>
          <w:sz w:val="24"/>
          <w:szCs w:val="24"/>
        </w:rPr>
        <w:t>noviembre del dos mil diecisiete (24/11/2017).</w:t>
      </w:r>
    </w:p>
    <w:p w:rsidR="00AD6805" w:rsidRDefault="00AD6805" w:rsidP="00AD6805">
      <w:pPr>
        <w:jc w:val="both"/>
        <w:rPr>
          <w:rFonts w:ascii="Arial" w:hAnsi="Arial" w:cs="Arial"/>
          <w:sz w:val="24"/>
          <w:szCs w:val="24"/>
        </w:rPr>
      </w:pPr>
      <w:r w:rsidRPr="008A2210">
        <w:rPr>
          <w:rFonts w:ascii="Arial" w:hAnsi="Arial" w:cs="Arial"/>
          <w:b/>
          <w:sz w:val="24"/>
          <w:szCs w:val="24"/>
        </w:rPr>
        <w:t>Artículo 2º.-</w:t>
      </w:r>
      <w:r w:rsidRPr="00AD6805">
        <w:rPr>
          <w:rFonts w:ascii="Arial" w:hAnsi="Arial" w:cs="Arial"/>
          <w:sz w:val="24"/>
          <w:szCs w:val="24"/>
        </w:rPr>
        <w:t xml:space="preserve"> Comuníquese, publíquese, dese al R.M. y archívese.-</w:t>
      </w:r>
    </w:p>
    <w:p w:rsidR="008A2210" w:rsidRDefault="008A2210" w:rsidP="008A221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8A2210" w:rsidRPr="001309F7" w:rsidRDefault="008A2210" w:rsidP="008A2210">
      <w:pPr>
        <w:pStyle w:val="Ttulo2"/>
        <w:rPr>
          <w:rFonts w:ascii="Arial" w:hAnsi="Arial" w:cs="Arial"/>
          <w:b/>
          <w:szCs w:val="24"/>
          <w:lang w:val="es-ES_tradnl"/>
        </w:rPr>
      </w:pPr>
      <w:r w:rsidRPr="001309F7">
        <w:rPr>
          <w:rFonts w:ascii="Arial" w:hAnsi="Arial" w:cs="Arial"/>
          <w:b/>
          <w:szCs w:val="24"/>
          <w:lang w:val="es-ES_tradnl"/>
        </w:rPr>
        <w:lastRenderedPageBreak/>
        <w:t xml:space="preserve">Resolución SG Nº </w:t>
      </w:r>
      <w:r>
        <w:rPr>
          <w:rFonts w:ascii="Arial" w:hAnsi="Arial" w:cs="Arial"/>
          <w:b/>
          <w:szCs w:val="24"/>
          <w:lang w:val="es-ES_tradnl"/>
        </w:rPr>
        <w:t>006</w:t>
      </w:r>
      <w:r w:rsidRPr="001309F7">
        <w:rPr>
          <w:rFonts w:ascii="Arial" w:hAnsi="Arial" w:cs="Arial"/>
          <w:b/>
          <w:szCs w:val="24"/>
          <w:lang w:val="es-ES_tradnl"/>
        </w:rPr>
        <w:t>/201</w:t>
      </w:r>
      <w:r>
        <w:rPr>
          <w:rFonts w:ascii="Arial" w:hAnsi="Arial" w:cs="Arial"/>
          <w:b/>
          <w:szCs w:val="24"/>
          <w:lang w:val="es-ES_tradnl"/>
        </w:rPr>
        <w:t>8</w:t>
      </w:r>
    </w:p>
    <w:p w:rsidR="00AD6805" w:rsidRPr="00AD6805" w:rsidRDefault="008A2210" w:rsidP="008A2210">
      <w:pPr>
        <w:jc w:val="right"/>
        <w:rPr>
          <w:rFonts w:ascii="Arial" w:hAnsi="Arial" w:cs="Arial"/>
          <w:sz w:val="24"/>
          <w:szCs w:val="24"/>
        </w:rPr>
      </w:pPr>
      <w:r w:rsidRPr="00AD6805">
        <w:rPr>
          <w:rFonts w:ascii="Arial" w:hAnsi="Arial" w:cs="Arial"/>
          <w:sz w:val="24"/>
          <w:szCs w:val="24"/>
        </w:rPr>
        <w:t>Monte Cristo</w:t>
      </w:r>
      <w:r w:rsidR="00AD6805" w:rsidRPr="00AD6805">
        <w:rPr>
          <w:rFonts w:ascii="Arial" w:hAnsi="Arial" w:cs="Arial"/>
          <w:sz w:val="24"/>
          <w:szCs w:val="24"/>
        </w:rPr>
        <w:t>, 23 de MARZO de 2018.</w:t>
      </w:r>
    </w:p>
    <w:p w:rsidR="00AD6805" w:rsidRPr="008A2210" w:rsidRDefault="00AD6805" w:rsidP="00AD6805">
      <w:pPr>
        <w:jc w:val="both"/>
        <w:rPr>
          <w:rFonts w:ascii="Arial" w:hAnsi="Arial" w:cs="Arial"/>
          <w:b/>
          <w:sz w:val="24"/>
          <w:szCs w:val="24"/>
          <w:u w:val="single"/>
        </w:rPr>
      </w:pPr>
      <w:r w:rsidRPr="008A2210">
        <w:rPr>
          <w:rFonts w:ascii="Arial" w:hAnsi="Arial" w:cs="Arial"/>
          <w:b/>
          <w:sz w:val="24"/>
          <w:szCs w:val="24"/>
          <w:u w:val="single"/>
        </w:rPr>
        <w:t>RESOLUCION SG Nº 06/2018</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VISTO:</w:t>
      </w:r>
    </w:p>
    <w:p w:rsidR="00AD6805" w:rsidRPr="00AD6805" w:rsidRDefault="00AD6805" w:rsidP="00AD6805">
      <w:pPr>
        <w:jc w:val="both"/>
        <w:rPr>
          <w:rFonts w:ascii="Arial" w:hAnsi="Arial" w:cs="Arial"/>
          <w:sz w:val="24"/>
          <w:szCs w:val="24"/>
        </w:rPr>
      </w:pPr>
      <w:r w:rsidRPr="00AD6805">
        <w:rPr>
          <w:rFonts w:ascii="Arial" w:hAnsi="Arial" w:cs="Arial"/>
          <w:sz w:val="24"/>
          <w:szCs w:val="24"/>
        </w:rPr>
        <w:t>La solicitud presentada en carácter de Declaración Jurada, por parte del sr</w:t>
      </w:r>
      <w:r w:rsidR="008A2210">
        <w:rPr>
          <w:rFonts w:ascii="Arial" w:hAnsi="Arial" w:cs="Arial"/>
          <w:sz w:val="24"/>
          <w:szCs w:val="24"/>
        </w:rPr>
        <w:t xml:space="preserve"> </w:t>
      </w:r>
      <w:r w:rsidRPr="00AD6805">
        <w:rPr>
          <w:rFonts w:ascii="Arial" w:hAnsi="Arial" w:cs="Arial"/>
          <w:sz w:val="24"/>
          <w:szCs w:val="24"/>
        </w:rPr>
        <w:t>GOMEZ JUAN CRUZ., DNI: 27.933.606 CUIT N°: 20-27933606-3, solicitando para</w:t>
      </w:r>
      <w:r w:rsidR="008A2210">
        <w:rPr>
          <w:rFonts w:ascii="Arial" w:hAnsi="Arial" w:cs="Arial"/>
          <w:sz w:val="24"/>
          <w:szCs w:val="24"/>
        </w:rPr>
        <w:t xml:space="preserve"> </w:t>
      </w:r>
      <w:r w:rsidRPr="00AD6805">
        <w:rPr>
          <w:rFonts w:ascii="Arial" w:hAnsi="Arial" w:cs="Arial"/>
          <w:sz w:val="24"/>
          <w:szCs w:val="24"/>
        </w:rPr>
        <w:t>su comercio la correspondiente ALTA de Inscripción en la Contribución que incide</w:t>
      </w:r>
      <w:r w:rsidR="008A2210">
        <w:rPr>
          <w:rFonts w:ascii="Arial" w:hAnsi="Arial" w:cs="Arial"/>
          <w:sz w:val="24"/>
          <w:szCs w:val="24"/>
        </w:rPr>
        <w:t xml:space="preserve"> </w:t>
      </w:r>
      <w:r w:rsidRPr="00AD6805">
        <w:rPr>
          <w:rFonts w:ascii="Arial" w:hAnsi="Arial" w:cs="Arial"/>
          <w:sz w:val="24"/>
          <w:szCs w:val="24"/>
        </w:rPr>
        <w:t>sobre la actividad comercial, el cual está identificado con el Nº de Inscripción 67176.</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Y CONSIDERANDO:</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t>Que al día de la fecha el comercio solicitante ha sido</w:t>
      </w:r>
      <w:r w:rsidR="008A2210">
        <w:rPr>
          <w:rFonts w:ascii="Arial" w:hAnsi="Arial" w:cs="Arial"/>
          <w:sz w:val="24"/>
          <w:szCs w:val="24"/>
        </w:rPr>
        <w:t xml:space="preserve"> </w:t>
      </w:r>
      <w:r w:rsidRPr="00AD6805">
        <w:rPr>
          <w:rFonts w:ascii="Arial" w:hAnsi="Arial" w:cs="Arial"/>
          <w:sz w:val="24"/>
          <w:szCs w:val="24"/>
        </w:rPr>
        <w:t>oportunamente inspeccionado por lo que en función a las inspecciones realizadas y a la</w:t>
      </w:r>
      <w:r w:rsidR="008A2210">
        <w:rPr>
          <w:rFonts w:ascii="Arial" w:hAnsi="Arial" w:cs="Arial"/>
          <w:sz w:val="24"/>
          <w:szCs w:val="24"/>
        </w:rPr>
        <w:t xml:space="preserve"> </w:t>
      </w:r>
      <w:r w:rsidRPr="00AD6805">
        <w:rPr>
          <w:rFonts w:ascii="Arial" w:hAnsi="Arial" w:cs="Arial"/>
          <w:sz w:val="24"/>
          <w:szCs w:val="24"/>
        </w:rPr>
        <w:t>documentación presentada, el mismo se encuentra en condiciones para otorgar dicha</w:t>
      </w:r>
      <w:r w:rsidR="008A2210">
        <w:rPr>
          <w:rFonts w:ascii="Arial" w:hAnsi="Arial" w:cs="Arial"/>
          <w:sz w:val="24"/>
          <w:szCs w:val="24"/>
        </w:rPr>
        <w:t xml:space="preserve"> </w:t>
      </w:r>
      <w:r w:rsidRPr="00AD6805">
        <w:rPr>
          <w:rFonts w:ascii="Arial" w:hAnsi="Arial" w:cs="Arial"/>
          <w:sz w:val="24"/>
          <w:szCs w:val="24"/>
        </w:rPr>
        <w:t>ALTA, al cumplir con todos los requisitos de ley, además de regularizar deudas en el</w:t>
      </w:r>
      <w:r w:rsidR="008A2210">
        <w:rPr>
          <w:rFonts w:ascii="Arial" w:hAnsi="Arial" w:cs="Arial"/>
          <w:sz w:val="24"/>
          <w:szCs w:val="24"/>
        </w:rPr>
        <w:t xml:space="preserve"> </w:t>
      </w:r>
      <w:r w:rsidRPr="00AD6805">
        <w:rPr>
          <w:rFonts w:ascii="Arial" w:hAnsi="Arial" w:cs="Arial"/>
          <w:sz w:val="24"/>
          <w:szCs w:val="24"/>
        </w:rPr>
        <w:t>rubro que nos ocupa.</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t>Que no hay inconveniente alguno en otorgar la ALTA al</w:t>
      </w:r>
      <w:r w:rsidR="008A2210">
        <w:rPr>
          <w:rFonts w:ascii="Arial" w:hAnsi="Arial" w:cs="Arial"/>
          <w:sz w:val="24"/>
          <w:szCs w:val="24"/>
        </w:rPr>
        <w:t xml:space="preserve"> </w:t>
      </w:r>
      <w:r w:rsidRPr="00AD6805">
        <w:rPr>
          <w:rFonts w:ascii="Arial" w:hAnsi="Arial" w:cs="Arial"/>
          <w:sz w:val="24"/>
          <w:szCs w:val="24"/>
        </w:rPr>
        <w:t>comercio del GOMEZ JUAN CRUZ, ya que el mismo cumple todos los requisitos</w:t>
      </w:r>
      <w:r w:rsidR="008A2210">
        <w:rPr>
          <w:rFonts w:ascii="Arial" w:hAnsi="Arial" w:cs="Arial"/>
          <w:sz w:val="24"/>
          <w:szCs w:val="24"/>
        </w:rPr>
        <w:t xml:space="preserve"> </w:t>
      </w:r>
      <w:r w:rsidRPr="00AD6805">
        <w:rPr>
          <w:rFonts w:ascii="Arial" w:hAnsi="Arial" w:cs="Arial"/>
          <w:sz w:val="24"/>
          <w:szCs w:val="24"/>
        </w:rPr>
        <w:t>solicitados por la normativa vigente.</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EL SECRETARIO DE GOBIERNO MUNICIPAL EN USO DE SUS</w:t>
      </w:r>
      <w:r w:rsidR="008A2210" w:rsidRPr="008A2210">
        <w:rPr>
          <w:rFonts w:ascii="Arial" w:hAnsi="Arial" w:cs="Arial"/>
          <w:b/>
          <w:sz w:val="24"/>
          <w:szCs w:val="24"/>
        </w:rPr>
        <w:t xml:space="preserve"> </w:t>
      </w:r>
      <w:r w:rsidRPr="008A2210">
        <w:rPr>
          <w:rFonts w:ascii="Arial" w:hAnsi="Arial" w:cs="Arial"/>
          <w:b/>
          <w:sz w:val="24"/>
          <w:szCs w:val="24"/>
        </w:rPr>
        <w:t>ATRIBUCIONES</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RESUELVE:</w:t>
      </w:r>
    </w:p>
    <w:p w:rsidR="00AD6805" w:rsidRPr="00AD6805" w:rsidRDefault="00AD6805" w:rsidP="008A2210">
      <w:pPr>
        <w:spacing w:after="0"/>
        <w:jc w:val="both"/>
        <w:rPr>
          <w:rFonts w:ascii="Arial" w:hAnsi="Arial" w:cs="Arial"/>
          <w:sz w:val="24"/>
          <w:szCs w:val="24"/>
        </w:rPr>
      </w:pPr>
    </w:p>
    <w:p w:rsidR="00AD6805" w:rsidRPr="00AD6805" w:rsidRDefault="00AD6805" w:rsidP="00AD6805">
      <w:pPr>
        <w:jc w:val="both"/>
        <w:rPr>
          <w:rFonts w:ascii="Arial" w:hAnsi="Arial" w:cs="Arial"/>
          <w:sz w:val="24"/>
          <w:szCs w:val="24"/>
        </w:rPr>
      </w:pPr>
      <w:r w:rsidRPr="008A2210">
        <w:rPr>
          <w:rFonts w:ascii="Arial" w:hAnsi="Arial" w:cs="Arial"/>
          <w:b/>
          <w:sz w:val="24"/>
          <w:szCs w:val="24"/>
        </w:rPr>
        <w:t>Artículo 1º.-</w:t>
      </w:r>
      <w:r w:rsidRPr="00AD6805">
        <w:rPr>
          <w:rFonts w:ascii="Arial" w:hAnsi="Arial" w:cs="Arial"/>
          <w:sz w:val="24"/>
          <w:szCs w:val="24"/>
        </w:rPr>
        <w:t xml:space="preserve"> Dese de “ALTA” al comercio con denominación “ AREA GAMES” cuyo</w:t>
      </w:r>
      <w:r w:rsidR="008A2210">
        <w:rPr>
          <w:rFonts w:ascii="Arial" w:hAnsi="Arial" w:cs="Arial"/>
          <w:sz w:val="24"/>
          <w:szCs w:val="24"/>
        </w:rPr>
        <w:t xml:space="preserve"> </w:t>
      </w:r>
      <w:r w:rsidRPr="00AD6805">
        <w:rPr>
          <w:rFonts w:ascii="Arial" w:hAnsi="Arial" w:cs="Arial"/>
          <w:sz w:val="24"/>
          <w:szCs w:val="24"/>
        </w:rPr>
        <w:t>titular es GOMEZ JUAN CRUZ, DNI: 27.933.606, con domicilio comercial en PADRE</w:t>
      </w:r>
      <w:r w:rsidR="008A2210">
        <w:rPr>
          <w:rFonts w:ascii="Arial" w:hAnsi="Arial" w:cs="Arial"/>
          <w:sz w:val="24"/>
          <w:szCs w:val="24"/>
        </w:rPr>
        <w:t xml:space="preserve"> </w:t>
      </w:r>
      <w:r w:rsidRPr="00AD6805">
        <w:rPr>
          <w:rFonts w:ascii="Arial" w:hAnsi="Arial" w:cs="Arial"/>
          <w:sz w:val="24"/>
          <w:szCs w:val="24"/>
        </w:rPr>
        <w:t>QUIROGA N°35 , de la Localidad de Monte Cristo, identificado bajo Número de</w:t>
      </w:r>
      <w:r w:rsidR="008A2210">
        <w:rPr>
          <w:rFonts w:ascii="Arial" w:hAnsi="Arial" w:cs="Arial"/>
          <w:sz w:val="24"/>
          <w:szCs w:val="24"/>
        </w:rPr>
        <w:t xml:space="preserve"> </w:t>
      </w:r>
      <w:r w:rsidRPr="00AD6805">
        <w:rPr>
          <w:rFonts w:ascii="Arial" w:hAnsi="Arial" w:cs="Arial"/>
          <w:sz w:val="24"/>
          <w:szCs w:val="24"/>
        </w:rPr>
        <w:t>Inscripción y/o Habilitación Municipal 67176, retroactivo a fecha veintitrés de enero</w:t>
      </w:r>
      <w:r w:rsidR="008A2210">
        <w:rPr>
          <w:rFonts w:ascii="Arial" w:hAnsi="Arial" w:cs="Arial"/>
          <w:sz w:val="24"/>
          <w:szCs w:val="24"/>
        </w:rPr>
        <w:t xml:space="preserve"> </w:t>
      </w:r>
      <w:r w:rsidRPr="00AD6805">
        <w:rPr>
          <w:rFonts w:ascii="Arial" w:hAnsi="Arial" w:cs="Arial"/>
          <w:sz w:val="24"/>
          <w:szCs w:val="24"/>
        </w:rPr>
        <w:t>de dos mil dieciocho (23/01/2018).</w:t>
      </w:r>
    </w:p>
    <w:p w:rsidR="00AD6805" w:rsidRDefault="00AD6805" w:rsidP="00AD6805">
      <w:pPr>
        <w:jc w:val="both"/>
        <w:rPr>
          <w:rFonts w:ascii="Arial" w:hAnsi="Arial" w:cs="Arial"/>
          <w:sz w:val="24"/>
          <w:szCs w:val="24"/>
        </w:rPr>
      </w:pPr>
      <w:r w:rsidRPr="008A2210">
        <w:rPr>
          <w:rFonts w:ascii="Arial" w:hAnsi="Arial" w:cs="Arial"/>
          <w:b/>
          <w:sz w:val="24"/>
          <w:szCs w:val="24"/>
        </w:rPr>
        <w:t>Artículo 2º.-</w:t>
      </w:r>
      <w:r w:rsidRPr="00AD6805">
        <w:rPr>
          <w:rFonts w:ascii="Arial" w:hAnsi="Arial" w:cs="Arial"/>
          <w:sz w:val="24"/>
          <w:szCs w:val="24"/>
        </w:rPr>
        <w:t xml:space="preserve"> Comuníquese, publíquese, dese al R.M. y archívese.-</w:t>
      </w:r>
    </w:p>
    <w:p w:rsidR="008A2210" w:rsidRDefault="008A2210" w:rsidP="008A221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8A2210" w:rsidRPr="001309F7" w:rsidRDefault="008A2210" w:rsidP="008A2210">
      <w:pPr>
        <w:pStyle w:val="Ttulo2"/>
        <w:rPr>
          <w:rFonts w:ascii="Arial" w:hAnsi="Arial" w:cs="Arial"/>
          <w:b/>
          <w:szCs w:val="24"/>
          <w:lang w:val="es-ES_tradnl"/>
        </w:rPr>
      </w:pPr>
      <w:r w:rsidRPr="001309F7">
        <w:rPr>
          <w:rFonts w:ascii="Arial" w:hAnsi="Arial" w:cs="Arial"/>
          <w:b/>
          <w:szCs w:val="24"/>
          <w:lang w:val="es-ES_tradnl"/>
        </w:rPr>
        <w:t xml:space="preserve">Resolución SG Nº </w:t>
      </w:r>
      <w:r>
        <w:rPr>
          <w:rFonts w:ascii="Arial" w:hAnsi="Arial" w:cs="Arial"/>
          <w:b/>
          <w:szCs w:val="24"/>
          <w:lang w:val="es-ES_tradnl"/>
        </w:rPr>
        <w:t>007</w:t>
      </w:r>
      <w:r w:rsidRPr="001309F7">
        <w:rPr>
          <w:rFonts w:ascii="Arial" w:hAnsi="Arial" w:cs="Arial"/>
          <w:b/>
          <w:szCs w:val="24"/>
          <w:lang w:val="es-ES_tradnl"/>
        </w:rPr>
        <w:t>/201</w:t>
      </w:r>
      <w:r>
        <w:rPr>
          <w:rFonts w:ascii="Arial" w:hAnsi="Arial" w:cs="Arial"/>
          <w:b/>
          <w:szCs w:val="24"/>
          <w:lang w:val="es-ES_tradnl"/>
        </w:rPr>
        <w:t>8</w:t>
      </w:r>
    </w:p>
    <w:p w:rsidR="00AD6805" w:rsidRPr="00AD6805" w:rsidRDefault="008A2210" w:rsidP="008A2210">
      <w:pPr>
        <w:jc w:val="right"/>
        <w:rPr>
          <w:rFonts w:ascii="Arial" w:hAnsi="Arial" w:cs="Arial"/>
          <w:sz w:val="24"/>
          <w:szCs w:val="24"/>
        </w:rPr>
      </w:pPr>
      <w:r w:rsidRPr="00AD6805">
        <w:rPr>
          <w:rFonts w:ascii="Arial" w:hAnsi="Arial" w:cs="Arial"/>
          <w:sz w:val="24"/>
          <w:szCs w:val="24"/>
        </w:rPr>
        <w:t>Monte Cristo</w:t>
      </w:r>
      <w:r w:rsidR="00AD6805" w:rsidRPr="00AD6805">
        <w:rPr>
          <w:rFonts w:ascii="Arial" w:hAnsi="Arial" w:cs="Arial"/>
          <w:sz w:val="24"/>
          <w:szCs w:val="24"/>
        </w:rPr>
        <w:t>, 28 de MARZO de 2018.</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RESOLUCION SG Nº 07/2018</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VISTO:</w:t>
      </w:r>
    </w:p>
    <w:p w:rsidR="00AD6805" w:rsidRPr="00AD6805" w:rsidRDefault="00AD6805" w:rsidP="00AD6805">
      <w:pPr>
        <w:jc w:val="both"/>
        <w:rPr>
          <w:rFonts w:ascii="Arial" w:hAnsi="Arial" w:cs="Arial"/>
          <w:sz w:val="24"/>
          <w:szCs w:val="24"/>
        </w:rPr>
      </w:pPr>
      <w:r w:rsidRPr="00AD6805">
        <w:rPr>
          <w:rFonts w:ascii="Arial" w:hAnsi="Arial" w:cs="Arial"/>
          <w:sz w:val="24"/>
          <w:szCs w:val="24"/>
        </w:rPr>
        <w:t>La solicitud presentada en carácter de Declaración Jurada, por parte de la Sra.</w:t>
      </w:r>
      <w:r w:rsidR="008A2210">
        <w:rPr>
          <w:rFonts w:ascii="Arial" w:hAnsi="Arial" w:cs="Arial"/>
          <w:sz w:val="24"/>
          <w:szCs w:val="24"/>
        </w:rPr>
        <w:t xml:space="preserve"> </w:t>
      </w:r>
      <w:r w:rsidRPr="00AD6805">
        <w:rPr>
          <w:rFonts w:ascii="Arial" w:hAnsi="Arial" w:cs="Arial"/>
          <w:sz w:val="24"/>
          <w:szCs w:val="24"/>
        </w:rPr>
        <w:t>FERREIRA CAPELLINO SOFIA ANAHI., DNI: 34.468.448 CUIT N°: 27-</w:t>
      </w:r>
      <w:r w:rsidR="008A2210">
        <w:rPr>
          <w:rFonts w:ascii="Arial" w:hAnsi="Arial" w:cs="Arial"/>
          <w:sz w:val="24"/>
          <w:szCs w:val="24"/>
        </w:rPr>
        <w:t xml:space="preserve"> </w:t>
      </w:r>
      <w:r w:rsidRPr="00AD6805">
        <w:rPr>
          <w:rFonts w:ascii="Arial" w:hAnsi="Arial" w:cs="Arial"/>
          <w:sz w:val="24"/>
          <w:szCs w:val="24"/>
        </w:rPr>
        <w:t>34468448-6, solicitando para su comercio la correspondiente BAJA de Inscripción en la</w:t>
      </w:r>
      <w:r w:rsidR="008A2210">
        <w:rPr>
          <w:rFonts w:ascii="Arial" w:hAnsi="Arial" w:cs="Arial"/>
          <w:sz w:val="24"/>
          <w:szCs w:val="24"/>
        </w:rPr>
        <w:t xml:space="preserve"> </w:t>
      </w:r>
      <w:r w:rsidRPr="00AD6805">
        <w:rPr>
          <w:rFonts w:ascii="Arial" w:hAnsi="Arial" w:cs="Arial"/>
          <w:sz w:val="24"/>
          <w:szCs w:val="24"/>
        </w:rPr>
        <w:t>Contribución que incide sobre la actividad comercial, el cual está identificado con el Nº</w:t>
      </w:r>
      <w:r w:rsidR="008A2210">
        <w:rPr>
          <w:rFonts w:ascii="Arial" w:hAnsi="Arial" w:cs="Arial"/>
          <w:sz w:val="24"/>
          <w:szCs w:val="24"/>
        </w:rPr>
        <w:t xml:space="preserve"> </w:t>
      </w:r>
      <w:r w:rsidRPr="00AD6805">
        <w:rPr>
          <w:rFonts w:ascii="Arial" w:hAnsi="Arial" w:cs="Arial"/>
          <w:sz w:val="24"/>
          <w:szCs w:val="24"/>
        </w:rPr>
        <w:t>de Inscripción 67161.</w:t>
      </w:r>
    </w:p>
    <w:p w:rsidR="00AD6805" w:rsidRPr="008A2210" w:rsidRDefault="00AD6805" w:rsidP="00AD6805">
      <w:pPr>
        <w:jc w:val="both"/>
        <w:rPr>
          <w:rFonts w:ascii="Arial" w:hAnsi="Arial" w:cs="Arial"/>
          <w:b/>
          <w:sz w:val="24"/>
          <w:szCs w:val="24"/>
        </w:rPr>
      </w:pPr>
      <w:r w:rsidRPr="008A2210">
        <w:rPr>
          <w:rFonts w:ascii="Arial" w:hAnsi="Arial" w:cs="Arial"/>
          <w:b/>
          <w:sz w:val="24"/>
          <w:szCs w:val="24"/>
        </w:rPr>
        <w:t>Y CONSIDERANDO:</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t>Que al día de la fecha el comercio solicitante ha sido</w:t>
      </w:r>
      <w:r w:rsidR="008A2210">
        <w:rPr>
          <w:rFonts w:ascii="Arial" w:hAnsi="Arial" w:cs="Arial"/>
          <w:sz w:val="24"/>
          <w:szCs w:val="24"/>
        </w:rPr>
        <w:t xml:space="preserve"> </w:t>
      </w:r>
      <w:r w:rsidRPr="00AD6805">
        <w:rPr>
          <w:rFonts w:ascii="Arial" w:hAnsi="Arial" w:cs="Arial"/>
          <w:sz w:val="24"/>
          <w:szCs w:val="24"/>
        </w:rPr>
        <w:t>oportunamente inspeccionado por lo que en función a las inspecciones realizadas y a la</w:t>
      </w:r>
      <w:r w:rsidR="008A2210">
        <w:rPr>
          <w:rFonts w:ascii="Arial" w:hAnsi="Arial" w:cs="Arial"/>
          <w:sz w:val="24"/>
          <w:szCs w:val="24"/>
        </w:rPr>
        <w:t xml:space="preserve"> </w:t>
      </w:r>
      <w:r w:rsidRPr="00AD6805">
        <w:rPr>
          <w:rFonts w:ascii="Arial" w:hAnsi="Arial" w:cs="Arial"/>
          <w:sz w:val="24"/>
          <w:szCs w:val="24"/>
        </w:rPr>
        <w:t>documentación presentada, el mismo se encuentra en condiciones para otorgar dicha</w:t>
      </w:r>
      <w:r w:rsidR="008A2210">
        <w:rPr>
          <w:rFonts w:ascii="Arial" w:hAnsi="Arial" w:cs="Arial"/>
          <w:sz w:val="24"/>
          <w:szCs w:val="24"/>
        </w:rPr>
        <w:t xml:space="preserve"> </w:t>
      </w:r>
      <w:r w:rsidRPr="00AD6805">
        <w:rPr>
          <w:rFonts w:ascii="Arial" w:hAnsi="Arial" w:cs="Arial"/>
          <w:sz w:val="24"/>
          <w:szCs w:val="24"/>
        </w:rPr>
        <w:t>BAJA, al cumplir con todos los requisitos de ley, además de regularizar deudas en el</w:t>
      </w:r>
      <w:r w:rsidR="008A2210">
        <w:rPr>
          <w:rFonts w:ascii="Arial" w:hAnsi="Arial" w:cs="Arial"/>
          <w:sz w:val="24"/>
          <w:szCs w:val="24"/>
        </w:rPr>
        <w:t xml:space="preserve"> </w:t>
      </w:r>
      <w:r w:rsidRPr="00AD6805">
        <w:rPr>
          <w:rFonts w:ascii="Arial" w:hAnsi="Arial" w:cs="Arial"/>
          <w:sz w:val="24"/>
          <w:szCs w:val="24"/>
        </w:rPr>
        <w:t>rubro que nos ocupa.</w:t>
      </w:r>
    </w:p>
    <w:p w:rsidR="00AD6805" w:rsidRPr="00AD6805" w:rsidRDefault="00AD6805" w:rsidP="008A2210">
      <w:pPr>
        <w:ind w:firstLine="708"/>
        <w:jc w:val="both"/>
        <w:rPr>
          <w:rFonts w:ascii="Arial" w:hAnsi="Arial" w:cs="Arial"/>
          <w:sz w:val="24"/>
          <w:szCs w:val="24"/>
        </w:rPr>
      </w:pPr>
      <w:r w:rsidRPr="00AD6805">
        <w:rPr>
          <w:rFonts w:ascii="Arial" w:hAnsi="Arial" w:cs="Arial"/>
          <w:sz w:val="24"/>
          <w:szCs w:val="24"/>
        </w:rPr>
        <w:lastRenderedPageBreak/>
        <w:t>Que no hay inconveniente alguno en otorgar la BAJA al</w:t>
      </w:r>
      <w:r w:rsidR="008A2210">
        <w:rPr>
          <w:rFonts w:ascii="Arial" w:hAnsi="Arial" w:cs="Arial"/>
          <w:sz w:val="24"/>
          <w:szCs w:val="24"/>
        </w:rPr>
        <w:t xml:space="preserve"> </w:t>
      </w:r>
      <w:r w:rsidRPr="00AD6805">
        <w:rPr>
          <w:rFonts w:ascii="Arial" w:hAnsi="Arial" w:cs="Arial"/>
          <w:sz w:val="24"/>
          <w:szCs w:val="24"/>
        </w:rPr>
        <w:t>comercio del FERREIRA CAPELLINO SOFIA ANAHI, ya que el mismo cumple todos</w:t>
      </w:r>
      <w:r w:rsidR="008A2210">
        <w:rPr>
          <w:rFonts w:ascii="Arial" w:hAnsi="Arial" w:cs="Arial"/>
          <w:sz w:val="24"/>
          <w:szCs w:val="24"/>
        </w:rPr>
        <w:t xml:space="preserve"> </w:t>
      </w:r>
      <w:r w:rsidRPr="00AD6805">
        <w:rPr>
          <w:rFonts w:ascii="Arial" w:hAnsi="Arial" w:cs="Arial"/>
          <w:sz w:val="24"/>
          <w:szCs w:val="24"/>
        </w:rPr>
        <w:t>los requisitos solicitados por la normativa vigente.</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 xml:space="preserve">EL SECRETARIO DE </w:t>
      </w:r>
      <w:r w:rsidR="008A2210" w:rsidRPr="008A2210">
        <w:rPr>
          <w:rFonts w:ascii="Arial" w:hAnsi="Arial" w:cs="Arial"/>
          <w:b/>
          <w:sz w:val="24"/>
          <w:szCs w:val="24"/>
        </w:rPr>
        <w:t xml:space="preserve">GOBIERNO MUNICIPAL EN USO DE SUS </w:t>
      </w:r>
      <w:r w:rsidRPr="008A2210">
        <w:rPr>
          <w:rFonts w:ascii="Arial" w:hAnsi="Arial" w:cs="Arial"/>
          <w:b/>
          <w:sz w:val="24"/>
          <w:szCs w:val="24"/>
        </w:rPr>
        <w:t>ATRIBUCIONES</w:t>
      </w:r>
    </w:p>
    <w:p w:rsidR="00AD6805" w:rsidRPr="008A2210" w:rsidRDefault="00AD6805" w:rsidP="008A2210">
      <w:pPr>
        <w:spacing w:after="0"/>
        <w:jc w:val="center"/>
        <w:rPr>
          <w:rFonts w:ascii="Arial" w:hAnsi="Arial" w:cs="Arial"/>
          <w:b/>
          <w:sz w:val="24"/>
          <w:szCs w:val="24"/>
        </w:rPr>
      </w:pPr>
      <w:r w:rsidRPr="008A2210">
        <w:rPr>
          <w:rFonts w:ascii="Arial" w:hAnsi="Arial" w:cs="Arial"/>
          <w:b/>
          <w:sz w:val="24"/>
          <w:szCs w:val="24"/>
        </w:rPr>
        <w:t>RESUELVE:</w:t>
      </w:r>
    </w:p>
    <w:p w:rsidR="00AD6805" w:rsidRPr="00AD6805" w:rsidRDefault="00AD6805" w:rsidP="008A2210">
      <w:pPr>
        <w:spacing w:after="0"/>
        <w:jc w:val="both"/>
        <w:rPr>
          <w:rFonts w:ascii="Arial" w:hAnsi="Arial" w:cs="Arial"/>
          <w:sz w:val="24"/>
          <w:szCs w:val="24"/>
        </w:rPr>
      </w:pPr>
    </w:p>
    <w:p w:rsidR="00AD6805" w:rsidRPr="00AD6805" w:rsidRDefault="00AD6805" w:rsidP="00AD6805">
      <w:pPr>
        <w:jc w:val="both"/>
        <w:rPr>
          <w:rFonts w:ascii="Arial" w:hAnsi="Arial" w:cs="Arial"/>
          <w:sz w:val="24"/>
          <w:szCs w:val="24"/>
        </w:rPr>
      </w:pPr>
      <w:r w:rsidRPr="008A2210">
        <w:rPr>
          <w:rFonts w:ascii="Arial" w:hAnsi="Arial" w:cs="Arial"/>
          <w:b/>
          <w:sz w:val="24"/>
          <w:szCs w:val="24"/>
        </w:rPr>
        <w:t>Artículo 1º.-</w:t>
      </w:r>
      <w:r w:rsidRPr="00AD6805">
        <w:rPr>
          <w:rFonts w:ascii="Arial" w:hAnsi="Arial" w:cs="Arial"/>
          <w:sz w:val="24"/>
          <w:szCs w:val="24"/>
        </w:rPr>
        <w:t xml:space="preserve"> Dese de “BAJA” al comercio con denominación “ CONFITADO” cuyo</w:t>
      </w:r>
      <w:r w:rsidR="008A2210">
        <w:rPr>
          <w:rFonts w:ascii="Arial" w:hAnsi="Arial" w:cs="Arial"/>
          <w:sz w:val="24"/>
          <w:szCs w:val="24"/>
        </w:rPr>
        <w:t xml:space="preserve"> </w:t>
      </w:r>
      <w:r w:rsidRPr="00AD6805">
        <w:rPr>
          <w:rFonts w:ascii="Arial" w:hAnsi="Arial" w:cs="Arial"/>
          <w:sz w:val="24"/>
          <w:szCs w:val="24"/>
        </w:rPr>
        <w:t>titular es FERREIRA CAPELLINO SOFIA ANAHI, DNI: 34.468.448, con domicilio</w:t>
      </w:r>
      <w:r w:rsidR="008A2210">
        <w:rPr>
          <w:rFonts w:ascii="Arial" w:hAnsi="Arial" w:cs="Arial"/>
          <w:sz w:val="24"/>
          <w:szCs w:val="24"/>
        </w:rPr>
        <w:t xml:space="preserve"> </w:t>
      </w:r>
      <w:r w:rsidRPr="00AD6805">
        <w:rPr>
          <w:rFonts w:ascii="Arial" w:hAnsi="Arial" w:cs="Arial"/>
          <w:sz w:val="24"/>
          <w:szCs w:val="24"/>
        </w:rPr>
        <w:t>comercial en J.L.CABRERA ESQ BELTRAN S/N , de la Localidad de Monte Cristo,</w:t>
      </w:r>
      <w:r w:rsidR="008A2210">
        <w:rPr>
          <w:rFonts w:ascii="Arial" w:hAnsi="Arial" w:cs="Arial"/>
          <w:sz w:val="24"/>
          <w:szCs w:val="24"/>
        </w:rPr>
        <w:t xml:space="preserve"> </w:t>
      </w:r>
      <w:r w:rsidRPr="00AD6805">
        <w:rPr>
          <w:rFonts w:ascii="Arial" w:hAnsi="Arial" w:cs="Arial"/>
          <w:sz w:val="24"/>
          <w:szCs w:val="24"/>
        </w:rPr>
        <w:t>identificado bajo Número de Inscripción y/o Habilitación Municipal 67161, retroactivo</w:t>
      </w:r>
      <w:r w:rsidR="008A2210">
        <w:rPr>
          <w:rFonts w:ascii="Arial" w:hAnsi="Arial" w:cs="Arial"/>
          <w:sz w:val="24"/>
          <w:szCs w:val="24"/>
        </w:rPr>
        <w:t xml:space="preserve"> </w:t>
      </w:r>
      <w:r w:rsidRPr="00AD6805">
        <w:rPr>
          <w:rFonts w:ascii="Arial" w:hAnsi="Arial" w:cs="Arial"/>
          <w:sz w:val="24"/>
          <w:szCs w:val="24"/>
        </w:rPr>
        <w:t>a fecha primero de noviembre del dos mil diecisiete (01/11/2017).</w:t>
      </w:r>
    </w:p>
    <w:p w:rsidR="00AD6805" w:rsidRDefault="00AD6805" w:rsidP="00AD6805">
      <w:pPr>
        <w:jc w:val="both"/>
        <w:rPr>
          <w:rFonts w:ascii="Arial" w:hAnsi="Arial" w:cs="Arial"/>
          <w:sz w:val="24"/>
          <w:szCs w:val="24"/>
        </w:rPr>
      </w:pPr>
      <w:r w:rsidRPr="008A2210">
        <w:rPr>
          <w:rFonts w:ascii="Arial" w:hAnsi="Arial" w:cs="Arial"/>
          <w:b/>
          <w:sz w:val="24"/>
          <w:szCs w:val="24"/>
        </w:rPr>
        <w:t>Artículo 2º.-</w:t>
      </w:r>
      <w:r w:rsidRPr="00AD6805">
        <w:rPr>
          <w:rFonts w:ascii="Arial" w:hAnsi="Arial" w:cs="Arial"/>
          <w:sz w:val="24"/>
          <w:szCs w:val="24"/>
        </w:rPr>
        <w:t xml:space="preserve"> Comuníquese, publíquese, dese al R.M. y archívese.-</w:t>
      </w:r>
    </w:p>
    <w:p w:rsidR="008A2210" w:rsidRDefault="008A2210" w:rsidP="008A221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22535C" w:rsidRDefault="00195585">
      <w:pPr>
        <w:rPr>
          <w:rFonts w:ascii="Arial" w:eastAsiaTheme="majorEastAsia" w:hAnsi="Arial" w:cs="Arial"/>
          <w:color w:val="9D3511" w:themeColor="accent1" w:themeShade="BF"/>
          <w:sz w:val="24"/>
          <w:szCs w:val="24"/>
        </w:rPr>
      </w:pPr>
      <w:r w:rsidRPr="00195585">
        <w:rPr>
          <w:rFonts w:ascii="Arial" w:hAnsi="Arial" w:cs="Arial"/>
          <w:sz w:val="24"/>
          <w:szCs w:val="24"/>
        </w:rPr>
        <w:t> </w:t>
      </w:r>
      <w:r w:rsidR="0022535C">
        <w:rPr>
          <w:rFonts w:ascii="Arial" w:hAnsi="Arial" w:cs="Arial"/>
          <w:sz w:val="24"/>
          <w:szCs w:val="24"/>
        </w:rPr>
        <w:br w:type="page"/>
      </w:r>
    </w:p>
    <w:p w:rsidR="009F2FC7" w:rsidRPr="00AA136E" w:rsidRDefault="009F2FC7" w:rsidP="00425820">
      <w:pPr>
        <w:pStyle w:val="Ttulo1"/>
        <w:rPr>
          <w:rFonts w:ascii="Arial" w:hAnsi="Arial" w:cs="Arial"/>
          <w:sz w:val="24"/>
          <w:szCs w:val="24"/>
        </w:rPr>
      </w:pPr>
      <w:bookmarkStart w:id="19" w:name="_Toc3363623"/>
      <w:r>
        <w:rPr>
          <w:rFonts w:ascii="Arial" w:hAnsi="Arial" w:cs="Arial"/>
          <w:b/>
          <w:sz w:val="48"/>
          <w:szCs w:val="48"/>
        </w:rPr>
        <w:lastRenderedPageBreak/>
        <w:t>C</w:t>
      </w:r>
      <w:r w:rsidRPr="00143D0D">
        <w:rPr>
          <w:rFonts w:ascii="Arial" w:hAnsi="Arial" w:cs="Arial"/>
          <w:b/>
          <w:sz w:val="48"/>
          <w:szCs w:val="48"/>
        </w:rPr>
        <w:t xml:space="preserve">ONCEJO </w:t>
      </w:r>
      <w:r w:rsidRPr="00EC6D4B">
        <w:rPr>
          <w:rFonts w:ascii="Arial" w:hAnsi="Arial" w:cs="Arial"/>
          <w:b/>
          <w:sz w:val="48"/>
        </w:rPr>
        <w:t>DELIBERANTE</w:t>
      </w:r>
      <w:bookmarkEnd w:id="18"/>
      <w:bookmarkEnd w:id="19"/>
    </w:p>
    <w:p w:rsidR="005C4AA4" w:rsidRPr="00250739" w:rsidRDefault="005C4AA4" w:rsidP="005C4AA4">
      <w:pPr>
        <w:pStyle w:val="Ttulo2"/>
        <w:rPr>
          <w:rFonts w:ascii="Arial" w:hAnsi="Arial" w:cs="Arial"/>
          <w:b/>
          <w:szCs w:val="24"/>
        </w:rPr>
      </w:pPr>
      <w:bookmarkStart w:id="20" w:name="_Toc3363624"/>
      <w:r w:rsidRPr="00250739">
        <w:rPr>
          <w:rFonts w:ascii="Arial" w:hAnsi="Arial" w:cs="Arial"/>
          <w:b/>
          <w:szCs w:val="24"/>
        </w:rPr>
        <w:t>Ordenanza N° 1.</w:t>
      </w:r>
      <w:r>
        <w:rPr>
          <w:rFonts w:ascii="Arial" w:hAnsi="Arial" w:cs="Arial"/>
          <w:b/>
          <w:szCs w:val="24"/>
        </w:rPr>
        <w:t>175</w:t>
      </w:r>
      <w:bookmarkEnd w:id="20"/>
    </w:p>
    <w:p w:rsidR="005C4AA4" w:rsidRDefault="005C4AA4" w:rsidP="005C4AA4">
      <w:pPr>
        <w:spacing w:after="0"/>
        <w:jc w:val="both"/>
        <w:rPr>
          <w:rFonts w:ascii="Arial" w:hAnsi="Arial" w:cs="Arial"/>
          <w:bCs/>
          <w:i/>
          <w:sz w:val="24"/>
          <w:szCs w:val="24"/>
          <w:lang w:val="es-ES"/>
        </w:rPr>
      </w:pPr>
    </w:p>
    <w:p w:rsidR="005C4AA4" w:rsidRPr="005C4AA4" w:rsidRDefault="005C4AA4" w:rsidP="005C4AA4">
      <w:pPr>
        <w:spacing w:after="0"/>
        <w:jc w:val="both"/>
        <w:rPr>
          <w:rFonts w:ascii="Arial" w:hAnsi="Arial" w:cs="Arial"/>
          <w:bCs/>
          <w:sz w:val="24"/>
          <w:szCs w:val="24"/>
          <w:lang w:val="es-ES"/>
        </w:rPr>
      </w:pPr>
      <w:r w:rsidRPr="005C4AA4">
        <w:rPr>
          <w:rFonts w:ascii="Arial" w:hAnsi="Arial" w:cs="Arial"/>
          <w:b/>
          <w:bCs/>
          <w:sz w:val="24"/>
          <w:szCs w:val="24"/>
          <w:lang w:val="es-ES"/>
        </w:rPr>
        <w:t xml:space="preserve">VISTO: </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La intención por parte del D.E.M. de continuar con los proyectos de </w:t>
      </w:r>
      <w:r w:rsidRPr="005C4AA4">
        <w:rPr>
          <w:rFonts w:ascii="Arial" w:hAnsi="Arial" w:cs="Arial"/>
          <w:b/>
          <w:sz w:val="24"/>
          <w:szCs w:val="24"/>
          <w:lang w:val="es-ES"/>
        </w:rPr>
        <w:t xml:space="preserve">“Acondicionamiento de calles varias de nuestra Localidad mediante la colocación de adoquines”, </w:t>
      </w:r>
      <w:r w:rsidRPr="005C4AA4">
        <w:rPr>
          <w:rFonts w:ascii="Arial" w:hAnsi="Arial" w:cs="Arial"/>
          <w:sz w:val="24"/>
          <w:szCs w:val="24"/>
          <w:lang w:val="es-ES"/>
        </w:rPr>
        <w:t xml:space="preserve">el cual contempla nuevos sectores de </w:t>
      </w:r>
      <w:smartTag w:uri="urn:schemas-microsoft-com:office:smarttags" w:element="PersonName">
        <w:smartTagPr>
          <w:attr w:name="ProductID" w:val="la Localidad."/>
        </w:smartTagPr>
        <w:r w:rsidRPr="005C4AA4">
          <w:rPr>
            <w:rFonts w:ascii="Arial" w:hAnsi="Arial" w:cs="Arial"/>
            <w:sz w:val="24"/>
            <w:szCs w:val="24"/>
            <w:lang w:val="es-ES"/>
          </w:rPr>
          <w:t>la Localidad.</w:t>
        </w:r>
      </w:smartTag>
    </w:p>
    <w:p w:rsidR="005C4AA4" w:rsidRPr="005C4AA4" w:rsidRDefault="005C4AA4" w:rsidP="005C4AA4">
      <w:pPr>
        <w:spacing w:after="0"/>
        <w:jc w:val="both"/>
        <w:rPr>
          <w:rFonts w:ascii="Arial" w:hAnsi="Arial" w:cs="Arial"/>
          <w:b/>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 xml:space="preserve">Y CONSIDERANDO: </w:t>
      </w:r>
      <w:r w:rsidRPr="005C4AA4">
        <w:rPr>
          <w:rFonts w:ascii="Arial" w:hAnsi="Arial" w:cs="Arial"/>
          <w:sz w:val="24"/>
          <w:szCs w:val="24"/>
          <w:lang w:val="es-ES"/>
        </w:rPr>
        <w:t>Que el</w:t>
      </w:r>
      <w:r w:rsidRPr="005C4AA4">
        <w:rPr>
          <w:rFonts w:ascii="Arial" w:hAnsi="Arial" w:cs="Arial"/>
          <w:b/>
          <w:sz w:val="24"/>
          <w:szCs w:val="24"/>
          <w:lang w:val="es-ES"/>
        </w:rPr>
        <w:t xml:space="preserve"> “Acondicionamiento de calles varias de nuestra Localidad mediante la colocación de adoquines” </w:t>
      </w:r>
      <w:r w:rsidRPr="005C4AA4">
        <w:rPr>
          <w:rFonts w:ascii="Arial" w:hAnsi="Arial" w:cs="Arial"/>
          <w:sz w:val="24"/>
          <w:szCs w:val="24"/>
          <w:lang w:val="es-ES"/>
        </w:rPr>
        <w:t>es una de las obras más representativas y distintivas de la gestión  que la hace reconocida en toda la región por la importancia y envergadura de la misma.</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con el mencionado proyecto se pretende continuar mejorando la transitabilidad y seguridad de las calles de diferentes sectores de nuestra Localidad, a los fines de optimizar la infraestructura vial de dichas arterias.</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sin duda alguna el primordial objetivo es brindar una solución definitiva al estado que padecen nuestras calles, el cual se ve agudizado en los periodos de lluvias.</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en esta oportunidad nuevamente se pretende realizar una gran y ambiciosa inversión ya que es la intención adquirir </w:t>
      </w:r>
      <w:smartTag w:uri="urn:schemas-microsoft-com:office:smarttags" w:element="metricconverter">
        <w:smartTagPr>
          <w:attr w:name="ProductID" w:val="50.000 m2"/>
        </w:smartTagPr>
        <w:r w:rsidRPr="005C4AA4">
          <w:rPr>
            <w:rFonts w:ascii="Arial" w:hAnsi="Arial" w:cs="Arial"/>
            <w:sz w:val="24"/>
            <w:szCs w:val="24"/>
            <w:lang w:val="es-ES"/>
          </w:rPr>
          <w:t>50.000 m2</w:t>
        </w:r>
      </w:smartTag>
      <w:r w:rsidRPr="005C4AA4">
        <w:rPr>
          <w:rFonts w:ascii="Arial" w:hAnsi="Arial" w:cs="Arial"/>
          <w:sz w:val="24"/>
          <w:szCs w:val="24"/>
          <w:lang w:val="es-ES"/>
        </w:rPr>
        <w:t xml:space="preserve"> de adoquines que permitirán el adoquinamiento de numerosas calles de nuestra localidad que aun se encuentran pendientes de ejecución. </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sin lugar a dudas esta adquisición implicará una gran inversión económica de más de $11.000.000,00, la cual se hará frente con fondos que se gestionaran al Fondo de Desarrollo Urbano y nuestros fondos propios de Rentas Generales, conjuntamente con un plan de financiación.</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tal como lo venimos realizando, entre los posibles proveedores del material, se encuentra la Firma Mosaicos BLANGINO de Juan B. N. Blangino, productor, fabricante y distribuidor exclusivo de materiales  para pisos, reconocida a nivel nacional e internacional por la calidad de sus productos, que tiene su asiento en nuestra localidad, lo que evita gastos de intermediación y transporte, refuerza nuestra garantía de calidad y provisión en termino y lo que es mas digno de ser tenido en cuenta, es que genera quizás la mas importante fuente de mano de obra local. </w:t>
      </w:r>
    </w:p>
    <w:p w:rsidR="005C4AA4" w:rsidRPr="005C4AA4" w:rsidRDefault="005C4AA4" w:rsidP="005C4AA4">
      <w:pPr>
        <w:spacing w:after="0"/>
        <w:jc w:val="both"/>
        <w:rPr>
          <w:rFonts w:ascii="Arial" w:hAnsi="Arial" w:cs="Arial"/>
          <w:b/>
          <w:bCs/>
          <w:sz w:val="24"/>
          <w:szCs w:val="24"/>
          <w:u w:val="single"/>
          <w:lang w:val="es-ES"/>
        </w:rPr>
      </w:pPr>
      <w:r w:rsidRPr="005C4AA4">
        <w:rPr>
          <w:rFonts w:ascii="Arial" w:hAnsi="Arial" w:cs="Arial"/>
          <w:sz w:val="24"/>
          <w:szCs w:val="24"/>
          <w:lang w:val="es-ES"/>
        </w:rPr>
        <w:t xml:space="preserve">     Que esta Firma ha proporcionado a la Municipalidad una propuesta comercial para la provisión de los adoquines, a un inmejorable precio unitario cotizado respecto de la última cotización en el mes de Diciembre del año 2.016, y acompañado con un plan de financiación a veinticuatro (24) meses, a una tasa de interés anual del 15%, muy por debajo de la tasa de interés que actualmente se está manejando que ronda entre el 20% y el 25%, la cual la convierte en una inmejorable propuesta en cuanto a precio y calidad</w:t>
      </w:r>
      <w:r w:rsidRPr="005C4AA4">
        <w:rPr>
          <w:rFonts w:ascii="Arial" w:hAnsi="Arial" w:cs="Arial"/>
          <w:bCs/>
          <w:i/>
          <w:sz w:val="24"/>
          <w:szCs w:val="24"/>
          <w:lang w:val="es-ES"/>
        </w:rPr>
        <w:t xml:space="preserve">   </w:t>
      </w:r>
      <w:r>
        <w:rPr>
          <w:rFonts w:ascii="Arial" w:hAnsi="Arial" w:cs="Arial"/>
          <w:b/>
          <w:bCs/>
          <w:sz w:val="24"/>
          <w:szCs w:val="24"/>
          <w:u w:val="single"/>
          <w:lang w:val="es-ES"/>
        </w:rPr>
        <w:t xml:space="preserve"> </w:t>
      </w:r>
      <w:r w:rsidRPr="005C4AA4">
        <w:rPr>
          <w:rFonts w:ascii="Arial" w:hAnsi="Arial" w:cs="Arial"/>
          <w:sz w:val="24"/>
          <w:szCs w:val="24"/>
          <w:lang w:val="es-ES"/>
        </w:rPr>
        <w:t xml:space="preserve">y sobre todo con un costo de financiación inferior a la inflación prevista. </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Que de acuerdo a la inversión que se pretende realizar,  la cotización propuesta y a consultas realizadas, los montos que se manejan sobrepasan los montos máximos exigidos para la contratación en forma directa de la compra.</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Que no obstante ello y por las razones expuestas en lo que hace a calidad, garantía, precio razonable, contribución al mantenimiento de una fuente de ocupación en nuestro medio y condiciones de financiación  cuyo pago del monto de financiación comenzará a partir del mes de Junio del corriente año 2.018 lo que contribuye a la autofinanciación de </w:t>
      </w:r>
      <w:smartTag w:uri="urn:schemas-microsoft-com:office:smarttags" w:element="PersonName">
        <w:smartTagPr>
          <w:attr w:name="ProductID" w:val="la Obra"/>
        </w:smartTagPr>
        <w:r w:rsidRPr="005C4AA4">
          <w:rPr>
            <w:rFonts w:ascii="Arial" w:hAnsi="Arial" w:cs="Arial"/>
            <w:sz w:val="24"/>
            <w:szCs w:val="24"/>
            <w:lang w:val="es-ES"/>
          </w:rPr>
          <w:t>la Obra</w:t>
        </w:r>
      </w:smartTag>
      <w:r w:rsidRPr="005C4AA4">
        <w:rPr>
          <w:rFonts w:ascii="Arial" w:hAnsi="Arial" w:cs="Arial"/>
          <w:sz w:val="24"/>
          <w:szCs w:val="24"/>
          <w:lang w:val="es-ES"/>
        </w:rPr>
        <w:t xml:space="preserve"> para la que es destinado   el material,  mediante su inclusión en las previsiones presupuestarias de los dos </w:t>
      </w:r>
      <w:r w:rsidRPr="005C4AA4">
        <w:rPr>
          <w:rFonts w:ascii="Arial" w:hAnsi="Arial" w:cs="Arial"/>
          <w:sz w:val="24"/>
          <w:szCs w:val="24"/>
          <w:lang w:val="es-ES"/>
        </w:rPr>
        <w:lastRenderedPageBreak/>
        <w:t xml:space="preserve">futuros ejercicios de los recursos generados por la contribución de los frentistas destinatarios de la misma y de la erogación que significa la atención del pago de las cuotas de amortización, es que el D.E.M: solicita del Honorable Cuerpo la correspondiente autorización para la compra en forma directa de los mencionados adoquines destinados al acondicionamiento de calles, a la firma Mosaicos BLANGINO de Juan B. N. Blangino haciendo una excepción a lo establecido por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5C4AA4">
            <w:rPr>
              <w:rFonts w:ascii="Arial" w:hAnsi="Arial" w:cs="Arial"/>
              <w:sz w:val="24"/>
              <w:szCs w:val="24"/>
              <w:lang w:val="es-ES"/>
            </w:rPr>
            <w:t>la Ordenanza</w:t>
          </w:r>
        </w:smartTag>
        <w:r w:rsidRPr="005C4AA4">
          <w:rPr>
            <w:rFonts w:ascii="Arial" w:hAnsi="Arial" w:cs="Arial"/>
            <w:sz w:val="24"/>
            <w:szCs w:val="24"/>
            <w:lang w:val="es-ES"/>
          </w:rPr>
          <w:t xml:space="preserve"> N</w:t>
        </w:r>
      </w:smartTag>
      <w:r w:rsidRPr="005C4AA4">
        <w:rPr>
          <w:rFonts w:ascii="Arial" w:hAnsi="Arial" w:cs="Arial"/>
          <w:sz w:val="24"/>
          <w:szCs w:val="24"/>
          <w:lang w:val="es-ES"/>
        </w:rPr>
        <w:t>° 1.172/2017, ya que ello permitirá obviar la demora que implica la realización de un proceso licitatorio, todo lo cual terminaría impactando negativamente.</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Por ello:</w:t>
      </w:r>
    </w:p>
    <w:p w:rsidR="005C4AA4" w:rsidRPr="005C4AA4" w:rsidRDefault="005C4AA4" w:rsidP="005C4AA4">
      <w:pPr>
        <w:spacing w:after="0"/>
        <w:jc w:val="both"/>
        <w:rPr>
          <w:rFonts w:ascii="Arial" w:hAnsi="Arial" w:cs="Arial"/>
          <w:b/>
          <w:sz w:val="24"/>
          <w:szCs w:val="24"/>
          <w:lang w:val="es-ES"/>
        </w:rPr>
      </w:pPr>
    </w:p>
    <w:p w:rsidR="005C4AA4" w:rsidRPr="005C4AA4" w:rsidRDefault="005C4AA4" w:rsidP="005C4AA4">
      <w:pPr>
        <w:spacing w:after="0"/>
        <w:jc w:val="center"/>
        <w:rPr>
          <w:rFonts w:ascii="Arial" w:hAnsi="Arial" w:cs="Arial"/>
          <w:b/>
          <w:sz w:val="24"/>
          <w:szCs w:val="24"/>
          <w:lang w:val="es-ES"/>
        </w:rPr>
      </w:pPr>
      <w:r w:rsidRPr="005C4AA4">
        <w:rPr>
          <w:rFonts w:ascii="Arial" w:hAnsi="Arial" w:cs="Arial"/>
          <w:b/>
          <w:sz w:val="24"/>
          <w:szCs w:val="24"/>
          <w:lang w:val="es-ES"/>
        </w:rPr>
        <w:t>EL HONORABLE CONCEJO DELIBERANTE SANCIONA CON FUERZA DE</w:t>
      </w:r>
    </w:p>
    <w:p w:rsidR="005C4AA4" w:rsidRPr="005C4AA4" w:rsidRDefault="005C4AA4" w:rsidP="005C4AA4">
      <w:pPr>
        <w:spacing w:after="0"/>
        <w:jc w:val="center"/>
        <w:rPr>
          <w:rFonts w:ascii="Arial" w:hAnsi="Arial" w:cs="Arial"/>
          <w:b/>
          <w:sz w:val="24"/>
          <w:szCs w:val="24"/>
          <w:lang w:val="es-ES"/>
        </w:rPr>
      </w:pPr>
      <w:r w:rsidRPr="005C4AA4">
        <w:rPr>
          <w:rFonts w:ascii="Arial" w:hAnsi="Arial" w:cs="Arial"/>
          <w:b/>
          <w:sz w:val="24"/>
          <w:szCs w:val="24"/>
          <w:lang w:val="es-ES"/>
        </w:rPr>
        <w:t>ORDENANZA Nº 1.175</w:t>
      </w:r>
    </w:p>
    <w:p w:rsidR="005C4AA4" w:rsidRPr="005C4AA4" w:rsidRDefault="005C4AA4" w:rsidP="005C4AA4">
      <w:pPr>
        <w:spacing w:after="0"/>
        <w:jc w:val="both"/>
        <w:rPr>
          <w:rFonts w:ascii="Arial" w:hAnsi="Arial" w:cs="Arial"/>
          <w:b/>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 xml:space="preserve">Artículo 1º.- AUTORIZASE </w:t>
      </w:r>
      <w:r w:rsidRPr="005C4AA4">
        <w:rPr>
          <w:rFonts w:ascii="Arial" w:hAnsi="Arial" w:cs="Arial"/>
          <w:sz w:val="24"/>
          <w:szCs w:val="24"/>
          <w:lang w:val="es-ES"/>
        </w:rPr>
        <w:t xml:space="preserve"> al Departamento Ejecutivo Municipal a contratar en forma directa con </w:t>
      </w:r>
      <w:smartTag w:uri="urn:schemas-microsoft-com:office:smarttags" w:element="PersonName">
        <w:smartTagPr>
          <w:attr w:name="ProductID" w:val="la Firma Mosaicos"/>
        </w:smartTagPr>
        <w:r w:rsidRPr="005C4AA4">
          <w:rPr>
            <w:rFonts w:ascii="Arial" w:hAnsi="Arial" w:cs="Arial"/>
            <w:sz w:val="24"/>
            <w:szCs w:val="24"/>
            <w:lang w:val="es-ES"/>
          </w:rPr>
          <w:t>la Firma Mosaicos</w:t>
        </w:r>
      </w:smartTag>
      <w:r w:rsidRPr="005C4AA4">
        <w:rPr>
          <w:rFonts w:ascii="Arial" w:hAnsi="Arial" w:cs="Arial"/>
          <w:sz w:val="24"/>
          <w:szCs w:val="24"/>
          <w:lang w:val="es-ES"/>
        </w:rPr>
        <w:t xml:space="preserve"> BLANGINO de Juan B. N. Blangino para la adquisición de hasta </w:t>
      </w:r>
      <w:smartTag w:uri="urn:schemas-microsoft-com:office:smarttags" w:element="metricconverter">
        <w:smartTagPr>
          <w:attr w:name="ProductID" w:val="50.000 m2"/>
        </w:smartTagPr>
        <w:r w:rsidRPr="005C4AA4">
          <w:rPr>
            <w:rFonts w:ascii="Arial" w:hAnsi="Arial" w:cs="Arial"/>
            <w:sz w:val="24"/>
            <w:szCs w:val="24"/>
            <w:lang w:val="es-ES"/>
          </w:rPr>
          <w:t>50.000 m2</w:t>
        </w:r>
      </w:smartTag>
      <w:r w:rsidRPr="005C4AA4">
        <w:rPr>
          <w:rFonts w:ascii="Arial" w:hAnsi="Arial" w:cs="Arial"/>
          <w:sz w:val="24"/>
          <w:szCs w:val="24"/>
          <w:lang w:val="es-ES"/>
        </w:rPr>
        <w:t xml:space="preserve"> de Adoquin BiCapa 12 x 24 x </w:t>
      </w:r>
      <w:smartTag w:uri="urn:schemas-microsoft-com:office:smarttags" w:element="metricconverter">
        <w:smartTagPr>
          <w:attr w:name="ProductID" w:val="7,2 a"/>
        </w:smartTagPr>
        <w:r w:rsidRPr="005C4AA4">
          <w:rPr>
            <w:rFonts w:ascii="Arial" w:hAnsi="Arial" w:cs="Arial"/>
            <w:sz w:val="24"/>
            <w:szCs w:val="24"/>
            <w:lang w:val="es-ES"/>
          </w:rPr>
          <w:t>7,2 a</w:t>
        </w:r>
      </w:smartTag>
      <w:r w:rsidRPr="005C4AA4">
        <w:rPr>
          <w:rFonts w:ascii="Arial" w:hAnsi="Arial" w:cs="Arial"/>
          <w:sz w:val="24"/>
          <w:szCs w:val="24"/>
          <w:lang w:val="es-ES"/>
        </w:rPr>
        <w:t xml:space="preserve"> un precio final de Pesos Doscientos treinta el metro cuadrado ($230,00 m2), cotizado por dicha Firma, a los fines de continuar con el gran Proyecto de </w:t>
      </w:r>
      <w:r w:rsidRPr="005C4AA4">
        <w:rPr>
          <w:rFonts w:ascii="Arial" w:hAnsi="Arial" w:cs="Arial"/>
          <w:b/>
          <w:sz w:val="24"/>
          <w:szCs w:val="24"/>
          <w:lang w:val="es-ES"/>
        </w:rPr>
        <w:t xml:space="preserve">“Acondicionamiento de calles varias de nuestra Localidad mediante la colocación de adoquines” </w:t>
      </w:r>
      <w:r w:rsidRPr="005C4AA4">
        <w:rPr>
          <w:rFonts w:ascii="Arial" w:hAnsi="Arial" w:cs="Arial"/>
          <w:sz w:val="24"/>
          <w:szCs w:val="24"/>
          <w:lang w:val="es-ES"/>
        </w:rPr>
        <w:t xml:space="preserve">el cual contempla nuevos sectores de </w:t>
      </w:r>
      <w:smartTag w:uri="urn:schemas-microsoft-com:office:smarttags" w:element="PersonName">
        <w:smartTagPr>
          <w:attr w:name="ProductID" w:val="la Localidad."/>
        </w:smartTagPr>
        <w:r w:rsidRPr="005C4AA4">
          <w:rPr>
            <w:rFonts w:ascii="Arial" w:hAnsi="Arial" w:cs="Arial"/>
            <w:sz w:val="24"/>
            <w:szCs w:val="24"/>
            <w:lang w:val="es-ES"/>
          </w:rPr>
          <w:t>la Localidad.</w:t>
        </w:r>
      </w:smartTag>
    </w:p>
    <w:p w:rsidR="005C4AA4" w:rsidRPr="005C4AA4" w:rsidRDefault="005C4AA4" w:rsidP="005C4AA4">
      <w:pPr>
        <w:spacing w:after="0"/>
        <w:jc w:val="both"/>
        <w:rPr>
          <w:rFonts w:ascii="Arial" w:hAnsi="Arial" w:cs="Arial"/>
          <w:b/>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 xml:space="preserve">Articulo 2º.- </w:t>
      </w:r>
      <w:r w:rsidRPr="005C4AA4">
        <w:rPr>
          <w:rFonts w:ascii="Arial" w:hAnsi="Arial" w:cs="Arial"/>
          <w:sz w:val="24"/>
          <w:szCs w:val="24"/>
          <w:lang w:val="es-ES"/>
        </w:rPr>
        <w:t xml:space="preserve">El monto que resulta de la compra, es decir la suma de Pesos Once millones quinientos mil ($11.500.000,00) será pagado de la siguiente manera: </w:t>
      </w:r>
      <w:r w:rsidRPr="005C4AA4">
        <w:rPr>
          <w:rFonts w:ascii="Arial" w:hAnsi="Arial" w:cs="Arial"/>
          <w:b/>
          <w:sz w:val="24"/>
          <w:szCs w:val="24"/>
          <w:lang w:val="es-ES"/>
        </w:rPr>
        <w:t>2.1.-</w:t>
      </w:r>
      <w:r w:rsidRPr="005C4AA4">
        <w:rPr>
          <w:rFonts w:ascii="Arial" w:hAnsi="Arial" w:cs="Arial"/>
          <w:sz w:val="24"/>
          <w:szCs w:val="24"/>
          <w:lang w:val="es-ES"/>
        </w:rPr>
        <w:t xml:space="preserve"> Anticipo de Pesos Dos millones ($2.000.000,00) el Quince de Marzo del corriente año 2.018. </w:t>
      </w:r>
      <w:r w:rsidRPr="005C4AA4">
        <w:rPr>
          <w:rFonts w:ascii="Arial" w:hAnsi="Arial" w:cs="Arial"/>
          <w:b/>
          <w:sz w:val="24"/>
          <w:szCs w:val="24"/>
          <w:lang w:val="es-ES"/>
        </w:rPr>
        <w:t>2.2.-</w:t>
      </w:r>
      <w:r w:rsidRPr="005C4AA4">
        <w:rPr>
          <w:rFonts w:ascii="Arial" w:hAnsi="Arial" w:cs="Arial"/>
          <w:sz w:val="24"/>
          <w:szCs w:val="24"/>
          <w:lang w:val="es-ES"/>
        </w:rPr>
        <w:t xml:space="preserve"> La suma de Pesos Un millón ($1.000.000,00) el Quince de Abril del corriente año 2.018. </w:t>
      </w:r>
      <w:r w:rsidRPr="005C4AA4">
        <w:rPr>
          <w:rFonts w:ascii="Arial" w:hAnsi="Arial" w:cs="Arial"/>
          <w:b/>
          <w:sz w:val="24"/>
          <w:szCs w:val="24"/>
          <w:lang w:val="es-ES"/>
        </w:rPr>
        <w:t>2.3.-</w:t>
      </w:r>
      <w:r w:rsidRPr="005C4AA4">
        <w:rPr>
          <w:rFonts w:ascii="Arial" w:hAnsi="Arial" w:cs="Arial"/>
          <w:sz w:val="24"/>
          <w:szCs w:val="24"/>
          <w:lang w:val="es-ES"/>
        </w:rPr>
        <w:t xml:space="preserve"> La suma de Pesos Dos millones ($2.000.000,00) en el mes de Junio del corriente año 2.018 </w:t>
      </w:r>
      <w:r w:rsidRPr="005C4AA4">
        <w:rPr>
          <w:rFonts w:ascii="Arial" w:hAnsi="Arial" w:cs="Arial"/>
          <w:b/>
          <w:sz w:val="24"/>
          <w:szCs w:val="24"/>
          <w:lang w:val="es-ES"/>
        </w:rPr>
        <w:t>2.4.-</w:t>
      </w:r>
      <w:r w:rsidRPr="005C4AA4">
        <w:rPr>
          <w:rFonts w:ascii="Arial" w:hAnsi="Arial" w:cs="Arial"/>
          <w:sz w:val="24"/>
          <w:szCs w:val="24"/>
          <w:lang w:val="es-ES"/>
        </w:rPr>
        <w:t xml:space="preserve"> El saldo, es decir la suma de Pesos Seis millones quinientos mil ($6.500.000,00) será financiado por </w:t>
      </w:r>
      <w:smartTag w:uri="urn:schemas-microsoft-com:office:smarttags" w:element="PersonName">
        <w:smartTagPr>
          <w:attr w:name="ProductID" w:val="la Empresa Juan"/>
        </w:smartTagPr>
        <w:r w:rsidRPr="005C4AA4">
          <w:rPr>
            <w:rFonts w:ascii="Arial" w:hAnsi="Arial" w:cs="Arial"/>
            <w:sz w:val="24"/>
            <w:szCs w:val="24"/>
            <w:lang w:val="es-ES"/>
          </w:rPr>
          <w:t>la Empresa Juan</w:t>
        </w:r>
      </w:smartTag>
      <w:r w:rsidRPr="005C4AA4">
        <w:rPr>
          <w:rFonts w:ascii="Arial" w:hAnsi="Arial" w:cs="Arial"/>
          <w:sz w:val="24"/>
          <w:szCs w:val="24"/>
          <w:lang w:val="es-ES"/>
        </w:rPr>
        <w:t xml:space="preserve"> B. N. BLANGINO en Veinticuatro (24) cuotas fijas, mensuales y consecutivas de Pesos Trescientos cincuenta y dos mil ochocientos cincuenta y tres ($ 352.853,00) cuyo importe incluye la totalidad del costo de financiación en el valor de cada una de las cuotas. El vencimiento de cada una de las cuotas operará los días Quince (15) de cada mes o el primer día hábil siguiente para el caso de resultar ese día inhábil, operando el vencimiento de la primera cuota el mes de Junio del corriente año 2.018 y culminando con el pago de la ultima cuota en el mes de Mayo del año 2.020.</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Artículo 3º.-</w:t>
      </w:r>
      <w:r w:rsidRPr="005C4AA4">
        <w:rPr>
          <w:rFonts w:ascii="Arial" w:hAnsi="Arial" w:cs="Arial"/>
          <w:sz w:val="24"/>
          <w:szCs w:val="24"/>
          <w:lang w:val="es-ES"/>
        </w:rPr>
        <w:t xml:space="preserve"> </w:t>
      </w:r>
      <w:r w:rsidRPr="005C4AA4">
        <w:rPr>
          <w:rFonts w:ascii="Arial" w:hAnsi="Arial" w:cs="Arial"/>
          <w:b/>
          <w:sz w:val="24"/>
          <w:szCs w:val="24"/>
          <w:lang w:val="es-ES"/>
        </w:rPr>
        <w:t>AUTORIZASE</w:t>
      </w:r>
      <w:r w:rsidRPr="005C4AA4">
        <w:rPr>
          <w:rFonts w:ascii="Arial" w:hAnsi="Arial" w:cs="Arial"/>
          <w:sz w:val="24"/>
          <w:szCs w:val="24"/>
          <w:lang w:val="es-ES"/>
        </w:rPr>
        <w:t xml:space="preserve"> al Departamento Ejecutivo Municipal, en caso de resultarle necesario, pueda</w:t>
      </w:r>
      <w:r w:rsidRPr="005C4AA4">
        <w:rPr>
          <w:rFonts w:ascii="Arial" w:hAnsi="Arial" w:cs="Arial"/>
          <w:b/>
          <w:sz w:val="24"/>
          <w:szCs w:val="24"/>
          <w:lang w:val="es-ES"/>
        </w:rPr>
        <w:t xml:space="preserve"> </w:t>
      </w:r>
      <w:r w:rsidRPr="005C4AA4">
        <w:rPr>
          <w:rFonts w:ascii="Arial" w:hAnsi="Arial" w:cs="Arial"/>
          <w:sz w:val="24"/>
          <w:szCs w:val="24"/>
          <w:lang w:val="es-ES"/>
        </w:rPr>
        <w:t xml:space="preserve">comprometer en forma directa con </w:t>
      </w:r>
      <w:smartTag w:uri="urn:schemas-microsoft-com:office:smarttags" w:element="PersonName">
        <w:smartTagPr>
          <w:attr w:name="ProductID" w:val="la Firma"/>
        </w:smartTagPr>
        <w:r w:rsidRPr="005C4AA4">
          <w:rPr>
            <w:rFonts w:ascii="Arial" w:hAnsi="Arial" w:cs="Arial"/>
            <w:sz w:val="24"/>
            <w:szCs w:val="24"/>
            <w:lang w:val="es-ES"/>
          </w:rPr>
          <w:t>la Firma</w:t>
        </w:r>
      </w:smartTag>
      <w:r w:rsidRPr="005C4AA4">
        <w:rPr>
          <w:rFonts w:ascii="Arial" w:hAnsi="Arial" w:cs="Arial"/>
          <w:sz w:val="24"/>
          <w:szCs w:val="24"/>
          <w:lang w:val="es-ES"/>
        </w:rPr>
        <w:t xml:space="preserve"> adjudicataria, la compra de hasta un quince por ciento (15%) más del mismo material, no debiendo exceder a igual proporción del monto autorizado por la presente Ordenanza.</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w:t>
      </w: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 xml:space="preserve">Artículo 4º.- ADOPTENSE </w:t>
      </w:r>
      <w:r w:rsidRPr="005C4AA4">
        <w:rPr>
          <w:rFonts w:ascii="Arial" w:hAnsi="Arial" w:cs="Arial"/>
          <w:sz w:val="24"/>
          <w:szCs w:val="24"/>
          <w:lang w:val="es-ES"/>
        </w:rPr>
        <w:t xml:space="preserve"> las debidas precauciones para que se incluyan las provisiones en los Presupuestos de Gastos a confeccionarse para los ejercicios  2019 y 2.020 inclusive, en </w:t>
      </w:r>
      <w:smartTag w:uri="urn:schemas-microsoft-com:office:smarttags" w:element="PersonName">
        <w:smartTagPr>
          <w:attr w:name="ProductID" w:val="la Partida"/>
        </w:smartTagPr>
        <w:r w:rsidRPr="005C4AA4">
          <w:rPr>
            <w:rFonts w:ascii="Arial" w:hAnsi="Arial" w:cs="Arial"/>
            <w:sz w:val="24"/>
            <w:szCs w:val="24"/>
            <w:lang w:val="es-ES"/>
          </w:rPr>
          <w:t>la Partida</w:t>
        </w:r>
      </w:smartTag>
      <w:r w:rsidRPr="005C4AA4">
        <w:rPr>
          <w:rFonts w:ascii="Arial" w:hAnsi="Arial" w:cs="Arial"/>
          <w:sz w:val="24"/>
          <w:szCs w:val="24"/>
          <w:lang w:val="es-ES"/>
        </w:rPr>
        <w:t xml:space="preserve"> 1.08.01.2.01.01 Pavimento Urbano – Bacheo – Personal, Bienes y Servicios, los fondos necesarios  para atender los gastos que demande el cumplimiento de la presente Ordenanza.</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w:t>
      </w: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 xml:space="preserve">Artículo 5º.- </w:t>
      </w:r>
      <w:r w:rsidRPr="005C4AA4">
        <w:rPr>
          <w:rFonts w:ascii="Arial" w:hAnsi="Arial" w:cs="Arial"/>
          <w:sz w:val="24"/>
          <w:szCs w:val="24"/>
          <w:lang w:val="es-ES"/>
        </w:rPr>
        <w:t xml:space="preserve">Comuníquese, publíquese, dése al R.M. y archívese.- </w:t>
      </w:r>
    </w:p>
    <w:p w:rsidR="005C4AA4" w:rsidRPr="005C4AA4" w:rsidRDefault="005C4AA4" w:rsidP="005C4AA4">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1431"/>
        <w:gridCol w:w="3847"/>
        <w:gridCol w:w="3296"/>
      </w:tblGrid>
      <w:tr w:rsidR="005C4AA4" w:rsidRPr="005C4AA4" w:rsidTr="005C4AA4">
        <w:trPr>
          <w:jc w:val="center"/>
        </w:trPr>
        <w:tc>
          <w:tcPr>
            <w:tcW w:w="1431"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FIRMADA:</w:t>
            </w:r>
          </w:p>
        </w:tc>
        <w:tc>
          <w:tcPr>
            <w:tcW w:w="3847" w:type="dxa"/>
            <w:hideMark/>
          </w:tcPr>
          <w:p w:rsidR="005C4AA4" w:rsidRPr="005C4AA4" w:rsidRDefault="005C4AA4" w:rsidP="005C4AA4">
            <w:pPr>
              <w:spacing w:after="0"/>
              <w:jc w:val="both"/>
              <w:rPr>
                <w:rFonts w:ascii="Arial" w:hAnsi="Arial" w:cs="Arial"/>
                <w:b/>
                <w:sz w:val="24"/>
                <w:szCs w:val="24"/>
                <w:lang w:val="es-ES"/>
              </w:rPr>
            </w:pPr>
            <w:r w:rsidRPr="005C4AA4">
              <w:rPr>
                <w:rFonts w:ascii="Arial" w:hAnsi="Arial" w:cs="Arial"/>
                <w:b/>
                <w:sz w:val="24"/>
                <w:szCs w:val="24"/>
                <w:lang w:val="es-ES"/>
              </w:rPr>
              <w:t>Diego F. CASTILLO</w:t>
            </w:r>
          </w:p>
        </w:tc>
        <w:tc>
          <w:tcPr>
            <w:tcW w:w="3296"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(Presidente)</w:t>
            </w:r>
          </w:p>
        </w:tc>
      </w:tr>
      <w:tr w:rsidR="005C4AA4" w:rsidRPr="005C4AA4" w:rsidTr="005C4AA4">
        <w:trPr>
          <w:jc w:val="center"/>
        </w:trPr>
        <w:tc>
          <w:tcPr>
            <w:tcW w:w="1431" w:type="dxa"/>
          </w:tcPr>
          <w:p w:rsidR="005C4AA4" w:rsidRPr="005C4AA4" w:rsidRDefault="005C4AA4" w:rsidP="005C4AA4">
            <w:pPr>
              <w:spacing w:after="0"/>
              <w:jc w:val="both"/>
              <w:rPr>
                <w:rFonts w:ascii="Arial" w:hAnsi="Arial" w:cs="Arial"/>
                <w:sz w:val="24"/>
                <w:szCs w:val="24"/>
                <w:lang w:val="es-ES"/>
              </w:rPr>
            </w:pPr>
          </w:p>
        </w:tc>
        <w:tc>
          <w:tcPr>
            <w:tcW w:w="384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Noelia RINERO</w:t>
            </w:r>
          </w:p>
        </w:tc>
        <w:tc>
          <w:tcPr>
            <w:tcW w:w="3296"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Vicepresidente 1°</w:t>
            </w:r>
          </w:p>
        </w:tc>
      </w:tr>
      <w:tr w:rsidR="005C4AA4" w:rsidRPr="005C4AA4" w:rsidTr="005C4AA4">
        <w:trPr>
          <w:jc w:val="center"/>
        </w:trPr>
        <w:tc>
          <w:tcPr>
            <w:tcW w:w="1431" w:type="dxa"/>
          </w:tcPr>
          <w:p w:rsidR="005C4AA4" w:rsidRPr="005C4AA4" w:rsidRDefault="005C4AA4" w:rsidP="005C4AA4">
            <w:pPr>
              <w:spacing w:after="0"/>
              <w:jc w:val="both"/>
              <w:rPr>
                <w:rFonts w:ascii="Arial" w:hAnsi="Arial" w:cs="Arial"/>
                <w:sz w:val="24"/>
                <w:szCs w:val="24"/>
                <w:lang w:val="es-ES"/>
              </w:rPr>
            </w:pPr>
          </w:p>
        </w:tc>
        <w:tc>
          <w:tcPr>
            <w:tcW w:w="384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 xml:space="preserve">Luis CALVI </w:t>
            </w:r>
          </w:p>
        </w:tc>
        <w:tc>
          <w:tcPr>
            <w:tcW w:w="3296"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Concejal</w:t>
            </w:r>
          </w:p>
        </w:tc>
      </w:tr>
      <w:tr w:rsidR="005C4AA4" w:rsidRPr="005C4AA4" w:rsidTr="005C4AA4">
        <w:trPr>
          <w:jc w:val="center"/>
        </w:trPr>
        <w:tc>
          <w:tcPr>
            <w:tcW w:w="1431" w:type="dxa"/>
          </w:tcPr>
          <w:p w:rsidR="005C4AA4" w:rsidRPr="005C4AA4" w:rsidRDefault="005C4AA4" w:rsidP="005C4AA4">
            <w:pPr>
              <w:spacing w:after="0"/>
              <w:jc w:val="both"/>
              <w:rPr>
                <w:rFonts w:ascii="Arial" w:hAnsi="Arial" w:cs="Arial"/>
                <w:sz w:val="24"/>
                <w:szCs w:val="24"/>
                <w:lang w:val="es-ES"/>
              </w:rPr>
            </w:pPr>
          </w:p>
        </w:tc>
        <w:tc>
          <w:tcPr>
            <w:tcW w:w="384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Gladys GUDIÑO</w:t>
            </w:r>
          </w:p>
        </w:tc>
        <w:tc>
          <w:tcPr>
            <w:tcW w:w="3296"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Concejal</w:t>
            </w:r>
          </w:p>
        </w:tc>
      </w:tr>
      <w:tr w:rsidR="005C4AA4" w:rsidRPr="005C4AA4" w:rsidTr="005C4AA4">
        <w:trPr>
          <w:jc w:val="center"/>
        </w:trPr>
        <w:tc>
          <w:tcPr>
            <w:tcW w:w="1431" w:type="dxa"/>
          </w:tcPr>
          <w:p w:rsidR="005C4AA4" w:rsidRPr="005C4AA4" w:rsidRDefault="005C4AA4" w:rsidP="005C4AA4">
            <w:pPr>
              <w:spacing w:after="0"/>
              <w:jc w:val="both"/>
              <w:rPr>
                <w:rFonts w:ascii="Arial" w:hAnsi="Arial" w:cs="Arial"/>
                <w:sz w:val="24"/>
                <w:szCs w:val="24"/>
                <w:lang w:val="es-ES"/>
              </w:rPr>
            </w:pPr>
          </w:p>
        </w:tc>
        <w:tc>
          <w:tcPr>
            <w:tcW w:w="384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Mabel RODRIGUEZ</w:t>
            </w:r>
          </w:p>
        </w:tc>
        <w:tc>
          <w:tcPr>
            <w:tcW w:w="3296"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Concejal</w:t>
            </w:r>
          </w:p>
        </w:tc>
      </w:tr>
    </w:tbl>
    <w:p w:rsidR="005C4AA4" w:rsidRPr="005C4AA4" w:rsidRDefault="005C4AA4" w:rsidP="005C4AA4">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3240"/>
        <w:gridCol w:w="1080"/>
        <w:gridCol w:w="1080"/>
        <w:gridCol w:w="3420"/>
      </w:tblGrid>
      <w:tr w:rsidR="005C4AA4" w:rsidRPr="005C4AA4" w:rsidTr="005C4AA4">
        <w:trPr>
          <w:jc w:val="center"/>
        </w:trPr>
        <w:tc>
          <w:tcPr>
            <w:tcW w:w="324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Sancionada según Acta Nº</w:t>
            </w:r>
          </w:p>
        </w:tc>
        <w:tc>
          <w:tcPr>
            <w:tcW w:w="108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74</w:t>
            </w:r>
          </w:p>
        </w:tc>
        <w:tc>
          <w:tcPr>
            <w:tcW w:w="108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Fecha:</w:t>
            </w:r>
          </w:p>
        </w:tc>
        <w:tc>
          <w:tcPr>
            <w:tcW w:w="342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14/03/2018</w:t>
            </w:r>
          </w:p>
        </w:tc>
      </w:tr>
      <w:tr w:rsidR="005C4AA4" w:rsidRPr="005C4AA4" w:rsidTr="005C4AA4">
        <w:trPr>
          <w:jc w:val="center"/>
        </w:trPr>
        <w:tc>
          <w:tcPr>
            <w:tcW w:w="3240" w:type="dxa"/>
          </w:tcPr>
          <w:p w:rsidR="005C4AA4" w:rsidRPr="005C4AA4" w:rsidRDefault="005C4AA4" w:rsidP="005C4AA4">
            <w:pPr>
              <w:spacing w:after="0"/>
              <w:jc w:val="both"/>
              <w:rPr>
                <w:rFonts w:ascii="Arial" w:hAnsi="Arial" w:cs="Arial"/>
                <w:sz w:val="24"/>
                <w:szCs w:val="24"/>
                <w:lang w:val="es-ES"/>
              </w:rPr>
            </w:pPr>
          </w:p>
        </w:tc>
        <w:tc>
          <w:tcPr>
            <w:tcW w:w="1080" w:type="dxa"/>
          </w:tcPr>
          <w:p w:rsidR="005C4AA4" w:rsidRPr="005C4AA4" w:rsidRDefault="005C4AA4" w:rsidP="005C4AA4">
            <w:pPr>
              <w:spacing w:after="0"/>
              <w:jc w:val="both"/>
              <w:rPr>
                <w:rFonts w:ascii="Arial" w:hAnsi="Arial" w:cs="Arial"/>
                <w:b/>
                <w:bCs/>
                <w:sz w:val="24"/>
                <w:szCs w:val="24"/>
                <w:lang w:val="es-ES"/>
              </w:rPr>
            </w:pPr>
          </w:p>
        </w:tc>
        <w:tc>
          <w:tcPr>
            <w:tcW w:w="1080" w:type="dxa"/>
          </w:tcPr>
          <w:p w:rsidR="005C4AA4" w:rsidRPr="005C4AA4" w:rsidRDefault="005C4AA4" w:rsidP="005C4AA4">
            <w:pPr>
              <w:spacing w:after="0"/>
              <w:jc w:val="both"/>
              <w:rPr>
                <w:rFonts w:ascii="Arial" w:hAnsi="Arial" w:cs="Arial"/>
                <w:sz w:val="24"/>
                <w:szCs w:val="24"/>
                <w:lang w:val="es-ES"/>
              </w:rPr>
            </w:pPr>
          </w:p>
        </w:tc>
        <w:tc>
          <w:tcPr>
            <w:tcW w:w="3420" w:type="dxa"/>
          </w:tcPr>
          <w:p w:rsidR="005C4AA4" w:rsidRPr="005C4AA4" w:rsidRDefault="005C4AA4" w:rsidP="005C4AA4">
            <w:pPr>
              <w:spacing w:after="0"/>
              <w:jc w:val="both"/>
              <w:rPr>
                <w:rFonts w:ascii="Arial" w:hAnsi="Arial" w:cs="Arial"/>
                <w:b/>
                <w:bCs/>
                <w:sz w:val="24"/>
                <w:szCs w:val="24"/>
                <w:lang w:val="es-ES"/>
              </w:rPr>
            </w:pPr>
          </w:p>
        </w:tc>
      </w:tr>
      <w:tr w:rsidR="005C4AA4" w:rsidRPr="005C4AA4" w:rsidTr="005C4AA4">
        <w:trPr>
          <w:jc w:val="center"/>
        </w:trPr>
        <w:tc>
          <w:tcPr>
            <w:tcW w:w="324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Promulgada por Decreto Nº</w:t>
            </w:r>
          </w:p>
        </w:tc>
        <w:tc>
          <w:tcPr>
            <w:tcW w:w="108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054</w:t>
            </w:r>
          </w:p>
        </w:tc>
        <w:tc>
          <w:tcPr>
            <w:tcW w:w="108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Fecha:</w:t>
            </w:r>
          </w:p>
        </w:tc>
        <w:tc>
          <w:tcPr>
            <w:tcW w:w="342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15/03/2018</w:t>
            </w:r>
          </w:p>
        </w:tc>
      </w:tr>
    </w:tbl>
    <w:p w:rsidR="005C4AA4" w:rsidRDefault="005C4AA4" w:rsidP="005C4AA4">
      <w:pPr>
        <w:spacing w:after="0"/>
        <w:jc w:val="both"/>
        <w:rPr>
          <w:rFonts w:ascii="Arial" w:hAnsi="Arial" w:cs="Arial"/>
          <w:sz w:val="24"/>
          <w:szCs w:val="24"/>
          <w:lang w:val="es-ES"/>
        </w:rPr>
      </w:pPr>
    </w:p>
    <w:p w:rsidR="006F658F" w:rsidRPr="00250739" w:rsidRDefault="006F658F" w:rsidP="006F658F">
      <w:pPr>
        <w:pStyle w:val="Ttulo2"/>
        <w:rPr>
          <w:rFonts w:ascii="Arial" w:hAnsi="Arial" w:cs="Arial"/>
          <w:b/>
          <w:szCs w:val="24"/>
        </w:rPr>
      </w:pPr>
      <w:bookmarkStart w:id="21" w:name="_Toc3363625"/>
      <w:r w:rsidRPr="00250739">
        <w:rPr>
          <w:rFonts w:ascii="Arial" w:hAnsi="Arial" w:cs="Arial"/>
          <w:b/>
          <w:szCs w:val="24"/>
        </w:rPr>
        <w:t>Ordenanza N° 1.</w:t>
      </w:r>
      <w:r>
        <w:rPr>
          <w:rFonts w:ascii="Arial" w:hAnsi="Arial" w:cs="Arial"/>
          <w:b/>
          <w:szCs w:val="24"/>
        </w:rPr>
        <w:t>176</w:t>
      </w:r>
      <w:bookmarkEnd w:id="21"/>
    </w:p>
    <w:p w:rsidR="006F658F" w:rsidRPr="005C4AA4" w:rsidRDefault="006F658F" w:rsidP="005C4AA4">
      <w:pPr>
        <w:spacing w:after="0"/>
        <w:jc w:val="both"/>
        <w:rPr>
          <w:rFonts w:ascii="Arial" w:hAnsi="Arial" w:cs="Arial"/>
          <w:sz w:val="24"/>
          <w:szCs w:val="24"/>
          <w:lang w:val="es-ES"/>
        </w:rPr>
      </w:pPr>
    </w:p>
    <w:p w:rsidR="006F658F" w:rsidRPr="006F658F" w:rsidRDefault="006F658F" w:rsidP="006F658F">
      <w:pPr>
        <w:spacing w:after="0"/>
        <w:jc w:val="both"/>
        <w:rPr>
          <w:rFonts w:ascii="Arial" w:hAnsi="Arial" w:cs="Arial"/>
          <w:b/>
          <w:sz w:val="24"/>
          <w:szCs w:val="24"/>
          <w:lang w:val="es-ES"/>
        </w:rPr>
      </w:pPr>
      <w:r w:rsidRPr="006F658F">
        <w:rPr>
          <w:rFonts w:ascii="Arial" w:hAnsi="Arial" w:cs="Arial"/>
          <w:b/>
          <w:sz w:val="24"/>
          <w:szCs w:val="24"/>
          <w:lang w:val="es-ES"/>
        </w:rPr>
        <w:t xml:space="preserve">VISTO: </w:t>
      </w:r>
    </w:p>
    <w:p w:rsidR="006F658F" w:rsidRPr="006F658F" w:rsidRDefault="006F658F" w:rsidP="006F658F">
      <w:pPr>
        <w:spacing w:after="0"/>
        <w:jc w:val="both"/>
        <w:rPr>
          <w:rFonts w:ascii="Arial" w:hAnsi="Arial" w:cs="Arial"/>
          <w:iCs/>
          <w:sz w:val="24"/>
          <w:szCs w:val="24"/>
          <w:lang w:val="es-ES"/>
        </w:rPr>
      </w:pPr>
      <w:r w:rsidRPr="006F658F">
        <w:rPr>
          <w:rFonts w:ascii="Arial" w:hAnsi="Arial" w:cs="Arial"/>
          <w:sz w:val="24"/>
          <w:szCs w:val="24"/>
          <w:lang w:val="es-ES"/>
        </w:rPr>
        <w:t xml:space="preserve">             La adhesión y ratificación por parte de </w:t>
      </w:r>
      <w:smartTag w:uri="urn:schemas-microsoft-com:office:smarttags" w:element="PersonName">
        <w:smartTagPr>
          <w:attr w:name="ProductID" w:val="la Municipalidad"/>
        </w:smartTagPr>
        <w:r w:rsidRPr="006F658F">
          <w:rPr>
            <w:rFonts w:ascii="Arial" w:hAnsi="Arial" w:cs="Arial"/>
            <w:sz w:val="24"/>
            <w:szCs w:val="24"/>
            <w:lang w:val="es-ES"/>
          </w:rPr>
          <w:t>la Municipalidad</w:t>
        </w:r>
      </w:smartTag>
      <w:r w:rsidRPr="006F658F">
        <w:rPr>
          <w:rFonts w:ascii="Arial" w:hAnsi="Arial" w:cs="Arial"/>
          <w:sz w:val="24"/>
          <w:szCs w:val="24"/>
          <w:lang w:val="es-ES"/>
        </w:rPr>
        <w:t xml:space="preserve"> de Monte Cristo al “</w:t>
      </w:r>
      <w:r w:rsidRPr="006F658F">
        <w:rPr>
          <w:rFonts w:ascii="Arial" w:hAnsi="Arial" w:cs="Arial"/>
          <w:bCs/>
          <w:sz w:val="24"/>
          <w:szCs w:val="24"/>
          <w:lang w:val="es-ES"/>
        </w:rPr>
        <w:t>ACUERDO FEDERAL</w:t>
      </w:r>
      <w:r w:rsidRPr="006F658F">
        <w:rPr>
          <w:rFonts w:ascii="Arial" w:hAnsi="Arial" w:cs="Arial"/>
          <w:sz w:val="24"/>
          <w:szCs w:val="24"/>
          <w:lang w:val="es-ES"/>
        </w:rPr>
        <w:t xml:space="preserve">” de fecha 13 de Abril de 2016, rubricado por una parte por el Gobierno de </w:t>
      </w:r>
      <w:smartTag w:uri="urn:schemas-microsoft-com:office:smarttags" w:element="PersonName">
        <w:smartTagPr>
          <w:attr w:name="ProductID" w:val="la Provincia"/>
        </w:smartTagPr>
        <w:r w:rsidRPr="006F658F">
          <w:rPr>
            <w:rFonts w:ascii="Arial" w:hAnsi="Arial" w:cs="Arial"/>
            <w:sz w:val="24"/>
            <w:szCs w:val="24"/>
            <w:lang w:val="es-ES"/>
          </w:rPr>
          <w:t>la Provincia</w:t>
        </w:r>
      </w:smartTag>
      <w:r w:rsidRPr="006F658F">
        <w:rPr>
          <w:rFonts w:ascii="Arial" w:hAnsi="Arial" w:cs="Arial"/>
          <w:sz w:val="24"/>
          <w:szCs w:val="24"/>
          <w:lang w:val="es-ES"/>
        </w:rPr>
        <w:t xml:space="preserve"> de Córdoba, representado por el Sr. Gobernador, Juan Schiaretti y por la otra, los Municipios y Comunas de </w:t>
      </w:r>
      <w:smartTag w:uri="urn:schemas-microsoft-com:office:smarttags" w:element="PersonName">
        <w:smartTagPr>
          <w:attr w:name="ProductID" w:val="la Provincia"/>
        </w:smartTagPr>
        <w:r w:rsidRPr="006F658F">
          <w:rPr>
            <w:rFonts w:ascii="Arial" w:hAnsi="Arial" w:cs="Arial"/>
            <w:sz w:val="24"/>
            <w:szCs w:val="24"/>
            <w:lang w:val="es-ES"/>
          </w:rPr>
          <w:t>la Provincia</w:t>
        </w:r>
      </w:smartTag>
      <w:r w:rsidRPr="006F658F">
        <w:rPr>
          <w:rFonts w:ascii="Arial" w:hAnsi="Arial" w:cs="Arial"/>
          <w:sz w:val="24"/>
          <w:szCs w:val="24"/>
          <w:lang w:val="es-ES"/>
        </w:rPr>
        <w:t xml:space="preserve"> de Córdoba, representantes de </w:t>
      </w:r>
      <w:smartTag w:uri="urn:schemas-microsoft-com:office:smarttags" w:element="PersonName">
        <w:smartTagPr>
          <w:attr w:name="ProductID" w:val="la Mesa Provincia"/>
        </w:smartTagPr>
        <w:r w:rsidRPr="006F658F">
          <w:rPr>
            <w:rFonts w:ascii="Arial" w:hAnsi="Arial" w:cs="Arial"/>
            <w:sz w:val="24"/>
            <w:szCs w:val="24"/>
            <w:lang w:val="es-ES"/>
          </w:rPr>
          <w:t>la Mesa Provincia</w:t>
        </w:r>
      </w:smartTag>
      <w:r w:rsidRPr="006F658F">
        <w:rPr>
          <w:rFonts w:ascii="Arial" w:hAnsi="Arial" w:cs="Arial"/>
          <w:sz w:val="24"/>
          <w:szCs w:val="24"/>
          <w:lang w:val="es-ES"/>
        </w:rPr>
        <w:t xml:space="preserve"> Municipios.           </w:t>
      </w:r>
    </w:p>
    <w:p w:rsidR="006F658F" w:rsidRPr="006F658F" w:rsidRDefault="006F658F" w:rsidP="006F658F">
      <w:pPr>
        <w:spacing w:after="0"/>
        <w:jc w:val="both"/>
        <w:rPr>
          <w:rFonts w:ascii="Arial" w:hAnsi="Arial" w:cs="Arial"/>
          <w:b/>
          <w:sz w:val="24"/>
          <w:szCs w:val="24"/>
          <w:lang w:val="es-ES"/>
        </w:rPr>
      </w:pPr>
    </w:p>
    <w:p w:rsidR="006F658F" w:rsidRPr="006F658F" w:rsidRDefault="006F658F" w:rsidP="006F658F">
      <w:pPr>
        <w:spacing w:after="0"/>
        <w:jc w:val="both"/>
        <w:rPr>
          <w:rFonts w:ascii="Arial" w:hAnsi="Arial" w:cs="Arial"/>
          <w:b/>
          <w:sz w:val="24"/>
          <w:szCs w:val="24"/>
          <w:lang w:val="es-ES"/>
        </w:rPr>
      </w:pPr>
      <w:r w:rsidRPr="006F658F">
        <w:rPr>
          <w:rFonts w:ascii="Arial" w:hAnsi="Arial" w:cs="Arial"/>
          <w:b/>
          <w:sz w:val="24"/>
          <w:szCs w:val="24"/>
          <w:lang w:val="es-ES"/>
        </w:rPr>
        <w:t>Y CONSIDERANDO:</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Que</w:t>
      </w:r>
      <w:r w:rsidRPr="006F658F">
        <w:rPr>
          <w:rFonts w:ascii="Arial" w:hAnsi="Arial" w:cs="Arial"/>
          <w:b/>
          <w:sz w:val="24"/>
          <w:szCs w:val="24"/>
          <w:lang w:val="es-ES"/>
        </w:rPr>
        <w:t xml:space="preserve"> </w:t>
      </w:r>
      <w:r w:rsidRPr="006F658F">
        <w:rPr>
          <w:rFonts w:ascii="Arial" w:hAnsi="Arial" w:cs="Arial"/>
          <w:sz w:val="24"/>
          <w:szCs w:val="24"/>
          <w:lang w:val="es-ES"/>
        </w:rPr>
        <w:t>el Gobierno Provincial a través del mencionado Acuerdo, creó el Fondo de Desarrollo Urbano para Pavimentación y/o mejoramiento de calzadas (pavimentos asfálticos, pavimentos de hormigón, pavimentos intertrabados), obras de iluminación de espacios públicos y desagües, entre otras obras.</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 xml:space="preserve">Que cada Municipio percibirá un monto determinado, tomando como referencia el índice de coparticipación y la administración llevada a cabo por </w:t>
      </w:r>
      <w:smartTag w:uri="urn:schemas-microsoft-com:office:smarttags" w:element="PersonName">
        <w:smartTagPr>
          <w:attr w:name="ProductID" w:val="la Mesa Provincia"/>
        </w:smartTagPr>
        <w:smartTag w:uri="urn:schemas-microsoft-com:office:smarttags" w:element="PersonName">
          <w:smartTagPr>
            <w:attr w:name="ProductID" w:val="la Mesa"/>
          </w:smartTagPr>
          <w:r w:rsidRPr="006F658F">
            <w:rPr>
              <w:rFonts w:ascii="Arial" w:hAnsi="Arial" w:cs="Arial"/>
              <w:sz w:val="24"/>
              <w:szCs w:val="24"/>
              <w:lang w:val="es-ES"/>
            </w:rPr>
            <w:t>la Mesa</w:t>
          </w:r>
        </w:smartTag>
        <w:r w:rsidRPr="006F658F">
          <w:rPr>
            <w:rFonts w:ascii="Arial" w:hAnsi="Arial" w:cs="Arial"/>
            <w:sz w:val="24"/>
            <w:szCs w:val="24"/>
            <w:lang w:val="es-ES"/>
          </w:rPr>
          <w:t xml:space="preserve"> Provincia</w:t>
        </w:r>
      </w:smartTag>
      <w:r w:rsidRPr="006F658F">
        <w:rPr>
          <w:rFonts w:ascii="Arial" w:hAnsi="Arial" w:cs="Arial"/>
          <w:sz w:val="24"/>
          <w:szCs w:val="24"/>
          <w:lang w:val="es-ES"/>
        </w:rPr>
        <w:t xml:space="preserve"> Municipio.</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Que particularmente este año el monto correspondiente continuará siendo unificado por la suma total de Pesos Tres millones ($3.000.000,00) dejando así atrás la modalidad de discriminar por artículo 2º y 3º, pero manteniendo el beneficio de ser solo reintegrable el setenta y cinco por ciento (75%) del monto total</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Que es una buena oportunidad que tiene nuevamente el municipio de presentar sus debidos proyectos.</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 xml:space="preserve">                      Que resulta de suma importancia para nuestra Localidad la continuidad de la ejecución de nuestro ambicioso proyecto de acondicionamiento de calles varias mediante la colocación de adoquines, ya que el mismo seguirá beneficiando a un importante número de vecinos de nuestra localidad dado que se traduce en un mejoramiento de la transitabilidad y seguridad de las calles de diferentes sectores, optimizando así la infraestructura vial de dichas arterias.</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Que es por ello y a tales fines, que resulta necesario solicitar el monto correspondiente al FONDO DE DESARROLLO URBANO.</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 xml:space="preserve">                                    Por ello:        </w:t>
      </w:r>
    </w:p>
    <w:p w:rsidR="006F658F" w:rsidRPr="006F658F" w:rsidRDefault="006F658F" w:rsidP="006F658F">
      <w:pPr>
        <w:spacing w:after="0"/>
        <w:jc w:val="both"/>
        <w:rPr>
          <w:rFonts w:ascii="Arial" w:hAnsi="Arial" w:cs="Arial"/>
          <w:sz w:val="24"/>
          <w:szCs w:val="24"/>
          <w:lang w:val="es-ES"/>
        </w:rPr>
      </w:pPr>
    </w:p>
    <w:p w:rsidR="006F658F" w:rsidRPr="006F658F" w:rsidRDefault="006F658F" w:rsidP="006F658F">
      <w:pPr>
        <w:spacing w:after="0"/>
        <w:jc w:val="center"/>
        <w:rPr>
          <w:rFonts w:ascii="Arial" w:hAnsi="Arial" w:cs="Arial"/>
          <w:b/>
          <w:sz w:val="24"/>
          <w:szCs w:val="24"/>
          <w:lang w:val="es-ES"/>
        </w:rPr>
      </w:pPr>
      <w:r w:rsidRPr="006F658F">
        <w:rPr>
          <w:rFonts w:ascii="Arial" w:hAnsi="Arial" w:cs="Arial"/>
          <w:b/>
          <w:sz w:val="24"/>
          <w:szCs w:val="24"/>
          <w:lang w:val="es-ES"/>
        </w:rPr>
        <w:t>EL HONORABLE CONCEJO DELIBERANTE SANCIONA CON FUERZA DE</w:t>
      </w:r>
    </w:p>
    <w:p w:rsidR="006F658F" w:rsidRPr="006F658F" w:rsidRDefault="006F658F" w:rsidP="006F658F">
      <w:pPr>
        <w:spacing w:after="0"/>
        <w:jc w:val="center"/>
        <w:rPr>
          <w:rFonts w:ascii="Arial" w:hAnsi="Arial" w:cs="Arial"/>
          <w:b/>
          <w:sz w:val="24"/>
          <w:szCs w:val="24"/>
        </w:rPr>
      </w:pPr>
      <w:r w:rsidRPr="006F658F">
        <w:rPr>
          <w:rFonts w:ascii="Arial" w:hAnsi="Arial" w:cs="Arial"/>
          <w:b/>
          <w:sz w:val="24"/>
          <w:szCs w:val="24"/>
        </w:rPr>
        <w:t>ORDENANZA N° 1.176</w:t>
      </w:r>
    </w:p>
    <w:p w:rsidR="006F658F" w:rsidRPr="006F658F" w:rsidRDefault="006F658F" w:rsidP="006F658F">
      <w:pPr>
        <w:spacing w:after="0"/>
        <w:jc w:val="both"/>
        <w:rPr>
          <w:rFonts w:ascii="Arial" w:hAnsi="Arial" w:cs="Arial"/>
          <w:b/>
          <w:sz w:val="24"/>
          <w:szCs w:val="24"/>
        </w:rPr>
      </w:pPr>
    </w:p>
    <w:p w:rsidR="006F658F" w:rsidRPr="006F658F" w:rsidRDefault="006F658F" w:rsidP="006F658F">
      <w:pPr>
        <w:spacing w:after="0"/>
        <w:jc w:val="both"/>
        <w:rPr>
          <w:rFonts w:ascii="Arial" w:hAnsi="Arial" w:cs="Arial"/>
          <w:b/>
          <w:bCs/>
          <w:i/>
          <w:iCs/>
          <w:sz w:val="24"/>
          <w:szCs w:val="24"/>
          <w:lang w:val="es-ES"/>
        </w:rPr>
      </w:pPr>
      <w:r w:rsidRPr="006F658F">
        <w:rPr>
          <w:rFonts w:ascii="Arial" w:hAnsi="Arial" w:cs="Arial"/>
          <w:b/>
          <w:sz w:val="24"/>
          <w:szCs w:val="24"/>
        </w:rPr>
        <w:t xml:space="preserve">ARTÍCULO 1.- </w:t>
      </w:r>
      <w:r w:rsidRPr="006F658F">
        <w:rPr>
          <w:rFonts w:ascii="Arial" w:hAnsi="Arial" w:cs="Arial"/>
          <w:sz w:val="24"/>
          <w:szCs w:val="24"/>
          <w:lang w:val="es-ES"/>
        </w:rPr>
        <w:t xml:space="preserve">APRUÉBASE el proyecto que a continuación se detalla: </w:t>
      </w:r>
      <w:r w:rsidRPr="006F658F">
        <w:rPr>
          <w:rFonts w:ascii="Arial" w:hAnsi="Arial" w:cs="Arial"/>
          <w:b/>
          <w:sz w:val="24"/>
          <w:szCs w:val="24"/>
          <w:lang w:val="es-ES"/>
        </w:rPr>
        <w:t xml:space="preserve">“Acondicionamiento de calles varias mediante la colocación de adoquines”, </w:t>
      </w:r>
      <w:r w:rsidRPr="006F658F">
        <w:rPr>
          <w:rFonts w:ascii="Arial" w:hAnsi="Arial" w:cs="Arial"/>
          <w:sz w:val="24"/>
          <w:szCs w:val="24"/>
          <w:lang w:val="es-ES"/>
        </w:rPr>
        <w:t>que se incorpora como ANEXO 1 de esta Ordenanza.</w:t>
      </w: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sz w:val="24"/>
          <w:szCs w:val="24"/>
        </w:rPr>
      </w:pPr>
      <w:r w:rsidRPr="006F658F">
        <w:rPr>
          <w:rFonts w:ascii="Arial" w:hAnsi="Arial" w:cs="Arial"/>
          <w:b/>
          <w:sz w:val="24"/>
          <w:szCs w:val="24"/>
        </w:rPr>
        <w:t>ARTÍCULO 2.-</w:t>
      </w:r>
      <w:r w:rsidRPr="006F658F">
        <w:rPr>
          <w:rFonts w:ascii="Arial" w:hAnsi="Arial" w:cs="Arial"/>
          <w:sz w:val="24"/>
          <w:szCs w:val="24"/>
        </w:rPr>
        <w:t xml:space="preserve">  </w:t>
      </w:r>
      <w:r w:rsidRPr="006F658F">
        <w:rPr>
          <w:rFonts w:ascii="Arial" w:hAnsi="Arial" w:cs="Arial"/>
          <w:sz w:val="24"/>
          <w:szCs w:val="24"/>
          <w:lang w:val="es-ES"/>
        </w:rPr>
        <w:t>FACÚLTASE  al Departamento Ejecutivo Municipal para que gestione y tome del FONDO DE DESARROLLO URBANO, un préstamo de hasta pesos Tres millones ($3.000.000,00) con destino a la ejecución del proyecto que se aprueba por el artículo 1º.</w:t>
      </w: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b/>
          <w:sz w:val="24"/>
          <w:szCs w:val="24"/>
        </w:rPr>
      </w:pPr>
      <w:r w:rsidRPr="006F658F">
        <w:rPr>
          <w:rFonts w:ascii="Arial" w:hAnsi="Arial" w:cs="Arial"/>
          <w:b/>
          <w:sz w:val="24"/>
          <w:szCs w:val="24"/>
        </w:rPr>
        <w:t xml:space="preserve">ARTÍCULO 3.- </w:t>
      </w:r>
      <w:r w:rsidRPr="006F658F">
        <w:rPr>
          <w:rFonts w:ascii="Arial" w:hAnsi="Arial" w:cs="Arial"/>
          <w:sz w:val="24"/>
          <w:szCs w:val="24"/>
          <w:lang w:val="es-ES"/>
        </w:rPr>
        <w:t>FACÚLTASE al Departamento Ejecutivo para que, en pago del crédito, ceda al FONDO DE DESARROLLO URBANO, de la coparticipación que mensualmente corresponda al Municipio en los impuestos provinciales, hasta la suma de Pesos  Setenta y cinco mil ($75.000,00) mensuales, durante el término máximo de Treinta (30) meses.</w:t>
      </w:r>
    </w:p>
    <w:p w:rsidR="006F658F" w:rsidRPr="006F658F" w:rsidRDefault="006F658F" w:rsidP="006F658F">
      <w:pPr>
        <w:spacing w:after="0"/>
        <w:jc w:val="both"/>
        <w:rPr>
          <w:rFonts w:ascii="Arial" w:hAnsi="Arial" w:cs="Arial"/>
          <w:b/>
          <w:sz w:val="24"/>
          <w:szCs w:val="24"/>
        </w:rPr>
      </w:pPr>
    </w:p>
    <w:p w:rsidR="006F658F" w:rsidRPr="006F658F" w:rsidRDefault="006F658F" w:rsidP="006F658F">
      <w:pPr>
        <w:spacing w:after="0"/>
        <w:jc w:val="both"/>
        <w:rPr>
          <w:rFonts w:ascii="Arial" w:hAnsi="Arial" w:cs="Arial"/>
          <w:b/>
          <w:sz w:val="24"/>
          <w:szCs w:val="24"/>
        </w:rPr>
      </w:pPr>
      <w:r w:rsidRPr="006F658F">
        <w:rPr>
          <w:rFonts w:ascii="Arial" w:hAnsi="Arial" w:cs="Arial"/>
          <w:b/>
          <w:sz w:val="24"/>
          <w:szCs w:val="24"/>
        </w:rPr>
        <w:t xml:space="preserve">ARTÍCULO 4.- </w:t>
      </w:r>
      <w:r w:rsidRPr="006F658F">
        <w:rPr>
          <w:rFonts w:ascii="Arial" w:hAnsi="Arial" w:cs="Arial"/>
          <w:sz w:val="24"/>
          <w:szCs w:val="24"/>
        </w:rPr>
        <w:t>E</w:t>
      </w:r>
      <w:r w:rsidRPr="006F658F">
        <w:rPr>
          <w:rFonts w:ascii="Arial" w:hAnsi="Arial" w:cs="Arial"/>
          <w:sz w:val="24"/>
          <w:szCs w:val="24"/>
          <w:lang w:val="es-ES"/>
        </w:rPr>
        <w:t xml:space="preserve">l Departamento Ejecutivo deberá notificar formalmente a </w:t>
      </w:r>
      <w:smartTag w:uri="urn:schemas-microsoft-com:office:smarttags" w:element="PersonName">
        <w:smartTagPr>
          <w:attr w:name="ProductID" w:val="la Provincia"/>
        </w:smartTagPr>
        <w:r w:rsidRPr="006F658F">
          <w:rPr>
            <w:rFonts w:ascii="Arial" w:hAnsi="Arial" w:cs="Arial"/>
            <w:sz w:val="24"/>
            <w:szCs w:val="24"/>
            <w:lang w:val="es-ES"/>
          </w:rPr>
          <w:t>la Provincia</w:t>
        </w:r>
      </w:smartTag>
      <w:r w:rsidRPr="006F658F">
        <w:rPr>
          <w:rFonts w:ascii="Arial" w:hAnsi="Arial" w:cs="Arial"/>
          <w:sz w:val="24"/>
          <w:szCs w:val="24"/>
          <w:lang w:val="es-ES"/>
        </w:rPr>
        <w:t xml:space="preserve"> de la cesión de la coparticipación, anoticiándola de que, en mérito a tal cesión, deberá mensualmente pagarse la suma cedida directamente al Fondo Permanente.</w:t>
      </w:r>
    </w:p>
    <w:p w:rsidR="006F658F" w:rsidRPr="006F658F" w:rsidRDefault="006F658F" w:rsidP="006F658F">
      <w:pPr>
        <w:spacing w:after="0"/>
        <w:jc w:val="both"/>
        <w:rPr>
          <w:rFonts w:ascii="Arial" w:hAnsi="Arial" w:cs="Arial"/>
          <w:b/>
          <w:sz w:val="24"/>
          <w:szCs w:val="24"/>
        </w:rPr>
      </w:pPr>
    </w:p>
    <w:p w:rsidR="006F658F" w:rsidRPr="006F658F" w:rsidRDefault="006F658F" w:rsidP="006F658F">
      <w:pPr>
        <w:spacing w:after="0"/>
        <w:jc w:val="both"/>
        <w:rPr>
          <w:rFonts w:ascii="Arial" w:hAnsi="Arial" w:cs="Arial"/>
          <w:b/>
          <w:sz w:val="24"/>
          <w:szCs w:val="24"/>
        </w:rPr>
      </w:pPr>
      <w:r w:rsidRPr="006F658F">
        <w:rPr>
          <w:rFonts w:ascii="Arial" w:hAnsi="Arial" w:cs="Arial"/>
          <w:b/>
          <w:sz w:val="24"/>
          <w:szCs w:val="24"/>
        </w:rPr>
        <w:t xml:space="preserve">ARTÍCULO 5.- </w:t>
      </w:r>
      <w:r w:rsidRPr="006F658F">
        <w:rPr>
          <w:rFonts w:ascii="Arial" w:hAnsi="Arial" w:cs="Arial"/>
          <w:sz w:val="24"/>
          <w:szCs w:val="24"/>
          <w:lang w:val="es-ES"/>
        </w:rPr>
        <w:t>FACÚLTASE al Departamento Ejecutivo para que garantice la existencia y cobrabilidad del crédito tomado, con los recursos del Municipio provenientes de otras fuentes que no sean la coparticipación en los impuestos provinciales.</w:t>
      </w:r>
    </w:p>
    <w:p w:rsidR="006F658F" w:rsidRPr="006F658F" w:rsidRDefault="006F658F" w:rsidP="006F658F">
      <w:pPr>
        <w:spacing w:after="0"/>
        <w:jc w:val="both"/>
        <w:rPr>
          <w:rFonts w:ascii="Arial" w:hAnsi="Arial" w:cs="Arial"/>
          <w:b/>
          <w:sz w:val="24"/>
          <w:szCs w:val="24"/>
        </w:rPr>
      </w:pPr>
    </w:p>
    <w:p w:rsidR="006F658F" w:rsidRPr="006F658F" w:rsidRDefault="006F658F" w:rsidP="006F658F">
      <w:pPr>
        <w:spacing w:after="0"/>
        <w:jc w:val="both"/>
        <w:rPr>
          <w:rFonts w:ascii="Arial" w:hAnsi="Arial" w:cs="Arial"/>
          <w:b/>
          <w:sz w:val="24"/>
          <w:szCs w:val="24"/>
        </w:rPr>
      </w:pPr>
      <w:r w:rsidRPr="006F658F">
        <w:rPr>
          <w:rFonts w:ascii="Arial" w:hAnsi="Arial" w:cs="Arial"/>
          <w:b/>
          <w:sz w:val="24"/>
          <w:szCs w:val="24"/>
        </w:rPr>
        <w:t>ARTÍCULO 6.- E</w:t>
      </w:r>
      <w:r w:rsidRPr="006F658F">
        <w:rPr>
          <w:rFonts w:ascii="Arial" w:hAnsi="Arial" w:cs="Arial"/>
          <w:sz w:val="24"/>
          <w:szCs w:val="24"/>
          <w:lang w:val="es-ES"/>
        </w:rPr>
        <w:t>l Departamento Ejecutivo informará al Concejo Deliberante y al MINISTERIO DE GOBIERNO DE CÓRDOBA, SECRETARIA DE ASUNTOS MUNICIPALES E INSTITUCIONALES -  FONDO DE DESARROLLO URBANO, antes del día diez de cada mes, el estado de ejecución del proyecto aprobado en el artículo 1º y al mismo tiempo y ante los mismos organismos, rendirá cuenta documentada de la utilización de los fondos tomados.</w:t>
      </w:r>
    </w:p>
    <w:p w:rsidR="006F658F" w:rsidRPr="006F658F" w:rsidRDefault="006F658F" w:rsidP="006F658F">
      <w:pPr>
        <w:spacing w:after="0"/>
        <w:jc w:val="both"/>
        <w:rPr>
          <w:rFonts w:ascii="Arial" w:hAnsi="Arial" w:cs="Arial"/>
          <w:b/>
          <w:sz w:val="24"/>
          <w:szCs w:val="24"/>
        </w:rPr>
      </w:pPr>
    </w:p>
    <w:p w:rsidR="006F658F" w:rsidRPr="006F658F" w:rsidRDefault="006F658F" w:rsidP="006F658F">
      <w:pPr>
        <w:spacing w:after="0"/>
        <w:jc w:val="both"/>
        <w:rPr>
          <w:rFonts w:ascii="Arial" w:hAnsi="Arial" w:cs="Arial"/>
          <w:sz w:val="24"/>
          <w:szCs w:val="24"/>
          <w:lang w:val="es-ES"/>
        </w:rPr>
      </w:pPr>
      <w:r w:rsidRPr="006F658F">
        <w:rPr>
          <w:rFonts w:ascii="Arial" w:hAnsi="Arial" w:cs="Arial"/>
          <w:b/>
          <w:sz w:val="24"/>
          <w:szCs w:val="24"/>
        </w:rPr>
        <w:t xml:space="preserve">ARTÍCULO 7.- </w:t>
      </w:r>
      <w:r w:rsidRPr="006F658F">
        <w:rPr>
          <w:rFonts w:ascii="Arial" w:hAnsi="Arial" w:cs="Arial"/>
          <w:sz w:val="24"/>
          <w:szCs w:val="24"/>
          <w:lang w:val="es-ES"/>
        </w:rPr>
        <w:t xml:space="preserve">Comuníquese, publíquese, dése al R.M. y archívese.- </w:t>
      </w:r>
    </w:p>
    <w:p w:rsidR="006F658F" w:rsidRPr="006F658F" w:rsidRDefault="006F658F" w:rsidP="006F658F">
      <w:pPr>
        <w:spacing w:after="0"/>
        <w:jc w:val="both"/>
        <w:rPr>
          <w:rFonts w:ascii="Arial" w:hAnsi="Arial" w:cs="Arial"/>
          <w:bCs/>
          <w:sz w:val="24"/>
          <w:szCs w:val="24"/>
          <w:lang w:val="es-ES"/>
        </w:rPr>
      </w:pPr>
    </w:p>
    <w:p w:rsidR="006F658F" w:rsidRPr="006F658F" w:rsidRDefault="006F658F" w:rsidP="006F658F">
      <w:pPr>
        <w:spacing w:after="0"/>
        <w:jc w:val="center"/>
        <w:rPr>
          <w:rFonts w:ascii="Arial" w:hAnsi="Arial" w:cs="Arial"/>
          <w:b/>
          <w:sz w:val="24"/>
          <w:szCs w:val="24"/>
          <w:lang w:val="es-ES"/>
        </w:rPr>
      </w:pPr>
      <w:r w:rsidRPr="006F658F">
        <w:rPr>
          <w:rFonts w:ascii="Arial" w:hAnsi="Arial" w:cs="Arial"/>
          <w:b/>
          <w:sz w:val="24"/>
          <w:szCs w:val="24"/>
          <w:lang w:val="es-ES"/>
        </w:rPr>
        <w:t>PROGRAMA: FONDO DESARROLLO URBANO</w:t>
      </w:r>
    </w:p>
    <w:p w:rsidR="006F658F" w:rsidRPr="006F658F" w:rsidRDefault="006F658F" w:rsidP="006F658F">
      <w:pPr>
        <w:spacing w:after="0"/>
        <w:jc w:val="center"/>
        <w:rPr>
          <w:rFonts w:ascii="Arial" w:hAnsi="Arial" w:cs="Arial"/>
          <w:b/>
          <w:sz w:val="24"/>
          <w:szCs w:val="24"/>
          <w:lang w:val="es-ES"/>
        </w:rPr>
      </w:pPr>
      <w:r w:rsidRPr="006F658F">
        <w:rPr>
          <w:rFonts w:ascii="Arial" w:hAnsi="Arial" w:cs="Arial"/>
          <w:b/>
          <w:sz w:val="24"/>
          <w:szCs w:val="24"/>
          <w:lang w:val="es-ES"/>
        </w:rPr>
        <w:t>PROYECTO</w:t>
      </w:r>
    </w:p>
    <w:p w:rsidR="006F658F" w:rsidRPr="006F658F" w:rsidRDefault="006F658F" w:rsidP="006F658F">
      <w:pPr>
        <w:spacing w:after="0"/>
        <w:jc w:val="center"/>
        <w:rPr>
          <w:rFonts w:ascii="Arial" w:hAnsi="Arial" w:cs="Arial"/>
          <w:b/>
          <w:sz w:val="24"/>
          <w:szCs w:val="24"/>
          <w:lang w:val="es-ES"/>
        </w:rPr>
      </w:pPr>
      <w:r w:rsidRPr="006F658F">
        <w:rPr>
          <w:rFonts w:ascii="Arial" w:hAnsi="Arial" w:cs="Arial"/>
          <w:b/>
          <w:sz w:val="24"/>
          <w:szCs w:val="24"/>
          <w:lang w:val="es-ES"/>
        </w:rPr>
        <w:t>“ACONDICIONAMIENTO DE CALLES VARIAS MEDIANTE COLOCACION DE ADOQUINES”</w:t>
      </w:r>
    </w:p>
    <w:p w:rsidR="006F658F" w:rsidRPr="006F658F" w:rsidRDefault="006F658F" w:rsidP="006F658F">
      <w:pPr>
        <w:spacing w:after="0"/>
        <w:jc w:val="center"/>
        <w:rPr>
          <w:rFonts w:ascii="Arial" w:hAnsi="Arial" w:cs="Arial"/>
          <w:b/>
          <w:sz w:val="24"/>
          <w:szCs w:val="24"/>
          <w:lang w:val="es-ES"/>
        </w:rPr>
      </w:pPr>
      <w:r w:rsidRPr="006F658F">
        <w:rPr>
          <w:rFonts w:ascii="Arial" w:hAnsi="Arial" w:cs="Arial"/>
          <w:b/>
          <w:sz w:val="24"/>
          <w:szCs w:val="24"/>
          <w:lang w:val="es-ES"/>
        </w:rPr>
        <w:t>LOCALIDAD: MONTE CRISTO</w:t>
      </w:r>
    </w:p>
    <w:p w:rsidR="006F658F" w:rsidRPr="006F658F" w:rsidRDefault="006F658F" w:rsidP="006F658F">
      <w:pPr>
        <w:spacing w:after="0"/>
        <w:jc w:val="center"/>
        <w:rPr>
          <w:rFonts w:ascii="Arial" w:hAnsi="Arial" w:cs="Arial"/>
          <w:b/>
          <w:sz w:val="24"/>
          <w:szCs w:val="24"/>
          <w:lang w:val="es-ES"/>
        </w:rPr>
      </w:pPr>
      <w:r w:rsidRPr="006F658F">
        <w:rPr>
          <w:rFonts w:ascii="Arial" w:hAnsi="Arial" w:cs="Arial"/>
          <w:b/>
          <w:sz w:val="24"/>
          <w:szCs w:val="24"/>
          <w:lang w:val="es-ES"/>
        </w:rPr>
        <w:t>PROVINCIA: CORDOBA</w:t>
      </w:r>
    </w:p>
    <w:p w:rsidR="006F658F" w:rsidRPr="006F658F" w:rsidRDefault="006F658F" w:rsidP="006F658F">
      <w:pPr>
        <w:spacing w:after="0"/>
        <w:jc w:val="both"/>
        <w:rPr>
          <w:rFonts w:ascii="Arial" w:hAnsi="Arial" w:cs="Arial"/>
          <w:b/>
          <w:sz w:val="24"/>
          <w:szCs w:val="24"/>
          <w:lang w:val="es-ES"/>
        </w:rPr>
      </w:pPr>
    </w:p>
    <w:p w:rsidR="006F658F" w:rsidRPr="006F658F" w:rsidRDefault="006F658F" w:rsidP="006F658F">
      <w:pPr>
        <w:spacing w:after="0"/>
        <w:jc w:val="both"/>
        <w:rPr>
          <w:rFonts w:ascii="Arial" w:hAnsi="Arial" w:cs="Arial"/>
          <w:sz w:val="24"/>
          <w:szCs w:val="24"/>
          <w:u w:val="single"/>
          <w:lang w:val="es-ES"/>
        </w:rPr>
      </w:pPr>
      <w:r w:rsidRPr="006F658F">
        <w:rPr>
          <w:rFonts w:ascii="Arial" w:hAnsi="Arial" w:cs="Arial"/>
          <w:sz w:val="24"/>
          <w:szCs w:val="24"/>
          <w:u w:val="single"/>
          <w:lang w:val="es-ES"/>
        </w:rPr>
        <w:t>MEMORIA DESCRIPTIVA</w:t>
      </w:r>
    </w:p>
    <w:p w:rsidR="006F658F" w:rsidRPr="006F658F" w:rsidRDefault="006F658F" w:rsidP="006F658F">
      <w:pPr>
        <w:spacing w:after="0"/>
        <w:jc w:val="both"/>
        <w:rPr>
          <w:rFonts w:ascii="Arial" w:hAnsi="Arial" w:cs="Arial"/>
          <w:b/>
          <w:sz w:val="24"/>
          <w:szCs w:val="24"/>
          <w:u w:val="single"/>
          <w:lang w:val="es-ES"/>
        </w:rPr>
      </w:pP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ab/>
        <w:t xml:space="preserve">La localidad de Monte Cristo se encuentra ubicada sobre </w:t>
      </w:r>
      <w:smartTag w:uri="urn:schemas-microsoft-com:office:smarttags" w:element="PersonName">
        <w:smartTagPr>
          <w:attr w:name="ProductID" w:val="la Ruta Nacional"/>
        </w:smartTagPr>
        <w:r w:rsidRPr="006F658F">
          <w:rPr>
            <w:rFonts w:ascii="Arial" w:hAnsi="Arial" w:cs="Arial"/>
            <w:sz w:val="24"/>
            <w:szCs w:val="24"/>
            <w:lang w:val="es-ES"/>
          </w:rPr>
          <w:t>la Ruta Nacional</w:t>
        </w:r>
      </w:smartTag>
      <w:r w:rsidRPr="006F658F">
        <w:rPr>
          <w:rFonts w:ascii="Arial" w:hAnsi="Arial" w:cs="Arial"/>
          <w:sz w:val="24"/>
          <w:szCs w:val="24"/>
          <w:lang w:val="es-ES"/>
        </w:rPr>
        <w:t xml:space="preserve"> Nº </w:t>
      </w:r>
      <w:smartTag w:uri="urn:schemas-microsoft-com:office:smarttags" w:element="metricconverter">
        <w:smartTagPr>
          <w:attr w:name="ProductID" w:val="19, a"/>
        </w:smartTagPr>
        <w:r w:rsidRPr="006F658F">
          <w:rPr>
            <w:rFonts w:ascii="Arial" w:hAnsi="Arial" w:cs="Arial"/>
            <w:sz w:val="24"/>
            <w:szCs w:val="24"/>
            <w:lang w:val="es-ES"/>
          </w:rPr>
          <w:t>19, a</w:t>
        </w:r>
      </w:smartTag>
      <w:r w:rsidRPr="006F658F">
        <w:rPr>
          <w:rFonts w:ascii="Arial" w:hAnsi="Arial" w:cs="Arial"/>
          <w:sz w:val="24"/>
          <w:szCs w:val="24"/>
          <w:lang w:val="es-ES"/>
        </w:rPr>
        <w:t xml:space="preserve"> </w:t>
      </w:r>
      <w:smartTag w:uri="urn:schemas-microsoft-com:office:smarttags" w:element="metricconverter">
        <w:smartTagPr>
          <w:attr w:name="ProductID" w:val="25 km"/>
        </w:smartTagPr>
        <w:r w:rsidRPr="006F658F">
          <w:rPr>
            <w:rFonts w:ascii="Arial" w:hAnsi="Arial" w:cs="Arial"/>
            <w:sz w:val="24"/>
            <w:szCs w:val="24"/>
            <w:lang w:val="es-ES"/>
          </w:rPr>
          <w:t>25 km</w:t>
        </w:r>
      </w:smartTag>
      <w:r w:rsidRPr="006F658F">
        <w:rPr>
          <w:rFonts w:ascii="Arial" w:hAnsi="Arial" w:cs="Arial"/>
          <w:sz w:val="24"/>
          <w:szCs w:val="24"/>
          <w:lang w:val="es-ES"/>
        </w:rPr>
        <w:t xml:space="preserve">. de </w:t>
      </w:r>
      <w:smartTag w:uri="urn:schemas-microsoft-com:office:smarttags" w:element="PersonName">
        <w:smartTagPr>
          <w:attr w:name="ProductID" w:val="la Ciudad"/>
        </w:smartTagPr>
        <w:r w:rsidRPr="006F658F">
          <w:rPr>
            <w:rFonts w:ascii="Arial" w:hAnsi="Arial" w:cs="Arial"/>
            <w:sz w:val="24"/>
            <w:szCs w:val="24"/>
            <w:lang w:val="es-ES"/>
          </w:rPr>
          <w:t>la Ciudad</w:t>
        </w:r>
      </w:smartTag>
      <w:r w:rsidRPr="006F658F">
        <w:rPr>
          <w:rFonts w:ascii="Arial" w:hAnsi="Arial" w:cs="Arial"/>
          <w:sz w:val="24"/>
          <w:szCs w:val="24"/>
          <w:lang w:val="es-ES"/>
        </w:rPr>
        <w:t xml:space="preserve"> de Córdoba y en una zona cuya topografía responde a una típica llanura.</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ab/>
        <w:t>La obra a realizarse abarca una zona típicamente residencial, cuya composición social es de clase media, comprendida en los sectores que se detallan y se identifican en el plano adjunto como Anexo I</w:t>
      </w:r>
    </w:p>
    <w:p w:rsidR="006F658F" w:rsidRPr="006F658F" w:rsidRDefault="006F658F" w:rsidP="006F658F">
      <w:pPr>
        <w:spacing w:after="0"/>
        <w:jc w:val="both"/>
        <w:rPr>
          <w:rFonts w:ascii="Arial" w:hAnsi="Arial" w:cs="Arial"/>
          <w:sz w:val="24"/>
          <w:szCs w:val="24"/>
          <w:lang w:val="es-ES"/>
        </w:rPr>
      </w:pP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ab/>
        <w:t xml:space="preserve">Dicha obra de Pavimento Intertrabado comprende la adquisición de aproximadamente 13.000 m2 de adoquines bi capa de Hormigón de 12 x 24 x 7.2. </w:t>
      </w:r>
    </w:p>
    <w:p w:rsid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ab/>
        <w:t>Las tareas a desarrollar consistirán en:</w:t>
      </w:r>
    </w:p>
    <w:p w:rsidR="006F658F" w:rsidRPr="006F658F" w:rsidRDefault="006F658F" w:rsidP="006F658F">
      <w:pPr>
        <w:spacing w:after="0"/>
        <w:jc w:val="both"/>
        <w:rPr>
          <w:rFonts w:ascii="Arial" w:hAnsi="Arial" w:cs="Arial"/>
          <w:sz w:val="24"/>
          <w:szCs w:val="24"/>
          <w:lang w:val="es-ES"/>
        </w:rPr>
      </w:pPr>
    </w:p>
    <w:p w:rsidR="006F658F" w:rsidRPr="006F658F" w:rsidRDefault="006F658F" w:rsidP="006F658F">
      <w:pPr>
        <w:numPr>
          <w:ilvl w:val="0"/>
          <w:numId w:val="8"/>
        </w:numPr>
        <w:spacing w:after="0"/>
        <w:jc w:val="both"/>
        <w:rPr>
          <w:rFonts w:ascii="Arial" w:hAnsi="Arial" w:cs="Arial"/>
          <w:sz w:val="24"/>
          <w:szCs w:val="24"/>
          <w:lang w:val="es-ES"/>
        </w:rPr>
      </w:pPr>
      <w:r w:rsidRPr="006F658F">
        <w:rPr>
          <w:rFonts w:ascii="Arial" w:hAnsi="Arial" w:cs="Arial"/>
          <w:sz w:val="24"/>
          <w:szCs w:val="24"/>
          <w:lang w:val="es-ES"/>
        </w:rPr>
        <w:lastRenderedPageBreak/>
        <w:t>movimiento de suelo en todo el ancho de la calzada (descontando ancho de cordón cuneta), en las zonas en que sea necesario para dejar el terreno existente en cota de proyecto.</w:t>
      </w:r>
    </w:p>
    <w:p w:rsidR="006F658F" w:rsidRPr="006F658F" w:rsidRDefault="006F658F" w:rsidP="006F658F">
      <w:pPr>
        <w:numPr>
          <w:ilvl w:val="0"/>
          <w:numId w:val="8"/>
        </w:numPr>
        <w:spacing w:after="0"/>
        <w:jc w:val="both"/>
        <w:rPr>
          <w:rFonts w:ascii="Arial" w:hAnsi="Arial" w:cs="Arial"/>
          <w:sz w:val="24"/>
          <w:szCs w:val="24"/>
          <w:lang w:val="es-ES"/>
        </w:rPr>
      </w:pPr>
      <w:r w:rsidRPr="006F658F">
        <w:rPr>
          <w:rFonts w:ascii="Arial" w:hAnsi="Arial" w:cs="Arial"/>
          <w:sz w:val="24"/>
          <w:szCs w:val="24"/>
          <w:lang w:val="es-ES"/>
        </w:rPr>
        <w:t>ejecución de la base con arena gruesa, en toda la zona comprendida entre cordón cuneta, con provisión de los materiales por parte de la empresa.</w:t>
      </w:r>
    </w:p>
    <w:p w:rsidR="006F658F" w:rsidRPr="006F658F" w:rsidRDefault="006F658F" w:rsidP="006F658F">
      <w:pPr>
        <w:numPr>
          <w:ilvl w:val="0"/>
          <w:numId w:val="8"/>
        </w:numPr>
        <w:spacing w:after="0"/>
        <w:jc w:val="both"/>
        <w:rPr>
          <w:rFonts w:ascii="Arial" w:hAnsi="Arial" w:cs="Arial"/>
          <w:sz w:val="24"/>
          <w:szCs w:val="24"/>
          <w:lang w:val="es-ES"/>
        </w:rPr>
      </w:pPr>
      <w:r w:rsidRPr="006F658F">
        <w:rPr>
          <w:rFonts w:ascii="Arial" w:hAnsi="Arial" w:cs="Arial"/>
          <w:sz w:val="24"/>
          <w:szCs w:val="24"/>
          <w:lang w:val="es-ES"/>
        </w:rPr>
        <w:t>colocación de adoquines.</w:t>
      </w:r>
    </w:p>
    <w:p w:rsidR="006F658F" w:rsidRPr="006F658F" w:rsidRDefault="006F658F" w:rsidP="006F658F">
      <w:pPr>
        <w:numPr>
          <w:ilvl w:val="0"/>
          <w:numId w:val="8"/>
        </w:numPr>
        <w:spacing w:after="0"/>
        <w:jc w:val="both"/>
        <w:rPr>
          <w:rFonts w:ascii="Arial" w:hAnsi="Arial" w:cs="Arial"/>
          <w:sz w:val="24"/>
          <w:szCs w:val="24"/>
          <w:lang w:val="es-ES"/>
        </w:rPr>
      </w:pPr>
      <w:r w:rsidRPr="006F658F">
        <w:rPr>
          <w:rFonts w:ascii="Arial" w:hAnsi="Arial" w:cs="Arial"/>
          <w:sz w:val="24"/>
          <w:szCs w:val="24"/>
          <w:lang w:val="es-ES"/>
        </w:rPr>
        <w:t>tomado de junta con arena fina.</w:t>
      </w:r>
    </w:p>
    <w:p w:rsidR="006F658F" w:rsidRPr="006F658F" w:rsidRDefault="006F658F" w:rsidP="006F658F">
      <w:pPr>
        <w:numPr>
          <w:ilvl w:val="0"/>
          <w:numId w:val="8"/>
        </w:numPr>
        <w:spacing w:after="0"/>
        <w:jc w:val="both"/>
        <w:rPr>
          <w:rFonts w:ascii="Arial" w:hAnsi="Arial" w:cs="Arial"/>
          <w:sz w:val="24"/>
          <w:szCs w:val="24"/>
          <w:lang w:val="es-ES"/>
        </w:rPr>
      </w:pPr>
      <w:r w:rsidRPr="006F658F">
        <w:rPr>
          <w:rFonts w:ascii="Arial" w:hAnsi="Arial" w:cs="Arial"/>
          <w:sz w:val="24"/>
          <w:szCs w:val="24"/>
          <w:lang w:val="es-ES"/>
        </w:rPr>
        <w:t>vibro compactación de las piezas.</w:t>
      </w:r>
    </w:p>
    <w:p w:rsidR="006F658F" w:rsidRPr="006F658F" w:rsidRDefault="006F658F" w:rsidP="006F658F">
      <w:pPr>
        <w:numPr>
          <w:ilvl w:val="0"/>
          <w:numId w:val="8"/>
        </w:numPr>
        <w:spacing w:after="0"/>
        <w:jc w:val="both"/>
        <w:rPr>
          <w:rFonts w:ascii="Arial" w:hAnsi="Arial" w:cs="Arial"/>
          <w:sz w:val="24"/>
          <w:szCs w:val="24"/>
          <w:lang w:val="es-ES"/>
        </w:rPr>
      </w:pPr>
      <w:r w:rsidRPr="006F658F">
        <w:rPr>
          <w:rFonts w:ascii="Arial" w:hAnsi="Arial" w:cs="Arial"/>
          <w:sz w:val="24"/>
          <w:szCs w:val="24"/>
          <w:lang w:val="es-ES"/>
        </w:rPr>
        <w:t>el sistema de contratación será por unidad de medida (en m2)</w:t>
      </w:r>
    </w:p>
    <w:p w:rsidR="006F658F" w:rsidRPr="006F658F" w:rsidRDefault="006F658F" w:rsidP="006F658F">
      <w:pPr>
        <w:numPr>
          <w:ilvl w:val="0"/>
          <w:numId w:val="8"/>
        </w:numPr>
        <w:spacing w:after="0"/>
        <w:jc w:val="both"/>
        <w:rPr>
          <w:rFonts w:ascii="Arial" w:hAnsi="Arial" w:cs="Arial"/>
          <w:sz w:val="24"/>
          <w:szCs w:val="24"/>
          <w:lang w:val="es-ES"/>
        </w:rPr>
      </w:pPr>
      <w:r w:rsidRPr="006F658F">
        <w:rPr>
          <w:rFonts w:ascii="Arial" w:hAnsi="Arial" w:cs="Arial"/>
          <w:sz w:val="24"/>
          <w:szCs w:val="24"/>
          <w:lang w:val="es-ES"/>
        </w:rPr>
        <w:t>el plazo de ejecución de la presente obra será de seis meses.</w:t>
      </w:r>
    </w:p>
    <w:p w:rsidR="006F658F" w:rsidRPr="006F658F" w:rsidRDefault="006F658F" w:rsidP="006F658F">
      <w:pPr>
        <w:spacing w:after="0"/>
        <w:jc w:val="both"/>
        <w:rPr>
          <w:rFonts w:ascii="Arial" w:hAnsi="Arial" w:cs="Arial"/>
          <w:sz w:val="24"/>
          <w:szCs w:val="24"/>
          <w:lang w:val="es-ES"/>
        </w:rPr>
      </w:pPr>
    </w:p>
    <w:p w:rsidR="006F658F" w:rsidRPr="006F658F" w:rsidRDefault="006F658F" w:rsidP="006F658F">
      <w:pPr>
        <w:spacing w:after="0"/>
        <w:jc w:val="center"/>
        <w:rPr>
          <w:rFonts w:ascii="Arial" w:hAnsi="Arial" w:cs="Arial"/>
          <w:bCs/>
          <w:sz w:val="24"/>
          <w:szCs w:val="24"/>
          <w:u w:val="single"/>
          <w:lang w:val="es-ES"/>
        </w:rPr>
      </w:pPr>
      <w:r w:rsidRPr="006F658F">
        <w:rPr>
          <w:rFonts w:ascii="Arial" w:hAnsi="Arial" w:cs="Arial"/>
          <w:bCs/>
          <w:sz w:val="24"/>
          <w:szCs w:val="24"/>
          <w:u w:val="single"/>
          <w:lang w:val="es-ES"/>
        </w:rPr>
        <w:t>PROYECTO</w:t>
      </w:r>
    </w:p>
    <w:p w:rsidR="006F658F" w:rsidRPr="006F658F" w:rsidRDefault="006F658F" w:rsidP="006F658F">
      <w:pPr>
        <w:spacing w:after="0"/>
        <w:jc w:val="center"/>
        <w:rPr>
          <w:rFonts w:ascii="Arial" w:hAnsi="Arial" w:cs="Arial"/>
          <w:b/>
          <w:bCs/>
          <w:sz w:val="24"/>
          <w:szCs w:val="24"/>
          <w:lang w:val="es-ES"/>
        </w:rPr>
      </w:pPr>
      <w:r w:rsidRPr="006F658F">
        <w:rPr>
          <w:rFonts w:ascii="Arial" w:hAnsi="Arial" w:cs="Arial"/>
          <w:b/>
          <w:bCs/>
          <w:sz w:val="24"/>
          <w:szCs w:val="24"/>
          <w:lang w:val="es-ES"/>
        </w:rPr>
        <w:t>PAVIMENTOS INTERTRABADOS DE ADOQUINES DE HORMIGÓN</w:t>
      </w:r>
    </w:p>
    <w:p w:rsidR="006F658F" w:rsidRPr="006F658F" w:rsidRDefault="006F658F" w:rsidP="006F658F">
      <w:pPr>
        <w:spacing w:after="0"/>
        <w:jc w:val="both"/>
        <w:rPr>
          <w:rFonts w:ascii="Arial" w:hAnsi="Arial" w:cs="Arial"/>
          <w:b/>
          <w:bCs/>
          <w:sz w:val="24"/>
          <w:szCs w:val="24"/>
          <w:lang w:val="es-ES"/>
        </w:rPr>
      </w:pPr>
      <w:r w:rsidRPr="006F658F">
        <w:rPr>
          <w:rFonts w:ascii="Arial" w:hAnsi="Arial" w:cs="Arial"/>
          <w:sz w:val="24"/>
          <w:szCs w:val="24"/>
          <w:lang w:val="es-ES"/>
        </w:rPr>
        <w:br/>
        <w:t>En la actualidad, el empleo de los pavimentos intertrabados de adoquines de hormigón, cuyas aplicaciones urbanas constituyen una de las más importantes, experimenta un fuerte impulso en el ámbito municipal debido a sus ventajas técnicas, económicas y estéticas, como así también por el factor mano de obra, ya que permite emplear a más gente (y con menos experiencia) que las otras alternativas de pavimentación en asfalto y el hormigón.</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El adoquín de hormigón es un producto de ingeniería, adecuadamente diseñado y fabricado, pudiendo alcanzar altos estándares de calidad por ser un elemento vibrocomprimido de hormigón “seco” y curado bajo condiciones constantes de temperatura y humedad.</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Todas las piezas trabajan conjuntamente para distribuir las cargas hacia las capas inferiores, aprovechando el efecto de “bóveda” para descomponer el esfuerzo vertical en una componente horizontal, los que se suman al giro.</w:t>
      </w:r>
    </w:p>
    <w:p w:rsidR="006F658F" w:rsidRPr="006F658F" w:rsidRDefault="006F658F" w:rsidP="006F658F">
      <w:pPr>
        <w:spacing w:after="0"/>
        <w:jc w:val="both"/>
        <w:rPr>
          <w:rFonts w:ascii="Arial" w:hAnsi="Arial" w:cs="Arial"/>
          <w:sz w:val="24"/>
          <w:szCs w:val="24"/>
          <w:lang w:val="es-ES"/>
        </w:rPr>
      </w:pPr>
    </w:p>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Componentes de un PIAH</w:t>
      </w:r>
    </w:p>
    <w:p w:rsidR="006F658F" w:rsidRPr="006F658F" w:rsidRDefault="006F658F" w:rsidP="006F658F">
      <w:pPr>
        <w:spacing w:after="0"/>
        <w:jc w:val="both"/>
        <w:rPr>
          <w:rFonts w:ascii="Arial" w:hAnsi="Arial" w:cs="Arial"/>
          <w:sz w:val="24"/>
          <w:szCs w:val="24"/>
          <w:lang w:val="es-ES"/>
        </w:rPr>
      </w:pPr>
      <w:r w:rsidRPr="006F658F">
        <w:rPr>
          <w:rFonts w:ascii="Arial" w:hAnsi="Arial" w:cs="Arial"/>
          <w:b/>
          <w:bCs/>
          <w:sz w:val="24"/>
          <w:szCs w:val="24"/>
          <w:lang w:val="es-ES"/>
        </w:rPr>
        <w:t>SUBRASANTE:</w:t>
      </w:r>
      <w:r w:rsidRPr="006F658F">
        <w:rPr>
          <w:rFonts w:ascii="Arial" w:hAnsi="Arial" w:cs="Arial"/>
          <w:sz w:val="24"/>
          <w:szCs w:val="24"/>
          <w:lang w:val="es-ES"/>
        </w:rPr>
        <w:t> Terreno natural adecuadamente compactado hasta alcanzar una capacidad portante mínima.</w:t>
      </w:r>
    </w:p>
    <w:p w:rsidR="006F658F" w:rsidRPr="006F658F" w:rsidRDefault="006F658F" w:rsidP="006F658F">
      <w:pPr>
        <w:spacing w:after="0"/>
        <w:jc w:val="both"/>
        <w:rPr>
          <w:rFonts w:ascii="Arial" w:hAnsi="Arial" w:cs="Arial"/>
          <w:sz w:val="24"/>
          <w:szCs w:val="24"/>
          <w:lang w:val="es-ES"/>
        </w:rPr>
      </w:pPr>
      <w:r w:rsidRPr="006F658F">
        <w:rPr>
          <w:rFonts w:ascii="Arial" w:hAnsi="Arial" w:cs="Arial"/>
          <w:b/>
          <w:bCs/>
          <w:sz w:val="24"/>
          <w:szCs w:val="24"/>
          <w:lang w:val="es-ES"/>
        </w:rPr>
        <w:t>SUBBASE:</w:t>
      </w:r>
      <w:r w:rsidRPr="006F658F">
        <w:rPr>
          <w:rFonts w:ascii="Arial" w:hAnsi="Arial" w:cs="Arial"/>
          <w:sz w:val="24"/>
          <w:szCs w:val="24"/>
          <w:lang w:val="es-ES"/>
        </w:rPr>
        <w:t> Conjunto de capas naturales, de material granular seleccionado, estabilizado y compactado, situadas directamente sobre la subrasante.</w:t>
      </w:r>
      <w:r>
        <w:rPr>
          <w:rFonts w:ascii="Arial" w:hAnsi="Arial" w:cs="Arial"/>
          <w:sz w:val="24"/>
          <w:szCs w:val="24"/>
          <w:lang w:val="es-ES"/>
        </w:rPr>
        <w:tab/>
      </w:r>
      <w:r w:rsidRPr="006F658F">
        <w:rPr>
          <w:rFonts w:ascii="Arial" w:hAnsi="Arial" w:cs="Arial"/>
          <w:sz w:val="24"/>
          <w:szCs w:val="24"/>
          <w:lang w:val="es-ES"/>
        </w:rPr>
        <w:br/>
      </w:r>
      <w:r w:rsidRPr="006F658F">
        <w:rPr>
          <w:rFonts w:ascii="Arial" w:hAnsi="Arial" w:cs="Arial"/>
          <w:b/>
          <w:bCs/>
          <w:sz w:val="24"/>
          <w:szCs w:val="24"/>
          <w:lang w:val="es-ES"/>
        </w:rPr>
        <w:br/>
        <w:t>BASE:</w:t>
      </w:r>
      <w:r w:rsidRPr="006F658F">
        <w:rPr>
          <w:rFonts w:ascii="Arial" w:hAnsi="Arial" w:cs="Arial"/>
          <w:sz w:val="24"/>
          <w:szCs w:val="24"/>
          <w:lang w:val="es-ES"/>
        </w:rPr>
        <w:t> Principal elemento portante de la estructura, situada sobre la subbase. Puede ser construida con material granular, con un mayor grado de compactación que el alcanzado en la subbase o con hormigón pobre.</w:t>
      </w:r>
      <w:r>
        <w:rPr>
          <w:rFonts w:ascii="Arial" w:hAnsi="Arial" w:cs="Arial"/>
          <w:sz w:val="24"/>
          <w:szCs w:val="24"/>
          <w:lang w:val="es-ES"/>
        </w:rPr>
        <w:tab/>
      </w:r>
      <w:r w:rsidRPr="006F658F">
        <w:rPr>
          <w:rFonts w:ascii="Arial" w:hAnsi="Arial" w:cs="Arial"/>
          <w:sz w:val="24"/>
          <w:szCs w:val="24"/>
          <w:lang w:val="es-ES"/>
        </w:rPr>
        <w:br/>
      </w:r>
      <w:r w:rsidRPr="006F658F">
        <w:rPr>
          <w:rFonts w:ascii="Arial" w:hAnsi="Arial" w:cs="Arial"/>
          <w:b/>
          <w:bCs/>
          <w:sz w:val="24"/>
          <w:szCs w:val="24"/>
          <w:lang w:val="es-ES"/>
        </w:rPr>
        <w:br/>
        <w:t>CAMA DE ASIENTO:</w:t>
      </w:r>
      <w:r w:rsidRPr="006F658F">
        <w:rPr>
          <w:rFonts w:ascii="Arial" w:hAnsi="Arial" w:cs="Arial"/>
          <w:sz w:val="24"/>
          <w:szCs w:val="24"/>
          <w:lang w:val="es-ES"/>
        </w:rPr>
        <w:t xml:space="preserve"> Base de apoyo de los adoquines, destinada a absorber sus diferencias de espesor debidas a la tolerancia de fabricación, de manera que éstos una vez compactados se obtenga una superficie homogénea. Se ejecuta con arena gruesa en un espesor de aproximadamente </w:t>
      </w:r>
      <w:smartTag w:uri="urn:schemas-microsoft-com:office:smarttags" w:element="metricconverter">
        <w:smartTagPr>
          <w:attr w:name="ProductID" w:val="8 cm"/>
        </w:smartTagPr>
        <w:r w:rsidRPr="006F658F">
          <w:rPr>
            <w:rFonts w:ascii="Arial" w:hAnsi="Arial" w:cs="Arial"/>
            <w:sz w:val="24"/>
            <w:szCs w:val="24"/>
            <w:lang w:val="es-ES"/>
          </w:rPr>
          <w:t>8 cm</w:t>
        </w:r>
      </w:smartTag>
      <w:r w:rsidRPr="006F658F">
        <w:rPr>
          <w:rFonts w:ascii="Arial" w:hAnsi="Arial" w:cs="Arial"/>
          <w:sz w:val="24"/>
          <w:szCs w:val="24"/>
          <w:lang w:val="es-ES"/>
        </w:rPr>
        <w:t>.</w:t>
      </w:r>
    </w:p>
    <w:p w:rsidR="006F658F" w:rsidRPr="006F658F" w:rsidRDefault="006F658F" w:rsidP="006F658F">
      <w:pPr>
        <w:spacing w:after="0"/>
        <w:jc w:val="both"/>
        <w:rPr>
          <w:rFonts w:ascii="Arial" w:hAnsi="Arial" w:cs="Arial"/>
          <w:b/>
          <w:sz w:val="24"/>
          <w:szCs w:val="24"/>
          <w:lang w:val="es-ES_tradnl"/>
        </w:rPr>
      </w:pPr>
    </w:p>
    <w:p w:rsidR="006F658F" w:rsidRPr="006F658F" w:rsidRDefault="006F658F" w:rsidP="006F658F">
      <w:pPr>
        <w:spacing w:after="0"/>
        <w:jc w:val="both"/>
        <w:rPr>
          <w:rFonts w:ascii="Arial" w:hAnsi="Arial" w:cs="Arial"/>
          <w:sz w:val="24"/>
          <w:szCs w:val="24"/>
          <w:lang w:val="es-ES"/>
        </w:rPr>
      </w:pPr>
      <w:r w:rsidRPr="006F658F">
        <w:rPr>
          <w:rFonts w:ascii="Arial" w:hAnsi="Arial" w:cs="Arial"/>
          <w:b/>
          <w:bCs/>
          <w:sz w:val="24"/>
          <w:szCs w:val="24"/>
          <w:lang w:val="es-ES"/>
        </w:rPr>
        <w:t>ADOQUINES:</w:t>
      </w:r>
      <w:r w:rsidRPr="006F658F">
        <w:rPr>
          <w:rFonts w:ascii="Arial" w:hAnsi="Arial" w:cs="Arial"/>
          <w:sz w:val="24"/>
          <w:szCs w:val="24"/>
          <w:lang w:val="es-ES"/>
        </w:rPr>
        <w:t> Elementos prefabricados de hormigón, cuya cara exterior, una vez colocados sobre la cama de asiento y sus juntas selladas y finalmente compactados, forman la capa de rodadura de la superficie a pavimentar.</w:t>
      </w:r>
    </w:p>
    <w:p w:rsidR="006F658F" w:rsidRPr="006F658F" w:rsidRDefault="006F658F" w:rsidP="006F658F">
      <w:pPr>
        <w:spacing w:after="0"/>
        <w:jc w:val="both"/>
        <w:rPr>
          <w:rFonts w:ascii="Arial" w:hAnsi="Arial" w:cs="Arial"/>
          <w:b/>
          <w:sz w:val="24"/>
          <w:szCs w:val="24"/>
          <w:lang w:val="es-ES"/>
        </w:rPr>
      </w:pPr>
      <w:r w:rsidRPr="006F658F">
        <w:rPr>
          <w:rFonts w:ascii="Arial" w:hAnsi="Arial" w:cs="Arial"/>
          <w:b/>
          <w:sz w:val="24"/>
          <w:szCs w:val="24"/>
          <w:lang w:val="es-ES"/>
        </w:rPr>
        <w:t>Ejecución</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lastRenderedPageBreak/>
        <w:t>El Pavimento Intertrabado está conformado por adoquines de hormigón en una caja conformada por elementos de confinamiento, colocados sobre una capa de arena gruesa y sus juntas verticales rellenas con arena fina. De la misma manera que los pavimentos de asfalto, tienen una base, o una base con una subbase.</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En lo que respecta a las capas inferiores, éstas son similares a las de los pavimentos flexibles (asfálticos). Si bien está compuesto por elementos de hormigón, no se comporta como una losa, siendo sus deformaciones y tensiones similares a las que se generan en un pavimento de asfalto.</w:t>
      </w:r>
    </w:p>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br/>
        <w:t>Los adoquines son colocados en seco sin ningún tipo de aglomerante sobre una capa de asiento de arena gruesa y sus juntas selladas con arena fina. Para lograr que todas las piezas estén en un mismo plano, se pasa una placa vibrocompactadora dos veces: la primera luego de colocados los adoquines y sus cortes en contra de los cordones de confinamiento y la segunda y última, al momento de barrer la arena de sellado. Los cordones de confinamiento son una parte fundamental del sistema y pueden ser de hormigón colado insitu o premoldeados en planta.</w:t>
      </w:r>
    </w:p>
    <w:p w:rsidR="006F658F" w:rsidRPr="006F658F" w:rsidRDefault="006F658F" w:rsidP="006F658F">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1431"/>
        <w:gridCol w:w="3847"/>
        <w:gridCol w:w="3296"/>
      </w:tblGrid>
      <w:tr w:rsidR="006F658F" w:rsidRPr="006F658F" w:rsidTr="006F658F">
        <w:trPr>
          <w:jc w:val="center"/>
        </w:trPr>
        <w:tc>
          <w:tcPr>
            <w:tcW w:w="1431"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FIRMADA:</w:t>
            </w:r>
          </w:p>
        </w:tc>
        <w:tc>
          <w:tcPr>
            <w:tcW w:w="3847" w:type="dxa"/>
            <w:hideMark/>
          </w:tcPr>
          <w:p w:rsidR="006F658F" w:rsidRPr="006F658F" w:rsidRDefault="006F658F" w:rsidP="006F658F">
            <w:pPr>
              <w:spacing w:after="0"/>
              <w:jc w:val="both"/>
              <w:rPr>
                <w:rFonts w:ascii="Arial" w:hAnsi="Arial" w:cs="Arial"/>
                <w:b/>
                <w:sz w:val="24"/>
                <w:szCs w:val="24"/>
                <w:lang w:val="es-ES"/>
              </w:rPr>
            </w:pPr>
            <w:r w:rsidRPr="006F658F">
              <w:rPr>
                <w:rFonts w:ascii="Arial" w:hAnsi="Arial" w:cs="Arial"/>
                <w:b/>
                <w:bCs/>
                <w:sz w:val="24"/>
                <w:szCs w:val="24"/>
                <w:lang w:val="es-ES"/>
              </w:rPr>
              <w:t>Diego F. CASTILLO</w:t>
            </w:r>
          </w:p>
        </w:tc>
        <w:tc>
          <w:tcPr>
            <w:tcW w:w="3296"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(Presidente)</w:t>
            </w:r>
          </w:p>
        </w:tc>
      </w:tr>
      <w:tr w:rsidR="006F658F" w:rsidRPr="006F658F" w:rsidTr="006F658F">
        <w:trPr>
          <w:jc w:val="center"/>
        </w:trPr>
        <w:tc>
          <w:tcPr>
            <w:tcW w:w="1431" w:type="dxa"/>
          </w:tcPr>
          <w:p w:rsidR="006F658F" w:rsidRPr="006F658F" w:rsidRDefault="006F658F" w:rsidP="006F658F">
            <w:pPr>
              <w:spacing w:after="0"/>
              <w:jc w:val="both"/>
              <w:rPr>
                <w:rFonts w:ascii="Arial" w:hAnsi="Arial" w:cs="Arial"/>
                <w:sz w:val="24"/>
                <w:szCs w:val="24"/>
                <w:lang w:val="es-ES"/>
              </w:rPr>
            </w:pPr>
          </w:p>
        </w:tc>
        <w:tc>
          <w:tcPr>
            <w:tcW w:w="3847"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Noelia RINERO</w:t>
            </w:r>
          </w:p>
        </w:tc>
        <w:tc>
          <w:tcPr>
            <w:tcW w:w="3296"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Vicepresidente 1°</w:t>
            </w:r>
          </w:p>
        </w:tc>
      </w:tr>
      <w:tr w:rsidR="006F658F" w:rsidRPr="006F658F" w:rsidTr="006F658F">
        <w:trPr>
          <w:jc w:val="center"/>
        </w:trPr>
        <w:tc>
          <w:tcPr>
            <w:tcW w:w="1431" w:type="dxa"/>
          </w:tcPr>
          <w:p w:rsidR="006F658F" w:rsidRPr="006F658F" w:rsidRDefault="006F658F" w:rsidP="006F658F">
            <w:pPr>
              <w:spacing w:after="0"/>
              <w:jc w:val="both"/>
              <w:rPr>
                <w:rFonts w:ascii="Arial" w:hAnsi="Arial" w:cs="Arial"/>
                <w:sz w:val="24"/>
                <w:szCs w:val="24"/>
                <w:lang w:val="es-ES"/>
              </w:rPr>
            </w:pPr>
          </w:p>
        </w:tc>
        <w:tc>
          <w:tcPr>
            <w:tcW w:w="3847"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Freddy E. ROSSI</w:t>
            </w:r>
          </w:p>
        </w:tc>
        <w:tc>
          <w:tcPr>
            <w:tcW w:w="3296"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Vicepresidente 2°</w:t>
            </w:r>
          </w:p>
        </w:tc>
      </w:tr>
      <w:tr w:rsidR="006F658F" w:rsidRPr="006F658F" w:rsidTr="006F658F">
        <w:trPr>
          <w:jc w:val="center"/>
        </w:trPr>
        <w:tc>
          <w:tcPr>
            <w:tcW w:w="1431" w:type="dxa"/>
          </w:tcPr>
          <w:p w:rsidR="006F658F" w:rsidRPr="006F658F" w:rsidRDefault="006F658F" w:rsidP="006F658F">
            <w:pPr>
              <w:spacing w:after="0"/>
              <w:jc w:val="both"/>
              <w:rPr>
                <w:rFonts w:ascii="Arial" w:hAnsi="Arial" w:cs="Arial"/>
                <w:sz w:val="24"/>
                <w:szCs w:val="24"/>
                <w:lang w:val="es-ES"/>
              </w:rPr>
            </w:pPr>
          </w:p>
        </w:tc>
        <w:tc>
          <w:tcPr>
            <w:tcW w:w="3847"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Luis CALVI</w:t>
            </w:r>
          </w:p>
        </w:tc>
        <w:tc>
          <w:tcPr>
            <w:tcW w:w="3296"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Concejal</w:t>
            </w:r>
          </w:p>
        </w:tc>
      </w:tr>
      <w:tr w:rsidR="006F658F" w:rsidRPr="006F658F" w:rsidTr="006F658F">
        <w:trPr>
          <w:jc w:val="center"/>
        </w:trPr>
        <w:tc>
          <w:tcPr>
            <w:tcW w:w="1431" w:type="dxa"/>
          </w:tcPr>
          <w:p w:rsidR="006F658F" w:rsidRPr="006F658F" w:rsidRDefault="006F658F" w:rsidP="006F658F">
            <w:pPr>
              <w:spacing w:after="0"/>
              <w:jc w:val="both"/>
              <w:rPr>
                <w:rFonts w:ascii="Arial" w:hAnsi="Arial" w:cs="Arial"/>
                <w:sz w:val="24"/>
                <w:szCs w:val="24"/>
                <w:lang w:val="es-ES"/>
              </w:rPr>
            </w:pPr>
          </w:p>
        </w:tc>
        <w:tc>
          <w:tcPr>
            <w:tcW w:w="3847"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Gladys GUDIÑO</w:t>
            </w:r>
          </w:p>
        </w:tc>
        <w:tc>
          <w:tcPr>
            <w:tcW w:w="3296"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Concejal</w:t>
            </w:r>
          </w:p>
        </w:tc>
      </w:tr>
      <w:tr w:rsidR="006F658F" w:rsidRPr="006F658F" w:rsidTr="006F658F">
        <w:trPr>
          <w:jc w:val="center"/>
        </w:trPr>
        <w:tc>
          <w:tcPr>
            <w:tcW w:w="1431" w:type="dxa"/>
          </w:tcPr>
          <w:p w:rsidR="006F658F" w:rsidRPr="006F658F" w:rsidRDefault="006F658F" w:rsidP="006F658F">
            <w:pPr>
              <w:spacing w:after="0"/>
              <w:jc w:val="both"/>
              <w:rPr>
                <w:rFonts w:ascii="Arial" w:hAnsi="Arial" w:cs="Arial"/>
                <w:sz w:val="24"/>
                <w:szCs w:val="24"/>
                <w:lang w:val="es-ES"/>
              </w:rPr>
            </w:pPr>
          </w:p>
        </w:tc>
        <w:tc>
          <w:tcPr>
            <w:tcW w:w="3847"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Mabel RODRIGUEZ</w:t>
            </w:r>
          </w:p>
        </w:tc>
        <w:tc>
          <w:tcPr>
            <w:tcW w:w="3296"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Concejal</w:t>
            </w:r>
          </w:p>
        </w:tc>
      </w:tr>
    </w:tbl>
    <w:p w:rsidR="006F658F" w:rsidRPr="006F658F" w:rsidRDefault="006F658F" w:rsidP="006F658F">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3240"/>
        <w:gridCol w:w="1080"/>
        <w:gridCol w:w="1080"/>
        <w:gridCol w:w="3420"/>
      </w:tblGrid>
      <w:tr w:rsidR="006F658F" w:rsidRPr="006F658F" w:rsidTr="006F658F">
        <w:trPr>
          <w:jc w:val="center"/>
        </w:trPr>
        <w:tc>
          <w:tcPr>
            <w:tcW w:w="3240"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Sancionada según Acta Nº</w:t>
            </w:r>
          </w:p>
        </w:tc>
        <w:tc>
          <w:tcPr>
            <w:tcW w:w="1080"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74</w:t>
            </w:r>
          </w:p>
        </w:tc>
        <w:tc>
          <w:tcPr>
            <w:tcW w:w="1080"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Fecha:</w:t>
            </w:r>
          </w:p>
        </w:tc>
        <w:tc>
          <w:tcPr>
            <w:tcW w:w="3420"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14/03/2018</w:t>
            </w:r>
          </w:p>
        </w:tc>
      </w:tr>
      <w:tr w:rsidR="006F658F" w:rsidRPr="006F658F" w:rsidTr="006F658F">
        <w:trPr>
          <w:jc w:val="center"/>
        </w:trPr>
        <w:tc>
          <w:tcPr>
            <w:tcW w:w="3240" w:type="dxa"/>
          </w:tcPr>
          <w:p w:rsidR="006F658F" w:rsidRPr="006F658F" w:rsidRDefault="006F658F" w:rsidP="006F658F">
            <w:pPr>
              <w:spacing w:after="0"/>
              <w:jc w:val="both"/>
              <w:rPr>
                <w:rFonts w:ascii="Arial" w:hAnsi="Arial" w:cs="Arial"/>
                <w:sz w:val="24"/>
                <w:szCs w:val="24"/>
                <w:lang w:val="es-ES"/>
              </w:rPr>
            </w:pPr>
          </w:p>
        </w:tc>
        <w:tc>
          <w:tcPr>
            <w:tcW w:w="1080" w:type="dxa"/>
          </w:tcPr>
          <w:p w:rsidR="006F658F" w:rsidRPr="006F658F" w:rsidRDefault="006F658F" w:rsidP="006F658F">
            <w:pPr>
              <w:spacing w:after="0"/>
              <w:jc w:val="both"/>
              <w:rPr>
                <w:rFonts w:ascii="Arial" w:hAnsi="Arial" w:cs="Arial"/>
                <w:b/>
                <w:bCs/>
                <w:sz w:val="24"/>
                <w:szCs w:val="24"/>
                <w:lang w:val="es-ES"/>
              </w:rPr>
            </w:pPr>
          </w:p>
        </w:tc>
        <w:tc>
          <w:tcPr>
            <w:tcW w:w="1080" w:type="dxa"/>
          </w:tcPr>
          <w:p w:rsidR="006F658F" w:rsidRPr="006F658F" w:rsidRDefault="006F658F" w:rsidP="006F658F">
            <w:pPr>
              <w:spacing w:after="0"/>
              <w:jc w:val="both"/>
              <w:rPr>
                <w:rFonts w:ascii="Arial" w:hAnsi="Arial" w:cs="Arial"/>
                <w:sz w:val="24"/>
                <w:szCs w:val="24"/>
                <w:lang w:val="es-ES"/>
              </w:rPr>
            </w:pPr>
          </w:p>
        </w:tc>
        <w:tc>
          <w:tcPr>
            <w:tcW w:w="3420" w:type="dxa"/>
          </w:tcPr>
          <w:p w:rsidR="006F658F" w:rsidRPr="006F658F" w:rsidRDefault="006F658F" w:rsidP="006F658F">
            <w:pPr>
              <w:spacing w:after="0"/>
              <w:jc w:val="both"/>
              <w:rPr>
                <w:rFonts w:ascii="Arial" w:hAnsi="Arial" w:cs="Arial"/>
                <w:b/>
                <w:bCs/>
                <w:sz w:val="24"/>
                <w:szCs w:val="24"/>
                <w:lang w:val="es-ES"/>
              </w:rPr>
            </w:pPr>
          </w:p>
        </w:tc>
      </w:tr>
      <w:tr w:rsidR="006F658F" w:rsidRPr="006F658F" w:rsidTr="006F658F">
        <w:trPr>
          <w:jc w:val="center"/>
        </w:trPr>
        <w:tc>
          <w:tcPr>
            <w:tcW w:w="3240"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Promulgada por Decreto Nº</w:t>
            </w:r>
          </w:p>
        </w:tc>
        <w:tc>
          <w:tcPr>
            <w:tcW w:w="1080"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054</w:t>
            </w:r>
          </w:p>
        </w:tc>
        <w:tc>
          <w:tcPr>
            <w:tcW w:w="1080" w:type="dxa"/>
            <w:hideMark/>
          </w:tcPr>
          <w:p w:rsidR="006F658F" w:rsidRPr="006F658F" w:rsidRDefault="006F658F" w:rsidP="006F658F">
            <w:pPr>
              <w:spacing w:after="0"/>
              <w:jc w:val="both"/>
              <w:rPr>
                <w:rFonts w:ascii="Arial" w:hAnsi="Arial" w:cs="Arial"/>
                <w:sz w:val="24"/>
                <w:szCs w:val="24"/>
                <w:lang w:val="es-ES"/>
              </w:rPr>
            </w:pPr>
            <w:r w:rsidRPr="006F658F">
              <w:rPr>
                <w:rFonts w:ascii="Arial" w:hAnsi="Arial" w:cs="Arial"/>
                <w:sz w:val="24"/>
                <w:szCs w:val="24"/>
                <w:lang w:val="es-ES"/>
              </w:rPr>
              <w:t>Fecha:</w:t>
            </w:r>
          </w:p>
        </w:tc>
        <w:tc>
          <w:tcPr>
            <w:tcW w:w="3420" w:type="dxa"/>
            <w:hideMark/>
          </w:tcPr>
          <w:p w:rsidR="006F658F" w:rsidRPr="006F658F" w:rsidRDefault="006F658F" w:rsidP="006F658F">
            <w:pPr>
              <w:spacing w:after="0"/>
              <w:jc w:val="both"/>
              <w:rPr>
                <w:rFonts w:ascii="Arial" w:hAnsi="Arial" w:cs="Arial"/>
                <w:b/>
                <w:bCs/>
                <w:sz w:val="24"/>
                <w:szCs w:val="24"/>
                <w:lang w:val="es-ES"/>
              </w:rPr>
            </w:pPr>
            <w:r w:rsidRPr="006F658F">
              <w:rPr>
                <w:rFonts w:ascii="Arial" w:hAnsi="Arial" w:cs="Arial"/>
                <w:b/>
                <w:bCs/>
                <w:sz w:val="24"/>
                <w:szCs w:val="24"/>
                <w:lang w:val="es-ES"/>
              </w:rPr>
              <w:t>15/03/2018</w:t>
            </w:r>
          </w:p>
        </w:tc>
      </w:tr>
    </w:tbl>
    <w:p w:rsidR="006F658F" w:rsidRPr="006F658F" w:rsidRDefault="006F658F" w:rsidP="006F658F">
      <w:pPr>
        <w:spacing w:after="0"/>
        <w:jc w:val="both"/>
        <w:rPr>
          <w:rFonts w:ascii="Arial" w:hAnsi="Arial" w:cs="Arial"/>
          <w:sz w:val="24"/>
          <w:szCs w:val="24"/>
          <w:lang w:val="es-ES"/>
        </w:rPr>
      </w:pPr>
    </w:p>
    <w:p w:rsidR="0063508B" w:rsidRPr="00250739" w:rsidRDefault="0063508B" w:rsidP="0063508B">
      <w:pPr>
        <w:pStyle w:val="Ttulo2"/>
        <w:rPr>
          <w:rFonts w:ascii="Arial" w:hAnsi="Arial" w:cs="Arial"/>
          <w:b/>
          <w:szCs w:val="24"/>
        </w:rPr>
      </w:pPr>
      <w:bookmarkStart w:id="22" w:name="_Toc3363626"/>
      <w:r w:rsidRPr="00250739">
        <w:rPr>
          <w:rFonts w:ascii="Arial" w:hAnsi="Arial" w:cs="Arial"/>
          <w:b/>
          <w:szCs w:val="24"/>
        </w:rPr>
        <w:t>Ordenanza N° 1.</w:t>
      </w:r>
      <w:r>
        <w:rPr>
          <w:rFonts w:ascii="Arial" w:hAnsi="Arial" w:cs="Arial"/>
          <w:b/>
          <w:szCs w:val="24"/>
        </w:rPr>
        <w:t>177</w:t>
      </w:r>
      <w:bookmarkEnd w:id="22"/>
    </w:p>
    <w:p w:rsidR="006F658F" w:rsidRPr="006F658F" w:rsidRDefault="006F658F" w:rsidP="006F658F">
      <w:pPr>
        <w:spacing w:after="0"/>
        <w:jc w:val="both"/>
        <w:rPr>
          <w:rFonts w:ascii="Arial" w:hAnsi="Arial" w:cs="Arial"/>
          <w:sz w:val="24"/>
          <w:szCs w:val="24"/>
          <w:u w:val="single"/>
          <w:lang w:val="es-ES"/>
        </w:rPr>
      </w:pPr>
    </w:p>
    <w:p w:rsidR="006F658F" w:rsidRPr="006F658F" w:rsidRDefault="006F658F" w:rsidP="006F658F">
      <w:pPr>
        <w:spacing w:after="0"/>
        <w:jc w:val="both"/>
        <w:rPr>
          <w:rFonts w:ascii="Arial" w:hAnsi="Arial" w:cs="Arial"/>
          <w:i/>
          <w:sz w:val="24"/>
          <w:szCs w:val="24"/>
        </w:rPr>
      </w:pPr>
      <w:r w:rsidRPr="006F658F">
        <w:rPr>
          <w:rFonts w:ascii="Arial" w:hAnsi="Arial" w:cs="Arial"/>
          <w:b/>
          <w:bCs/>
          <w:i/>
          <w:sz w:val="24"/>
          <w:szCs w:val="24"/>
        </w:rPr>
        <w:t>VISTO:</w:t>
      </w:r>
      <w:r w:rsidRPr="006F658F">
        <w:rPr>
          <w:rFonts w:ascii="Arial" w:hAnsi="Arial" w:cs="Arial"/>
          <w:i/>
          <w:sz w:val="24"/>
          <w:szCs w:val="24"/>
        </w:rPr>
        <w:t xml:space="preserve"> </w:t>
      </w:r>
    </w:p>
    <w:p w:rsidR="006F658F" w:rsidRPr="0063508B" w:rsidRDefault="006F658F" w:rsidP="006F658F">
      <w:pPr>
        <w:spacing w:after="0"/>
        <w:jc w:val="both"/>
        <w:rPr>
          <w:rFonts w:ascii="Arial" w:hAnsi="Arial" w:cs="Arial"/>
          <w:sz w:val="24"/>
          <w:szCs w:val="24"/>
          <w:lang w:val="es-ES"/>
        </w:rPr>
      </w:pPr>
      <w:r w:rsidRPr="006F658F">
        <w:rPr>
          <w:rFonts w:ascii="Arial" w:hAnsi="Arial" w:cs="Arial"/>
          <w:b/>
          <w:i/>
          <w:sz w:val="24"/>
          <w:szCs w:val="24"/>
          <w:lang w:val="es-ES"/>
        </w:rPr>
        <w:t xml:space="preserve">             </w:t>
      </w:r>
      <w:r w:rsidRPr="0063508B">
        <w:rPr>
          <w:rFonts w:ascii="Arial" w:hAnsi="Arial" w:cs="Arial"/>
          <w:sz w:val="24"/>
          <w:szCs w:val="24"/>
          <w:lang w:val="es-ES"/>
        </w:rPr>
        <w:t>Lo establecido en</w:t>
      </w:r>
      <w:r w:rsidRPr="0063508B">
        <w:rPr>
          <w:rFonts w:ascii="Arial" w:hAnsi="Arial" w:cs="Arial"/>
          <w:b/>
          <w:sz w:val="24"/>
          <w:szCs w:val="24"/>
          <w:lang w:val="es-ES"/>
        </w:rPr>
        <w:t xml:space="preserve"> </w:t>
      </w:r>
      <w:r w:rsidRPr="0063508B">
        <w:rPr>
          <w:rFonts w:ascii="Arial" w:hAnsi="Arial" w:cs="Arial"/>
          <w:sz w:val="24"/>
          <w:szCs w:val="24"/>
          <w:lang w:val="es-ES"/>
        </w:rPr>
        <w:t>la ley Provincial 10.031 mediante la cual se crea el Régimen de Provisión del Boleto Educativo Gratuito para ser utilizado en el transporte de pasajeros urbanos, suburbanos e interurbanos de jurisdicción provincial, en particular a lo prescripto en el Artículo 8 del Decreto Nº 2596/2011 que corre como Anexo Único al mencionado instrumento legal.</w:t>
      </w:r>
    </w:p>
    <w:p w:rsidR="006F658F" w:rsidRPr="0063508B" w:rsidRDefault="006F658F" w:rsidP="006F658F">
      <w:pPr>
        <w:spacing w:after="0"/>
        <w:jc w:val="both"/>
        <w:rPr>
          <w:rFonts w:ascii="Arial" w:hAnsi="Arial" w:cs="Arial"/>
          <w:b/>
          <w:sz w:val="24"/>
          <w:szCs w:val="24"/>
          <w:lang w:val="es-ES"/>
        </w:rPr>
      </w:pPr>
    </w:p>
    <w:p w:rsidR="006F658F" w:rsidRPr="006F658F" w:rsidRDefault="006F658F" w:rsidP="006F658F">
      <w:pPr>
        <w:spacing w:after="0"/>
        <w:jc w:val="both"/>
        <w:rPr>
          <w:rFonts w:ascii="Arial" w:hAnsi="Arial" w:cs="Arial"/>
          <w:i/>
          <w:sz w:val="24"/>
          <w:szCs w:val="24"/>
          <w:lang w:val="es-ES"/>
        </w:rPr>
      </w:pPr>
      <w:r w:rsidRPr="006F658F">
        <w:rPr>
          <w:rFonts w:ascii="Arial" w:hAnsi="Arial" w:cs="Arial"/>
          <w:b/>
          <w:i/>
          <w:sz w:val="24"/>
          <w:szCs w:val="24"/>
          <w:lang w:val="es-ES"/>
        </w:rPr>
        <w:t>Y CONSIDERANDO:</w:t>
      </w:r>
      <w:r w:rsidRPr="006F658F">
        <w:rPr>
          <w:rFonts w:ascii="Arial" w:hAnsi="Arial" w:cs="Arial"/>
          <w:i/>
          <w:sz w:val="24"/>
          <w:szCs w:val="24"/>
          <w:lang w:val="es-ES"/>
        </w:rPr>
        <w:t xml:space="preserve"> </w:t>
      </w:r>
    </w:p>
    <w:p w:rsidR="006F658F" w:rsidRPr="0063508B" w:rsidRDefault="006F658F" w:rsidP="006F658F">
      <w:pPr>
        <w:spacing w:after="0"/>
        <w:jc w:val="both"/>
        <w:rPr>
          <w:rFonts w:ascii="Arial" w:hAnsi="Arial" w:cs="Arial"/>
          <w:sz w:val="24"/>
          <w:szCs w:val="24"/>
          <w:lang w:val="es-ES"/>
        </w:rPr>
      </w:pPr>
      <w:r w:rsidRPr="006F658F">
        <w:rPr>
          <w:rFonts w:ascii="Arial" w:hAnsi="Arial" w:cs="Arial"/>
          <w:i/>
          <w:sz w:val="24"/>
          <w:szCs w:val="24"/>
          <w:lang w:val="es-ES"/>
        </w:rPr>
        <w:t xml:space="preserve">                                       </w:t>
      </w:r>
      <w:r w:rsidRPr="0063508B">
        <w:rPr>
          <w:rFonts w:ascii="Arial" w:hAnsi="Arial" w:cs="Arial"/>
          <w:sz w:val="24"/>
          <w:szCs w:val="24"/>
          <w:lang w:val="es-ES"/>
        </w:rPr>
        <w:t>Lo establecido en la Resolución Nº 078/2004 y sus modificatorias, que las Municipalidades deberán adherir al Programa, firmando el Convenio de Adhesión con la Secretaria de Transporte, “ad referéndum” del Concejo Deliberante.</w:t>
      </w:r>
    </w:p>
    <w:p w:rsidR="006F658F" w:rsidRPr="0063508B" w:rsidRDefault="006F658F" w:rsidP="006F658F">
      <w:pPr>
        <w:spacing w:after="0"/>
        <w:jc w:val="both"/>
        <w:rPr>
          <w:rFonts w:ascii="Arial" w:hAnsi="Arial" w:cs="Arial"/>
          <w:sz w:val="24"/>
          <w:szCs w:val="24"/>
          <w:lang w:val="es-ES"/>
        </w:rPr>
      </w:pPr>
      <w:r w:rsidRPr="0063508B">
        <w:rPr>
          <w:rFonts w:ascii="Arial" w:hAnsi="Arial" w:cs="Arial"/>
          <w:sz w:val="24"/>
          <w:szCs w:val="24"/>
          <w:lang w:val="es-ES"/>
        </w:rPr>
        <w:t>Que este Municipio con gran esfuerzo y en sintonía con su política, decidió nuevamente este año firmar el correspondiente Convenio para llevar adelante la ejecución de la Provisión del Boleto Educativo Gratuito, a los fines de garantizar los alcances del mismo a todos aquellos que asisten a los Establecimientos Escolares que se encuentran ubicados en la zona rural bajo nuestra jurisdicción</w:t>
      </w:r>
    </w:p>
    <w:p w:rsidR="006F658F" w:rsidRPr="0063508B" w:rsidRDefault="006F658F" w:rsidP="006F658F">
      <w:pPr>
        <w:spacing w:after="0"/>
        <w:jc w:val="both"/>
        <w:rPr>
          <w:rFonts w:ascii="Arial" w:hAnsi="Arial" w:cs="Arial"/>
          <w:sz w:val="24"/>
          <w:szCs w:val="24"/>
          <w:lang w:val="es-ES"/>
        </w:rPr>
      </w:pPr>
      <w:r w:rsidRPr="0063508B">
        <w:rPr>
          <w:rFonts w:ascii="Arial" w:hAnsi="Arial" w:cs="Arial"/>
          <w:sz w:val="24"/>
          <w:szCs w:val="24"/>
          <w:lang w:val="es-ES"/>
        </w:rPr>
        <w:t>Es por ello que:</w:t>
      </w:r>
    </w:p>
    <w:p w:rsidR="006F658F" w:rsidRPr="006F658F" w:rsidRDefault="006F658F" w:rsidP="006F658F">
      <w:pPr>
        <w:spacing w:after="0"/>
        <w:jc w:val="both"/>
        <w:rPr>
          <w:rFonts w:ascii="Arial" w:hAnsi="Arial" w:cs="Arial"/>
          <w:i/>
          <w:sz w:val="24"/>
          <w:szCs w:val="24"/>
          <w:lang w:val="es-ES"/>
        </w:rPr>
      </w:pPr>
    </w:p>
    <w:p w:rsidR="006F658F" w:rsidRPr="006F658F" w:rsidRDefault="006F658F" w:rsidP="006F658F">
      <w:pPr>
        <w:spacing w:after="0"/>
        <w:jc w:val="both"/>
        <w:rPr>
          <w:rFonts w:ascii="Arial" w:hAnsi="Arial" w:cs="Arial"/>
          <w:i/>
          <w:sz w:val="24"/>
          <w:szCs w:val="24"/>
        </w:rPr>
      </w:pPr>
    </w:p>
    <w:p w:rsidR="006F658F" w:rsidRPr="006F658F" w:rsidRDefault="006F658F" w:rsidP="006F658F">
      <w:pPr>
        <w:spacing w:after="0"/>
        <w:jc w:val="both"/>
        <w:rPr>
          <w:rFonts w:ascii="Arial" w:hAnsi="Arial" w:cs="Arial"/>
          <w:i/>
          <w:sz w:val="24"/>
          <w:szCs w:val="24"/>
        </w:rPr>
      </w:pPr>
    </w:p>
    <w:p w:rsidR="006F658F" w:rsidRPr="0063508B" w:rsidRDefault="006F658F" w:rsidP="0063508B">
      <w:pPr>
        <w:spacing w:after="0"/>
        <w:jc w:val="center"/>
        <w:rPr>
          <w:rFonts w:ascii="Arial" w:hAnsi="Arial" w:cs="Arial"/>
          <w:b/>
          <w:sz w:val="24"/>
          <w:szCs w:val="24"/>
        </w:rPr>
      </w:pPr>
      <w:r w:rsidRPr="0063508B">
        <w:rPr>
          <w:rFonts w:ascii="Arial" w:hAnsi="Arial" w:cs="Arial"/>
          <w:b/>
          <w:sz w:val="24"/>
          <w:szCs w:val="24"/>
        </w:rPr>
        <w:t>EL HONORABLE CONCEJO DELIBERANTE SANCIONA CON FUERZA DE</w:t>
      </w:r>
    </w:p>
    <w:p w:rsidR="006F658F" w:rsidRPr="0063508B" w:rsidRDefault="006F658F" w:rsidP="0063508B">
      <w:pPr>
        <w:spacing w:after="0"/>
        <w:jc w:val="center"/>
        <w:rPr>
          <w:rFonts w:ascii="Arial" w:hAnsi="Arial" w:cs="Arial"/>
          <w:b/>
          <w:sz w:val="24"/>
          <w:szCs w:val="24"/>
        </w:rPr>
      </w:pPr>
      <w:r w:rsidRPr="0063508B">
        <w:rPr>
          <w:rFonts w:ascii="Arial" w:hAnsi="Arial" w:cs="Arial"/>
          <w:b/>
          <w:sz w:val="24"/>
          <w:szCs w:val="24"/>
        </w:rPr>
        <w:t>ORDENANZA Nº 1.177</w:t>
      </w:r>
    </w:p>
    <w:p w:rsidR="006F658F" w:rsidRPr="006F658F" w:rsidRDefault="006F658F" w:rsidP="006F658F">
      <w:pPr>
        <w:spacing w:after="0"/>
        <w:jc w:val="both"/>
        <w:rPr>
          <w:rFonts w:ascii="Arial" w:hAnsi="Arial" w:cs="Arial"/>
          <w:b/>
          <w:i/>
          <w:sz w:val="24"/>
          <w:szCs w:val="24"/>
          <w:lang w:val="es-ES"/>
        </w:rPr>
      </w:pPr>
    </w:p>
    <w:p w:rsidR="006F658F" w:rsidRPr="0063508B" w:rsidRDefault="006F658F" w:rsidP="006F658F">
      <w:pPr>
        <w:spacing w:after="0"/>
        <w:jc w:val="both"/>
        <w:rPr>
          <w:rFonts w:ascii="Arial" w:hAnsi="Arial" w:cs="Arial"/>
          <w:b/>
          <w:bCs/>
          <w:sz w:val="24"/>
          <w:szCs w:val="24"/>
        </w:rPr>
      </w:pPr>
      <w:r w:rsidRPr="0063508B">
        <w:rPr>
          <w:rFonts w:ascii="Arial" w:hAnsi="Arial" w:cs="Arial"/>
          <w:b/>
          <w:sz w:val="24"/>
          <w:szCs w:val="24"/>
          <w:lang w:val="es-ES"/>
        </w:rPr>
        <w:t>Artículo 1</w:t>
      </w:r>
      <w:r w:rsidRPr="0063508B">
        <w:rPr>
          <w:rFonts w:ascii="Arial" w:hAnsi="Arial" w:cs="Arial"/>
          <w:b/>
          <w:sz w:val="24"/>
          <w:szCs w:val="24"/>
        </w:rPr>
        <w:sym w:font="Symbol" w:char="F0B0"/>
      </w:r>
      <w:r w:rsidRPr="0063508B">
        <w:rPr>
          <w:rFonts w:ascii="Arial" w:hAnsi="Arial" w:cs="Arial"/>
          <w:b/>
          <w:sz w:val="24"/>
          <w:szCs w:val="24"/>
          <w:lang w:val="es-ES"/>
        </w:rPr>
        <w:t>.-</w:t>
      </w:r>
      <w:r w:rsidRPr="0063508B">
        <w:rPr>
          <w:rFonts w:ascii="Arial" w:hAnsi="Arial" w:cs="Arial"/>
          <w:sz w:val="24"/>
          <w:szCs w:val="24"/>
          <w:lang w:val="es-ES"/>
        </w:rPr>
        <w:t xml:space="preserve"> </w:t>
      </w:r>
      <w:r w:rsidRPr="0063508B">
        <w:rPr>
          <w:rFonts w:ascii="Arial" w:hAnsi="Arial" w:cs="Arial"/>
          <w:b/>
          <w:sz w:val="24"/>
          <w:szCs w:val="24"/>
          <w:lang w:val="es-ES"/>
        </w:rPr>
        <w:t>RATIFIQUESE</w:t>
      </w:r>
      <w:r w:rsidRPr="0063508B">
        <w:rPr>
          <w:rFonts w:ascii="Arial" w:hAnsi="Arial" w:cs="Arial"/>
          <w:sz w:val="24"/>
          <w:szCs w:val="24"/>
          <w:lang w:val="es-ES"/>
        </w:rPr>
        <w:t xml:space="preserve"> </w:t>
      </w:r>
      <w:r w:rsidRPr="0063508B">
        <w:rPr>
          <w:rFonts w:ascii="Arial" w:hAnsi="Arial" w:cs="Arial"/>
          <w:bCs/>
          <w:sz w:val="24"/>
          <w:szCs w:val="24"/>
        </w:rPr>
        <w:t>el CONVENIO DE ADHESION PROVINCIA – MUNICIPIOS AL REGIMEN DE PROVISION DEL BOLETO EDUCATIVO GRATUITO DE LA PROVINCIA DE CORDOBA, suscripto entre la SECRETARIA DE TRANSPORTE DEL GOBIERNO DE LA PROVINCIA DE CORDOBA, representada en este acto por el Sr. Director General de Transporte, Ing. Marcelo Daniel MANSILLA, y la MUNICIPALIDAD DE MONTE CRISTO, representada por el Sr. Intendente Municipal, Ing. Agr. Fernando M. GAZZONI, con fecha 2 de Marzo de 2.018 y cuya copia se adjunta a la presente como parte constitutiva de la misma.</w:t>
      </w:r>
    </w:p>
    <w:p w:rsidR="006F658F" w:rsidRPr="0063508B" w:rsidRDefault="006F658F" w:rsidP="006F658F">
      <w:pPr>
        <w:spacing w:after="0"/>
        <w:jc w:val="both"/>
        <w:rPr>
          <w:rFonts w:ascii="Arial" w:hAnsi="Arial" w:cs="Arial"/>
          <w:b/>
          <w:sz w:val="24"/>
          <w:szCs w:val="24"/>
        </w:rPr>
      </w:pPr>
    </w:p>
    <w:p w:rsidR="006F658F" w:rsidRPr="0063508B" w:rsidRDefault="006F658F" w:rsidP="006F658F">
      <w:pPr>
        <w:spacing w:after="0"/>
        <w:jc w:val="both"/>
        <w:rPr>
          <w:rFonts w:ascii="Arial" w:hAnsi="Arial" w:cs="Arial"/>
          <w:b/>
          <w:sz w:val="24"/>
          <w:szCs w:val="24"/>
          <w:lang w:val="es-ES"/>
        </w:rPr>
      </w:pPr>
      <w:r w:rsidRPr="0063508B">
        <w:rPr>
          <w:rFonts w:ascii="Arial" w:hAnsi="Arial" w:cs="Arial"/>
          <w:b/>
          <w:sz w:val="24"/>
          <w:szCs w:val="24"/>
          <w:lang w:val="es-ES"/>
        </w:rPr>
        <w:t>Artículo 2º.-</w:t>
      </w:r>
      <w:r w:rsidRPr="0063508B">
        <w:rPr>
          <w:rFonts w:ascii="Arial" w:hAnsi="Arial" w:cs="Arial"/>
          <w:sz w:val="24"/>
          <w:szCs w:val="24"/>
          <w:lang w:val="es-ES"/>
        </w:rPr>
        <w:t xml:space="preserve"> Comuníquese, publíquese, entréguese copia certificada a la SECRETARIA DE TRANSPORTE DE CORDOBA,  dése al R.M  y  archívese.-</w:t>
      </w:r>
    </w:p>
    <w:p w:rsidR="006F658F" w:rsidRPr="0063508B" w:rsidRDefault="006F658F" w:rsidP="006F658F">
      <w:pPr>
        <w:spacing w:after="0"/>
        <w:jc w:val="both"/>
        <w:rPr>
          <w:rFonts w:ascii="Arial" w:hAnsi="Arial" w:cs="Arial"/>
          <w:sz w:val="24"/>
          <w:szCs w:val="24"/>
          <w:lang w:val="es-ES"/>
        </w:rPr>
      </w:pPr>
    </w:p>
    <w:p w:rsidR="006F658F" w:rsidRPr="006F658F" w:rsidRDefault="006F658F" w:rsidP="006F658F">
      <w:pPr>
        <w:spacing w:after="0"/>
        <w:jc w:val="both"/>
        <w:rPr>
          <w:rFonts w:ascii="Arial" w:hAnsi="Arial" w:cs="Arial"/>
          <w:i/>
          <w:sz w:val="24"/>
          <w:szCs w:val="24"/>
          <w:lang w:val="es-ES"/>
        </w:rPr>
      </w:pPr>
    </w:p>
    <w:tbl>
      <w:tblPr>
        <w:tblW w:w="0" w:type="auto"/>
        <w:jc w:val="center"/>
        <w:tblInd w:w="70" w:type="dxa"/>
        <w:tblCellMar>
          <w:left w:w="70" w:type="dxa"/>
          <w:right w:w="70" w:type="dxa"/>
        </w:tblCellMar>
        <w:tblLook w:val="04A0"/>
      </w:tblPr>
      <w:tblGrid>
        <w:gridCol w:w="1431"/>
        <w:gridCol w:w="3847"/>
        <w:gridCol w:w="3296"/>
      </w:tblGrid>
      <w:tr w:rsidR="006F658F" w:rsidRPr="006F658F" w:rsidTr="0063508B">
        <w:trPr>
          <w:jc w:val="center"/>
        </w:trPr>
        <w:tc>
          <w:tcPr>
            <w:tcW w:w="1431"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FIRMADA:</w:t>
            </w:r>
          </w:p>
        </w:tc>
        <w:tc>
          <w:tcPr>
            <w:tcW w:w="3847" w:type="dxa"/>
            <w:hideMark/>
          </w:tcPr>
          <w:p w:rsidR="006F658F" w:rsidRPr="006F658F" w:rsidRDefault="006F658F" w:rsidP="006F658F">
            <w:pPr>
              <w:spacing w:after="0"/>
              <w:jc w:val="both"/>
              <w:rPr>
                <w:rFonts w:ascii="Arial" w:hAnsi="Arial" w:cs="Arial"/>
                <w:b/>
                <w:i/>
                <w:sz w:val="24"/>
                <w:szCs w:val="24"/>
                <w:lang w:val="es-ES"/>
              </w:rPr>
            </w:pPr>
            <w:r w:rsidRPr="006F658F">
              <w:rPr>
                <w:rFonts w:ascii="Arial" w:hAnsi="Arial" w:cs="Arial"/>
                <w:b/>
                <w:bCs/>
                <w:i/>
                <w:sz w:val="24"/>
                <w:szCs w:val="24"/>
                <w:lang w:val="es-ES"/>
              </w:rPr>
              <w:t>Diego F. CASTILLO</w:t>
            </w:r>
          </w:p>
        </w:tc>
        <w:tc>
          <w:tcPr>
            <w:tcW w:w="3296"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(Presidente)</w:t>
            </w:r>
          </w:p>
        </w:tc>
      </w:tr>
      <w:tr w:rsidR="006F658F" w:rsidRPr="006F658F" w:rsidTr="0063508B">
        <w:trPr>
          <w:jc w:val="center"/>
        </w:trPr>
        <w:tc>
          <w:tcPr>
            <w:tcW w:w="1431" w:type="dxa"/>
          </w:tcPr>
          <w:p w:rsidR="006F658F" w:rsidRPr="006F658F" w:rsidRDefault="006F658F" w:rsidP="006F658F">
            <w:pPr>
              <w:spacing w:after="0"/>
              <w:jc w:val="both"/>
              <w:rPr>
                <w:rFonts w:ascii="Arial" w:hAnsi="Arial" w:cs="Arial"/>
                <w:i/>
                <w:sz w:val="24"/>
                <w:szCs w:val="24"/>
                <w:lang w:val="es-ES"/>
              </w:rPr>
            </w:pPr>
          </w:p>
        </w:tc>
        <w:tc>
          <w:tcPr>
            <w:tcW w:w="3847"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Noelia RINERO</w:t>
            </w:r>
          </w:p>
        </w:tc>
        <w:tc>
          <w:tcPr>
            <w:tcW w:w="3296"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Vicepresidente 1°</w:t>
            </w:r>
          </w:p>
        </w:tc>
      </w:tr>
      <w:tr w:rsidR="006F658F" w:rsidRPr="006F658F" w:rsidTr="0063508B">
        <w:trPr>
          <w:jc w:val="center"/>
        </w:trPr>
        <w:tc>
          <w:tcPr>
            <w:tcW w:w="1431" w:type="dxa"/>
          </w:tcPr>
          <w:p w:rsidR="006F658F" w:rsidRPr="006F658F" w:rsidRDefault="006F658F" w:rsidP="006F658F">
            <w:pPr>
              <w:spacing w:after="0"/>
              <w:jc w:val="both"/>
              <w:rPr>
                <w:rFonts w:ascii="Arial" w:hAnsi="Arial" w:cs="Arial"/>
                <w:i/>
                <w:sz w:val="24"/>
                <w:szCs w:val="24"/>
                <w:lang w:val="es-ES"/>
              </w:rPr>
            </w:pPr>
          </w:p>
        </w:tc>
        <w:tc>
          <w:tcPr>
            <w:tcW w:w="3847"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Freddy E. ROSSI</w:t>
            </w:r>
          </w:p>
        </w:tc>
        <w:tc>
          <w:tcPr>
            <w:tcW w:w="3296"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Vicepresidente 2°</w:t>
            </w:r>
          </w:p>
        </w:tc>
      </w:tr>
      <w:tr w:rsidR="006F658F" w:rsidRPr="006F658F" w:rsidTr="0063508B">
        <w:trPr>
          <w:jc w:val="center"/>
        </w:trPr>
        <w:tc>
          <w:tcPr>
            <w:tcW w:w="1431" w:type="dxa"/>
          </w:tcPr>
          <w:p w:rsidR="006F658F" w:rsidRPr="006F658F" w:rsidRDefault="006F658F" w:rsidP="006F658F">
            <w:pPr>
              <w:spacing w:after="0"/>
              <w:jc w:val="both"/>
              <w:rPr>
                <w:rFonts w:ascii="Arial" w:hAnsi="Arial" w:cs="Arial"/>
                <w:i/>
                <w:sz w:val="24"/>
                <w:szCs w:val="24"/>
                <w:lang w:val="es-ES"/>
              </w:rPr>
            </w:pPr>
          </w:p>
        </w:tc>
        <w:tc>
          <w:tcPr>
            <w:tcW w:w="3847"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Luis CALVI</w:t>
            </w:r>
          </w:p>
        </w:tc>
        <w:tc>
          <w:tcPr>
            <w:tcW w:w="3296"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Concejal</w:t>
            </w:r>
          </w:p>
        </w:tc>
      </w:tr>
      <w:tr w:rsidR="006F658F" w:rsidRPr="006F658F" w:rsidTr="0063508B">
        <w:trPr>
          <w:jc w:val="center"/>
        </w:trPr>
        <w:tc>
          <w:tcPr>
            <w:tcW w:w="1431" w:type="dxa"/>
          </w:tcPr>
          <w:p w:rsidR="006F658F" w:rsidRPr="006F658F" w:rsidRDefault="006F658F" w:rsidP="006F658F">
            <w:pPr>
              <w:spacing w:after="0"/>
              <w:jc w:val="both"/>
              <w:rPr>
                <w:rFonts w:ascii="Arial" w:hAnsi="Arial" w:cs="Arial"/>
                <w:i/>
                <w:sz w:val="24"/>
                <w:szCs w:val="24"/>
                <w:lang w:val="es-ES"/>
              </w:rPr>
            </w:pPr>
          </w:p>
        </w:tc>
        <w:tc>
          <w:tcPr>
            <w:tcW w:w="3847"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Gladys GUDIÑO</w:t>
            </w:r>
          </w:p>
        </w:tc>
        <w:tc>
          <w:tcPr>
            <w:tcW w:w="3296"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Concejal</w:t>
            </w:r>
          </w:p>
        </w:tc>
      </w:tr>
      <w:tr w:rsidR="006F658F" w:rsidRPr="006F658F" w:rsidTr="0063508B">
        <w:trPr>
          <w:jc w:val="center"/>
        </w:trPr>
        <w:tc>
          <w:tcPr>
            <w:tcW w:w="1431" w:type="dxa"/>
          </w:tcPr>
          <w:p w:rsidR="006F658F" w:rsidRPr="006F658F" w:rsidRDefault="006F658F" w:rsidP="006F658F">
            <w:pPr>
              <w:spacing w:after="0"/>
              <w:jc w:val="both"/>
              <w:rPr>
                <w:rFonts w:ascii="Arial" w:hAnsi="Arial" w:cs="Arial"/>
                <w:i/>
                <w:sz w:val="24"/>
                <w:szCs w:val="24"/>
                <w:lang w:val="es-ES"/>
              </w:rPr>
            </w:pPr>
          </w:p>
        </w:tc>
        <w:tc>
          <w:tcPr>
            <w:tcW w:w="3847"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Mabel RODRIGUEZ</w:t>
            </w:r>
          </w:p>
        </w:tc>
        <w:tc>
          <w:tcPr>
            <w:tcW w:w="3296"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Concejal</w:t>
            </w:r>
          </w:p>
        </w:tc>
      </w:tr>
    </w:tbl>
    <w:p w:rsidR="006F658F" w:rsidRPr="006F658F" w:rsidRDefault="006F658F" w:rsidP="006F658F">
      <w:pPr>
        <w:spacing w:after="0"/>
        <w:jc w:val="both"/>
        <w:rPr>
          <w:rFonts w:ascii="Arial" w:hAnsi="Arial" w:cs="Arial"/>
          <w:i/>
          <w:sz w:val="24"/>
          <w:szCs w:val="24"/>
          <w:lang w:val="es-ES"/>
        </w:rPr>
      </w:pPr>
    </w:p>
    <w:tbl>
      <w:tblPr>
        <w:tblW w:w="0" w:type="auto"/>
        <w:jc w:val="center"/>
        <w:tblInd w:w="70" w:type="dxa"/>
        <w:tblCellMar>
          <w:left w:w="70" w:type="dxa"/>
          <w:right w:w="70" w:type="dxa"/>
        </w:tblCellMar>
        <w:tblLook w:val="04A0"/>
      </w:tblPr>
      <w:tblGrid>
        <w:gridCol w:w="3240"/>
        <w:gridCol w:w="1080"/>
        <w:gridCol w:w="1080"/>
        <w:gridCol w:w="3420"/>
      </w:tblGrid>
      <w:tr w:rsidR="006F658F" w:rsidRPr="006F658F" w:rsidTr="0063508B">
        <w:trPr>
          <w:jc w:val="center"/>
        </w:trPr>
        <w:tc>
          <w:tcPr>
            <w:tcW w:w="3240"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Sancionada según Acta Nº</w:t>
            </w:r>
          </w:p>
        </w:tc>
        <w:tc>
          <w:tcPr>
            <w:tcW w:w="1080"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74</w:t>
            </w:r>
          </w:p>
        </w:tc>
        <w:tc>
          <w:tcPr>
            <w:tcW w:w="1080"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Fecha:</w:t>
            </w:r>
          </w:p>
        </w:tc>
        <w:tc>
          <w:tcPr>
            <w:tcW w:w="3420"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14/03/2018</w:t>
            </w:r>
          </w:p>
        </w:tc>
      </w:tr>
      <w:tr w:rsidR="006F658F" w:rsidRPr="006F658F" w:rsidTr="0063508B">
        <w:trPr>
          <w:jc w:val="center"/>
        </w:trPr>
        <w:tc>
          <w:tcPr>
            <w:tcW w:w="3240" w:type="dxa"/>
          </w:tcPr>
          <w:p w:rsidR="006F658F" w:rsidRPr="006F658F" w:rsidRDefault="006F658F" w:rsidP="006F658F">
            <w:pPr>
              <w:spacing w:after="0"/>
              <w:jc w:val="both"/>
              <w:rPr>
                <w:rFonts w:ascii="Arial" w:hAnsi="Arial" w:cs="Arial"/>
                <w:i/>
                <w:sz w:val="24"/>
                <w:szCs w:val="24"/>
                <w:lang w:val="es-ES"/>
              </w:rPr>
            </w:pPr>
          </w:p>
        </w:tc>
        <w:tc>
          <w:tcPr>
            <w:tcW w:w="1080" w:type="dxa"/>
          </w:tcPr>
          <w:p w:rsidR="006F658F" w:rsidRPr="006F658F" w:rsidRDefault="006F658F" w:rsidP="006F658F">
            <w:pPr>
              <w:spacing w:after="0"/>
              <w:jc w:val="both"/>
              <w:rPr>
                <w:rFonts w:ascii="Arial" w:hAnsi="Arial" w:cs="Arial"/>
                <w:b/>
                <w:bCs/>
                <w:i/>
                <w:sz w:val="24"/>
                <w:szCs w:val="24"/>
                <w:lang w:val="es-ES"/>
              </w:rPr>
            </w:pPr>
          </w:p>
        </w:tc>
        <w:tc>
          <w:tcPr>
            <w:tcW w:w="1080" w:type="dxa"/>
          </w:tcPr>
          <w:p w:rsidR="006F658F" w:rsidRPr="006F658F" w:rsidRDefault="006F658F" w:rsidP="006F658F">
            <w:pPr>
              <w:spacing w:after="0"/>
              <w:jc w:val="both"/>
              <w:rPr>
                <w:rFonts w:ascii="Arial" w:hAnsi="Arial" w:cs="Arial"/>
                <w:i/>
                <w:sz w:val="24"/>
                <w:szCs w:val="24"/>
                <w:lang w:val="es-ES"/>
              </w:rPr>
            </w:pPr>
          </w:p>
        </w:tc>
        <w:tc>
          <w:tcPr>
            <w:tcW w:w="3420" w:type="dxa"/>
          </w:tcPr>
          <w:p w:rsidR="006F658F" w:rsidRPr="006F658F" w:rsidRDefault="006F658F" w:rsidP="006F658F">
            <w:pPr>
              <w:spacing w:after="0"/>
              <w:jc w:val="both"/>
              <w:rPr>
                <w:rFonts w:ascii="Arial" w:hAnsi="Arial" w:cs="Arial"/>
                <w:b/>
                <w:bCs/>
                <w:i/>
                <w:sz w:val="24"/>
                <w:szCs w:val="24"/>
                <w:lang w:val="es-ES"/>
              </w:rPr>
            </w:pPr>
          </w:p>
        </w:tc>
      </w:tr>
      <w:tr w:rsidR="006F658F" w:rsidRPr="006F658F" w:rsidTr="0063508B">
        <w:trPr>
          <w:jc w:val="center"/>
        </w:trPr>
        <w:tc>
          <w:tcPr>
            <w:tcW w:w="3240"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Promulgada por Decreto Nº</w:t>
            </w:r>
          </w:p>
        </w:tc>
        <w:tc>
          <w:tcPr>
            <w:tcW w:w="1080"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054</w:t>
            </w:r>
          </w:p>
        </w:tc>
        <w:tc>
          <w:tcPr>
            <w:tcW w:w="1080" w:type="dxa"/>
            <w:hideMark/>
          </w:tcPr>
          <w:p w:rsidR="006F658F" w:rsidRPr="006F658F" w:rsidRDefault="006F658F" w:rsidP="006F658F">
            <w:pPr>
              <w:spacing w:after="0"/>
              <w:jc w:val="both"/>
              <w:rPr>
                <w:rFonts w:ascii="Arial" w:hAnsi="Arial" w:cs="Arial"/>
                <w:i/>
                <w:sz w:val="24"/>
                <w:szCs w:val="24"/>
                <w:lang w:val="es-ES"/>
              </w:rPr>
            </w:pPr>
            <w:r w:rsidRPr="006F658F">
              <w:rPr>
                <w:rFonts w:ascii="Arial" w:hAnsi="Arial" w:cs="Arial"/>
                <w:i/>
                <w:sz w:val="24"/>
                <w:szCs w:val="24"/>
                <w:lang w:val="es-ES"/>
              </w:rPr>
              <w:t>Fecha:</w:t>
            </w:r>
          </w:p>
        </w:tc>
        <w:tc>
          <w:tcPr>
            <w:tcW w:w="3420" w:type="dxa"/>
            <w:hideMark/>
          </w:tcPr>
          <w:p w:rsidR="006F658F" w:rsidRPr="006F658F" w:rsidRDefault="006F658F" w:rsidP="006F658F">
            <w:pPr>
              <w:spacing w:after="0"/>
              <w:jc w:val="both"/>
              <w:rPr>
                <w:rFonts w:ascii="Arial" w:hAnsi="Arial" w:cs="Arial"/>
                <w:b/>
                <w:bCs/>
                <w:i/>
                <w:sz w:val="24"/>
                <w:szCs w:val="24"/>
                <w:lang w:val="es-ES"/>
              </w:rPr>
            </w:pPr>
            <w:r w:rsidRPr="006F658F">
              <w:rPr>
                <w:rFonts w:ascii="Arial" w:hAnsi="Arial" w:cs="Arial"/>
                <w:b/>
                <w:bCs/>
                <w:i/>
                <w:sz w:val="24"/>
                <w:szCs w:val="24"/>
                <w:lang w:val="es-ES"/>
              </w:rPr>
              <w:t>15/03/2018</w:t>
            </w:r>
          </w:p>
        </w:tc>
      </w:tr>
    </w:tbl>
    <w:p w:rsidR="006F658F" w:rsidRPr="006F658F" w:rsidRDefault="006F658F" w:rsidP="006F658F">
      <w:pPr>
        <w:spacing w:after="0"/>
        <w:jc w:val="both"/>
        <w:rPr>
          <w:rFonts w:ascii="Arial" w:hAnsi="Arial" w:cs="Arial"/>
          <w:i/>
          <w:sz w:val="24"/>
          <w:szCs w:val="24"/>
          <w:lang w:val="es-ES"/>
        </w:rPr>
      </w:pPr>
    </w:p>
    <w:p w:rsidR="006F658F" w:rsidRPr="006F658F" w:rsidRDefault="006F658F" w:rsidP="006F658F">
      <w:pPr>
        <w:spacing w:after="0"/>
        <w:jc w:val="both"/>
        <w:rPr>
          <w:rFonts w:ascii="Arial" w:hAnsi="Arial" w:cs="Arial"/>
          <w:i/>
          <w:sz w:val="24"/>
          <w:szCs w:val="24"/>
          <w:lang w:val="es-ES"/>
        </w:rPr>
      </w:pPr>
    </w:p>
    <w:p w:rsidR="006F658F" w:rsidRPr="006F658F" w:rsidRDefault="006F658F" w:rsidP="006F658F">
      <w:pPr>
        <w:spacing w:after="0"/>
        <w:jc w:val="both"/>
        <w:rPr>
          <w:rFonts w:ascii="Arial" w:hAnsi="Arial" w:cs="Arial"/>
          <w:i/>
          <w:sz w:val="24"/>
          <w:szCs w:val="24"/>
          <w:lang w:val="es-ES"/>
        </w:rPr>
      </w:pPr>
    </w:p>
    <w:p w:rsidR="006F658F" w:rsidRPr="006F658F" w:rsidRDefault="006F658F" w:rsidP="006F658F">
      <w:pPr>
        <w:spacing w:after="0"/>
        <w:jc w:val="both"/>
        <w:rPr>
          <w:rFonts w:ascii="Arial" w:hAnsi="Arial" w:cs="Arial"/>
          <w:i/>
          <w:sz w:val="24"/>
          <w:szCs w:val="24"/>
        </w:rPr>
      </w:pPr>
    </w:p>
    <w:p w:rsidR="006F658F" w:rsidRPr="006F658F" w:rsidRDefault="006F658F" w:rsidP="006F658F">
      <w:pPr>
        <w:spacing w:after="0"/>
        <w:jc w:val="both"/>
        <w:rPr>
          <w:rFonts w:ascii="Arial" w:hAnsi="Arial" w:cs="Arial"/>
          <w:i/>
          <w:sz w:val="24"/>
          <w:szCs w:val="24"/>
        </w:rPr>
      </w:pP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sz w:val="24"/>
          <w:szCs w:val="24"/>
        </w:rPr>
      </w:pPr>
    </w:p>
    <w:p w:rsidR="006F658F" w:rsidRPr="006F658F" w:rsidRDefault="006F658F" w:rsidP="006F658F">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p>
    <w:p w:rsidR="005C4AA4" w:rsidRPr="00CB370F" w:rsidRDefault="005C4AA4" w:rsidP="0022535C">
      <w:pPr>
        <w:spacing w:after="0"/>
        <w:jc w:val="both"/>
        <w:rPr>
          <w:rFonts w:ascii="Arial" w:hAnsi="Arial" w:cs="Arial"/>
          <w:sz w:val="24"/>
          <w:szCs w:val="24"/>
        </w:rPr>
      </w:pPr>
    </w:p>
    <w:sectPr w:rsidR="005C4AA4" w:rsidRPr="00CB370F"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5A3" w:rsidRDefault="005C15A3" w:rsidP="00736758">
      <w:pPr>
        <w:spacing w:after="0" w:line="240" w:lineRule="auto"/>
      </w:pPr>
      <w:r>
        <w:separator/>
      </w:r>
    </w:p>
  </w:endnote>
  <w:endnote w:type="continuationSeparator" w:id="1">
    <w:p w:rsidR="005C15A3" w:rsidRDefault="005C15A3"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49" w:rsidRPr="000B2CB5" w:rsidRDefault="00944E49" w:rsidP="009464D4">
    <w:pPr>
      <w:pStyle w:val="Piedepgina"/>
      <w:rPr>
        <w:rFonts w:ascii="Arial" w:hAnsi="Arial" w:cs="Arial"/>
        <w:b/>
        <w:sz w:val="18"/>
      </w:rPr>
    </w:pPr>
    <w:r w:rsidRPr="00314776">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44E49" w:rsidRPr="009464D4" w:rsidRDefault="00944E49">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0D6AD9" w:rsidRPr="000D6AD9">
                    <w:rPr>
                      <w:noProof/>
                      <w:sz w:val="36"/>
                      <w:lang w:val="es-ES"/>
                    </w:rPr>
                    <w:t>i</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5A3" w:rsidRDefault="005C15A3" w:rsidP="00736758">
      <w:pPr>
        <w:spacing w:after="0" w:line="240" w:lineRule="auto"/>
      </w:pPr>
      <w:r>
        <w:separator/>
      </w:r>
    </w:p>
  </w:footnote>
  <w:footnote w:type="continuationSeparator" w:id="1">
    <w:p w:rsidR="005C15A3" w:rsidRDefault="005C15A3"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49" w:rsidRDefault="00944E49">
    <w:pPr>
      <w:pStyle w:val="Encabezado"/>
    </w:pPr>
    <w:r w:rsidRPr="00314776">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944E49" w:rsidRPr="009464D4" w:rsidRDefault="00944E49"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0D6AD9" w:rsidRPr="000D6AD9">
                    <w:rPr>
                      <w:noProof/>
                      <w:sz w:val="36"/>
                      <w:lang w:val="es-ES"/>
                    </w:rPr>
                    <w:t>i</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5">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7">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1977CE"/>
    <w:multiLevelType w:val="hybridMultilevel"/>
    <w:tmpl w:val="F9A037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6">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7">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9">
    <w:nsid w:val="581B58FA"/>
    <w:multiLevelType w:val="hybridMultilevel"/>
    <w:tmpl w:val="B8007D5E"/>
    <w:lvl w:ilvl="0" w:tplc="47168B8A">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0">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31">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2">
    <w:nsid w:val="610305AC"/>
    <w:multiLevelType w:val="hybridMultilevel"/>
    <w:tmpl w:val="7ACC45A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5">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9"/>
  </w:num>
  <w:num w:numId="8">
    <w:abstractNumId w:val="3"/>
  </w:num>
  <w:num w:numId="9">
    <w:abstractNumId w:val="30"/>
  </w:num>
  <w:num w:numId="10">
    <w:abstractNumId w:val="12"/>
  </w:num>
  <w:num w:numId="11">
    <w:abstractNumId w:val="20"/>
  </w:num>
  <w:num w:numId="12">
    <w:abstractNumId w:val="14"/>
  </w:num>
  <w:num w:numId="13">
    <w:abstractNumId w:val="10"/>
  </w:num>
  <w:num w:numId="14">
    <w:abstractNumId w:val="1"/>
  </w:num>
  <w:num w:numId="15">
    <w:abstractNumId w:val="26"/>
  </w:num>
  <w:num w:numId="16">
    <w:abstractNumId w:val="13"/>
  </w:num>
  <w:num w:numId="17">
    <w:abstractNumId w:val="9"/>
  </w:num>
  <w:num w:numId="18">
    <w:abstractNumId w:val="31"/>
  </w:num>
  <w:num w:numId="19">
    <w:abstractNumId w:val="2"/>
  </w:num>
  <w:num w:numId="20">
    <w:abstractNumId w:val="34"/>
  </w:num>
  <w:num w:numId="21">
    <w:abstractNumId w:val="6"/>
  </w:num>
  <w:num w:numId="22">
    <w:abstractNumId w:val="25"/>
  </w:num>
  <w:num w:numId="23">
    <w:abstractNumId w:val="7"/>
  </w:num>
  <w:num w:numId="24">
    <w:abstractNumId w:val="33"/>
  </w:num>
  <w:num w:numId="25">
    <w:abstractNumId w:val="0"/>
  </w:num>
  <w:num w:numId="26">
    <w:abstractNumId w:val="25"/>
    <w:lvlOverride w:ilvl="0">
      <w:startOverride w:val="5"/>
    </w:lvlOverride>
  </w:num>
  <w:num w:numId="27">
    <w:abstractNumId w:val="25"/>
    <w:lvlOverride w:ilvl="0">
      <w:startOverride w:val="7"/>
    </w:lvlOverride>
  </w:num>
  <w:num w:numId="28">
    <w:abstractNumId w:val="27"/>
  </w:num>
  <w:num w:numId="29">
    <w:abstractNumId w:val="4"/>
  </w:num>
  <w:num w:numId="30">
    <w:abstractNumId w:val="18"/>
  </w:num>
  <w:num w:numId="31">
    <w:abstractNumId w:val="36"/>
  </w:num>
  <w:num w:numId="32">
    <w:abstractNumId w:val="28"/>
  </w:num>
  <w:num w:numId="33">
    <w:abstractNumId w:val="17"/>
  </w:num>
  <w:num w:numId="34">
    <w:abstractNumId w:val="35"/>
  </w:num>
  <w:num w:numId="35">
    <w:abstractNumId w:val="23"/>
  </w:num>
  <w:num w:numId="36">
    <w:abstractNumId w:val="16"/>
  </w:num>
  <w:num w:numId="37">
    <w:abstractNumId w:val="3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0137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2A61"/>
    <w:rsid w:val="00012B66"/>
    <w:rsid w:val="00013263"/>
    <w:rsid w:val="0001454C"/>
    <w:rsid w:val="000160E2"/>
    <w:rsid w:val="00016A99"/>
    <w:rsid w:val="00016B8B"/>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7B2F"/>
    <w:rsid w:val="0004054A"/>
    <w:rsid w:val="00043E5E"/>
    <w:rsid w:val="00044731"/>
    <w:rsid w:val="00045555"/>
    <w:rsid w:val="00045FD9"/>
    <w:rsid w:val="000467BA"/>
    <w:rsid w:val="000504CD"/>
    <w:rsid w:val="000505CD"/>
    <w:rsid w:val="00052702"/>
    <w:rsid w:val="00054500"/>
    <w:rsid w:val="000566DA"/>
    <w:rsid w:val="00060F40"/>
    <w:rsid w:val="00061245"/>
    <w:rsid w:val="00063001"/>
    <w:rsid w:val="00063268"/>
    <w:rsid w:val="00063944"/>
    <w:rsid w:val="0006427D"/>
    <w:rsid w:val="000645CC"/>
    <w:rsid w:val="00064F10"/>
    <w:rsid w:val="00065ED5"/>
    <w:rsid w:val="000677E9"/>
    <w:rsid w:val="00067B1B"/>
    <w:rsid w:val="00075019"/>
    <w:rsid w:val="00075687"/>
    <w:rsid w:val="00075B7B"/>
    <w:rsid w:val="00076048"/>
    <w:rsid w:val="000760D2"/>
    <w:rsid w:val="00076A35"/>
    <w:rsid w:val="00077D25"/>
    <w:rsid w:val="0008016D"/>
    <w:rsid w:val="00087F1D"/>
    <w:rsid w:val="00091A19"/>
    <w:rsid w:val="00092044"/>
    <w:rsid w:val="00092373"/>
    <w:rsid w:val="000925EC"/>
    <w:rsid w:val="00093197"/>
    <w:rsid w:val="00095FE6"/>
    <w:rsid w:val="0009601A"/>
    <w:rsid w:val="000964E8"/>
    <w:rsid w:val="00097F7D"/>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3FBB"/>
    <w:rsid w:val="000D5C71"/>
    <w:rsid w:val="000D6AD9"/>
    <w:rsid w:val="000D7F6E"/>
    <w:rsid w:val="000E1DAA"/>
    <w:rsid w:val="000E2B51"/>
    <w:rsid w:val="000E2FED"/>
    <w:rsid w:val="000E317A"/>
    <w:rsid w:val="000E348E"/>
    <w:rsid w:val="000E4C6F"/>
    <w:rsid w:val="000E6012"/>
    <w:rsid w:val="000E68D8"/>
    <w:rsid w:val="000F050B"/>
    <w:rsid w:val="000F2851"/>
    <w:rsid w:val="000F50DB"/>
    <w:rsid w:val="000F6940"/>
    <w:rsid w:val="000F7980"/>
    <w:rsid w:val="000F7EDE"/>
    <w:rsid w:val="001001FD"/>
    <w:rsid w:val="00100210"/>
    <w:rsid w:val="00102A91"/>
    <w:rsid w:val="00102F40"/>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760"/>
    <w:rsid w:val="001668D4"/>
    <w:rsid w:val="00170067"/>
    <w:rsid w:val="00174002"/>
    <w:rsid w:val="001743B1"/>
    <w:rsid w:val="00177A37"/>
    <w:rsid w:val="00182C1D"/>
    <w:rsid w:val="00183089"/>
    <w:rsid w:val="001869C8"/>
    <w:rsid w:val="00186FCB"/>
    <w:rsid w:val="001876D5"/>
    <w:rsid w:val="00190B4E"/>
    <w:rsid w:val="00192660"/>
    <w:rsid w:val="00192D13"/>
    <w:rsid w:val="00193334"/>
    <w:rsid w:val="00193646"/>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CD"/>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150D"/>
    <w:rsid w:val="001D2C3E"/>
    <w:rsid w:val="001D2D0F"/>
    <w:rsid w:val="001D48BE"/>
    <w:rsid w:val="001D4947"/>
    <w:rsid w:val="001D589C"/>
    <w:rsid w:val="001D5C52"/>
    <w:rsid w:val="001D6173"/>
    <w:rsid w:val="001D6B96"/>
    <w:rsid w:val="001D708E"/>
    <w:rsid w:val="001D7F30"/>
    <w:rsid w:val="001E1A62"/>
    <w:rsid w:val="001E4794"/>
    <w:rsid w:val="001E52EA"/>
    <w:rsid w:val="001F0601"/>
    <w:rsid w:val="001F7188"/>
    <w:rsid w:val="001F71EE"/>
    <w:rsid w:val="001F799F"/>
    <w:rsid w:val="001F7BD6"/>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32D3"/>
    <w:rsid w:val="00213F20"/>
    <w:rsid w:val="00215109"/>
    <w:rsid w:val="0021603C"/>
    <w:rsid w:val="002165BB"/>
    <w:rsid w:val="00216A17"/>
    <w:rsid w:val="00217CF0"/>
    <w:rsid w:val="00221327"/>
    <w:rsid w:val="00222683"/>
    <w:rsid w:val="00223334"/>
    <w:rsid w:val="002239C1"/>
    <w:rsid w:val="00223B5B"/>
    <w:rsid w:val="00225164"/>
    <w:rsid w:val="0022535C"/>
    <w:rsid w:val="002260DC"/>
    <w:rsid w:val="00226BA5"/>
    <w:rsid w:val="00226F28"/>
    <w:rsid w:val="00230247"/>
    <w:rsid w:val="002306DF"/>
    <w:rsid w:val="00233D18"/>
    <w:rsid w:val="00236859"/>
    <w:rsid w:val="00236EB6"/>
    <w:rsid w:val="00237210"/>
    <w:rsid w:val="0023774D"/>
    <w:rsid w:val="0023781C"/>
    <w:rsid w:val="002403D3"/>
    <w:rsid w:val="002422F1"/>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71491"/>
    <w:rsid w:val="002729A0"/>
    <w:rsid w:val="002767F2"/>
    <w:rsid w:val="00276A5C"/>
    <w:rsid w:val="00276C14"/>
    <w:rsid w:val="0027706D"/>
    <w:rsid w:val="002814CE"/>
    <w:rsid w:val="002818C1"/>
    <w:rsid w:val="00281A3E"/>
    <w:rsid w:val="00283061"/>
    <w:rsid w:val="00283CB2"/>
    <w:rsid w:val="0028453C"/>
    <w:rsid w:val="00290033"/>
    <w:rsid w:val="00291369"/>
    <w:rsid w:val="00291BF7"/>
    <w:rsid w:val="002933EC"/>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BA9"/>
    <w:rsid w:val="002B7620"/>
    <w:rsid w:val="002B7AD6"/>
    <w:rsid w:val="002C01BF"/>
    <w:rsid w:val="002C0EFA"/>
    <w:rsid w:val="002C197A"/>
    <w:rsid w:val="002C2CAD"/>
    <w:rsid w:val="002C38C2"/>
    <w:rsid w:val="002C55D6"/>
    <w:rsid w:val="002C6201"/>
    <w:rsid w:val="002C6C6E"/>
    <w:rsid w:val="002D0AB0"/>
    <w:rsid w:val="002D4652"/>
    <w:rsid w:val="002D740B"/>
    <w:rsid w:val="002D78FB"/>
    <w:rsid w:val="002E0351"/>
    <w:rsid w:val="002E039D"/>
    <w:rsid w:val="002E0626"/>
    <w:rsid w:val="002E1F60"/>
    <w:rsid w:val="002E2730"/>
    <w:rsid w:val="002E3AD9"/>
    <w:rsid w:val="002E49BE"/>
    <w:rsid w:val="002E6956"/>
    <w:rsid w:val="002E7460"/>
    <w:rsid w:val="002F0322"/>
    <w:rsid w:val="002F0D48"/>
    <w:rsid w:val="002F245D"/>
    <w:rsid w:val="002F25D7"/>
    <w:rsid w:val="002F2D6F"/>
    <w:rsid w:val="002F7AF7"/>
    <w:rsid w:val="003012EA"/>
    <w:rsid w:val="00303852"/>
    <w:rsid w:val="00303F89"/>
    <w:rsid w:val="00304236"/>
    <w:rsid w:val="00304914"/>
    <w:rsid w:val="00304F36"/>
    <w:rsid w:val="00307F09"/>
    <w:rsid w:val="00311105"/>
    <w:rsid w:val="00313EF0"/>
    <w:rsid w:val="00314776"/>
    <w:rsid w:val="00314D04"/>
    <w:rsid w:val="00314E61"/>
    <w:rsid w:val="00314EA1"/>
    <w:rsid w:val="00317899"/>
    <w:rsid w:val="00323E66"/>
    <w:rsid w:val="00326B53"/>
    <w:rsid w:val="00332360"/>
    <w:rsid w:val="003337A2"/>
    <w:rsid w:val="003347BE"/>
    <w:rsid w:val="00336421"/>
    <w:rsid w:val="0033662C"/>
    <w:rsid w:val="0033667B"/>
    <w:rsid w:val="00336B48"/>
    <w:rsid w:val="00337376"/>
    <w:rsid w:val="003376AC"/>
    <w:rsid w:val="00337CD5"/>
    <w:rsid w:val="00341942"/>
    <w:rsid w:val="00341A3B"/>
    <w:rsid w:val="00341DF6"/>
    <w:rsid w:val="00343AC6"/>
    <w:rsid w:val="00343E51"/>
    <w:rsid w:val="0034417A"/>
    <w:rsid w:val="00345E0B"/>
    <w:rsid w:val="0034715E"/>
    <w:rsid w:val="00351C3B"/>
    <w:rsid w:val="0035278D"/>
    <w:rsid w:val="0036041B"/>
    <w:rsid w:val="00361224"/>
    <w:rsid w:val="00363574"/>
    <w:rsid w:val="0036399F"/>
    <w:rsid w:val="0036421C"/>
    <w:rsid w:val="00365EBC"/>
    <w:rsid w:val="00367ACD"/>
    <w:rsid w:val="00373339"/>
    <w:rsid w:val="00375968"/>
    <w:rsid w:val="00376B01"/>
    <w:rsid w:val="003779E9"/>
    <w:rsid w:val="0038118C"/>
    <w:rsid w:val="003819B6"/>
    <w:rsid w:val="003829B0"/>
    <w:rsid w:val="00382EA4"/>
    <w:rsid w:val="0038438D"/>
    <w:rsid w:val="0039252F"/>
    <w:rsid w:val="00392B7A"/>
    <w:rsid w:val="0039311B"/>
    <w:rsid w:val="0039522C"/>
    <w:rsid w:val="003969C6"/>
    <w:rsid w:val="00397975"/>
    <w:rsid w:val="003A096A"/>
    <w:rsid w:val="003A2295"/>
    <w:rsid w:val="003A34E1"/>
    <w:rsid w:val="003A3B4D"/>
    <w:rsid w:val="003A5231"/>
    <w:rsid w:val="003A55D4"/>
    <w:rsid w:val="003A72CB"/>
    <w:rsid w:val="003A76FD"/>
    <w:rsid w:val="003B2185"/>
    <w:rsid w:val="003B21A1"/>
    <w:rsid w:val="003B2B1C"/>
    <w:rsid w:val="003B2DDF"/>
    <w:rsid w:val="003B3AB0"/>
    <w:rsid w:val="003B4865"/>
    <w:rsid w:val="003B4ADB"/>
    <w:rsid w:val="003B5E22"/>
    <w:rsid w:val="003B5FA9"/>
    <w:rsid w:val="003B777E"/>
    <w:rsid w:val="003C02B6"/>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7FA"/>
    <w:rsid w:val="003E49CE"/>
    <w:rsid w:val="003E74B2"/>
    <w:rsid w:val="003F0A45"/>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7361"/>
    <w:rsid w:val="004273DE"/>
    <w:rsid w:val="00427A2B"/>
    <w:rsid w:val="00427DE3"/>
    <w:rsid w:val="00427F28"/>
    <w:rsid w:val="00431D19"/>
    <w:rsid w:val="004329F9"/>
    <w:rsid w:val="004333C5"/>
    <w:rsid w:val="004340A5"/>
    <w:rsid w:val="00435E6C"/>
    <w:rsid w:val="00443473"/>
    <w:rsid w:val="00444C9E"/>
    <w:rsid w:val="0044538F"/>
    <w:rsid w:val="00445DEC"/>
    <w:rsid w:val="004514A5"/>
    <w:rsid w:val="004523D2"/>
    <w:rsid w:val="004531E4"/>
    <w:rsid w:val="004541AC"/>
    <w:rsid w:val="00454226"/>
    <w:rsid w:val="004547E1"/>
    <w:rsid w:val="00454CC7"/>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4D67"/>
    <w:rsid w:val="0049506B"/>
    <w:rsid w:val="0049642D"/>
    <w:rsid w:val="00497741"/>
    <w:rsid w:val="004A1D9D"/>
    <w:rsid w:val="004A2F37"/>
    <w:rsid w:val="004A3016"/>
    <w:rsid w:val="004A44A3"/>
    <w:rsid w:val="004A7025"/>
    <w:rsid w:val="004A763D"/>
    <w:rsid w:val="004A7B61"/>
    <w:rsid w:val="004B07A2"/>
    <w:rsid w:val="004B1F49"/>
    <w:rsid w:val="004B30C1"/>
    <w:rsid w:val="004B3258"/>
    <w:rsid w:val="004B53A2"/>
    <w:rsid w:val="004B5D92"/>
    <w:rsid w:val="004C06A9"/>
    <w:rsid w:val="004C33B6"/>
    <w:rsid w:val="004C37EC"/>
    <w:rsid w:val="004C3BD0"/>
    <w:rsid w:val="004C511F"/>
    <w:rsid w:val="004C698D"/>
    <w:rsid w:val="004C6F8E"/>
    <w:rsid w:val="004C70A6"/>
    <w:rsid w:val="004C73EF"/>
    <w:rsid w:val="004C7A45"/>
    <w:rsid w:val="004D022B"/>
    <w:rsid w:val="004D05B4"/>
    <w:rsid w:val="004D1FFF"/>
    <w:rsid w:val="004D37B8"/>
    <w:rsid w:val="004D4657"/>
    <w:rsid w:val="004D4D54"/>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57"/>
    <w:rsid w:val="004F38A1"/>
    <w:rsid w:val="004F41D3"/>
    <w:rsid w:val="004F4D84"/>
    <w:rsid w:val="004F584B"/>
    <w:rsid w:val="004F642D"/>
    <w:rsid w:val="004F6B20"/>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41573"/>
    <w:rsid w:val="005433F9"/>
    <w:rsid w:val="00544638"/>
    <w:rsid w:val="005453BA"/>
    <w:rsid w:val="0054577E"/>
    <w:rsid w:val="0054590C"/>
    <w:rsid w:val="0054781B"/>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3CD0"/>
    <w:rsid w:val="00575C5E"/>
    <w:rsid w:val="00576191"/>
    <w:rsid w:val="0057621E"/>
    <w:rsid w:val="005765F4"/>
    <w:rsid w:val="00577A65"/>
    <w:rsid w:val="00580933"/>
    <w:rsid w:val="00581EA7"/>
    <w:rsid w:val="0058253D"/>
    <w:rsid w:val="00582612"/>
    <w:rsid w:val="00582675"/>
    <w:rsid w:val="00583E13"/>
    <w:rsid w:val="00584C19"/>
    <w:rsid w:val="005862E9"/>
    <w:rsid w:val="0058709E"/>
    <w:rsid w:val="00587405"/>
    <w:rsid w:val="00587638"/>
    <w:rsid w:val="005937D3"/>
    <w:rsid w:val="0059380C"/>
    <w:rsid w:val="005946F9"/>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5A6B"/>
    <w:rsid w:val="006263C3"/>
    <w:rsid w:val="00626BA0"/>
    <w:rsid w:val="00630347"/>
    <w:rsid w:val="00630C0A"/>
    <w:rsid w:val="00631526"/>
    <w:rsid w:val="00632781"/>
    <w:rsid w:val="00633458"/>
    <w:rsid w:val="006336B5"/>
    <w:rsid w:val="00633D56"/>
    <w:rsid w:val="0063508B"/>
    <w:rsid w:val="0063514E"/>
    <w:rsid w:val="00635705"/>
    <w:rsid w:val="00636F44"/>
    <w:rsid w:val="00637492"/>
    <w:rsid w:val="0063799A"/>
    <w:rsid w:val="00637C0D"/>
    <w:rsid w:val="006410CE"/>
    <w:rsid w:val="006420B8"/>
    <w:rsid w:val="00642E03"/>
    <w:rsid w:val="00643381"/>
    <w:rsid w:val="00645316"/>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65A52"/>
    <w:rsid w:val="00670646"/>
    <w:rsid w:val="00671FB4"/>
    <w:rsid w:val="006726B2"/>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4647"/>
    <w:rsid w:val="00694E0C"/>
    <w:rsid w:val="00695F1A"/>
    <w:rsid w:val="0069713B"/>
    <w:rsid w:val="006971FC"/>
    <w:rsid w:val="006A0001"/>
    <w:rsid w:val="006A35EB"/>
    <w:rsid w:val="006A435B"/>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5EC9"/>
    <w:rsid w:val="006C6594"/>
    <w:rsid w:val="006C76F5"/>
    <w:rsid w:val="006D33C9"/>
    <w:rsid w:val="006D6634"/>
    <w:rsid w:val="006D7635"/>
    <w:rsid w:val="006D769F"/>
    <w:rsid w:val="006D7EE8"/>
    <w:rsid w:val="006E07AD"/>
    <w:rsid w:val="006E0A79"/>
    <w:rsid w:val="006E1479"/>
    <w:rsid w:val="006E251E"/>
    <w:rsid w:val="006E5F34"/>
    <w:rsid w:val="006E69F5"/>
    <w:rsid w:val="006E6C78"/>
    <w:rsid w:val="006E7BB9"/>
    <w:rsid w:val="006F12D9"/>
    <w:rsid w:val="006F164C"/>
    <w:rsid w:val="006F1D81"/>
    <w:rsid w:val="006F3F34"/>
    <w:rsid w:val="006F56FB"/>
    <w:rsid w:val="006F658F"/>
    <w:rsid w:val="006F6DC3"/>
    <w:rsid w:val="007003D0"/>
    <w:rsid w:val="00700D9E"/>
    <w:rsid w:val="00701677"/>
    <w:rsid w:val="00701E9F"/>
    <w:rsid w:val="0070274B"/>
    <w:rsid w:val="0070291B"/>
    <w:rsid w:val="00703836"/>
    <w:rsid w:val="00703A9E"/>
    <w:rsid w:val="007050BA"/>
    <w:rsid w:val="00705A89"/>
    <w:rsid w:val="00706BC4"/>
    <w:rsid w:val="007076E3"/>
    <w:rsid w:val="0071292D"/>
    <w:rsid w:val="00712B4F"/>
    <w:rsid w:val="00712B6B"/>
    <w:rsid w:val="00712D81"/>
    <w:rsid w:val="007134E5"/>
    <w:rsid w:val="00714043"/>
    <w:rsid w:val="00714514"/>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9799B"/>
    <w:rsid w:val="007A0EB7"/>
    <w:rsid w:val="007A163A"/>
    <w:rsid w:val="007A2763"/>
    <w:rsid w:val="007A277F"/>
    <w:rsid w:val="007A303D"/>
    <w:rsid w:val="007A40EF"/>
    <w:rsid w:val="007A51ED"/>
    <w:rsid w:val="007A5A59"/>
    <w:rsid w:val="007A6DBD"/>
    <w:rsid w:val="007A76CC"/>
    <w:rsid w:val="007B123C"/>
    <w:rsid w:val="007B2DE1"/>
    <w:rsid w:val="007B4205"/>
    <w:rsid w:val="007B50E9"/>
    <w:rsid w:val="007B54F5"/>
    <w:rsid w:val="007B6895"/>
    <w:rsid w:val="007C01C5"/>
    <w:rsid w:val="007C09E8"/>
    <w:rsid w:val="007C11B7"/>
    <w:rsid w:val="007C14FD"/>
    <w:rsid w:val="007C3299"/>
    <w:rsid w:val="007C5F33"/>
    <w:rsid w:val="007C7012"/>
    <w:rsid w:val="007C7B61"/>
    <w:rsid w:val="007D0FD5"/>
    <w:rsid w:val="007D2C5B"/>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947"/>
    <w:rsid w:val="007F0AB7"/>
    <w:rsid w:val="007F0C1D"/>
    <w:rsid w:val="007F1138"/>
    <w:rsid w:val="007F1559"/>
    <w:rsid w:val="007F1708"/>
    <w:rsid w:val="007F18D8"/>
    <w:rsid w:val="007F1FB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51BC9"/>
    <w:rsid w:val="00851E80"/>
    <w:rsid w:val="00852D6F"/>
    <w:rsid w:val="008538D0"/>
    <w:rsid w:val="008540EB"/>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0DF"/>
    <w:rsid w:val="0088128C"/>
    <w:rsid w:val="00881361"/>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516E"/>
    <w:rsid w:val="008D5D1E"/>
    <w:rsid w:val="008D5FB5"/>
    <w:rsid w:val="008D6D54"/>
    <w:rsid w:val="008E1DC3"/>
    <w:rsid w:val="008E3C0F"/>
    <w:rsid w:val="008E5B6A"/>
    <w:rsid w:val="008E677E"/>
    <w:rsid w:val="008E6CB4"/>
    <w:rsid w:val="008E784A"/>
    <w:rsid w:val="008E7ADC"/>
    <w:rsid w:val="008F34F9"/>
    <w:rsid w:val="008F38B0"/>
    <w:rsid w:val="008F5D05"/>
    <w:rsid w:val="009016DA"/>
    <w:rsid w:val="00901CE1"/>
    <w:rsid w:val="00901D82"/>
    <w:rsid w:val="00901EC2"/>
    <w:rsid w:val="00902616"/>
    <w:rsid w:val="00906FA1"/>
    <w:rsid w:val="00911EC6"/>
    <w:rsid w:val="00914152"/>
    <w:rsid w:val="0091446B"/>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4E49"/>
    <w:rsid w:val="009464D4"/>
    <w:rsid w:val="00946D3B"/>
    <w:rsid w:val="0094745C"/>
    <w:rsid w:val="0095183C"/>
    <w:rsid w:val="00953354"/>
    <w:rsid w:val="009549DE"/>
    <w:rsid w:val="00955F59"/>
    <w:rsid w:val="00956A18"/>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785"/>
    <w:rsid w:val="009C0826"/>
    <w:rsid w:val="009C1B16"/>
    <w:rsid w:val="009C2367"/>
    <w:rsid w:val="009C3546"/>
    <w:rsid w:val="009C4092"/>
    <w:rsid w:val="009C42FA"/>
    <w:rsid w:val="009C4351"/>
    <w:rsid w:val="009C4CAD"/>
    <w:rsid w:val="009C5CEF"/>
    <w:rsid w:val="009C6199"/>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3497"/>
    <w:rsid w:val="00A334B3"/>
    <w:rsid w:val="00A34E70"/>
    <w:rsid w:val="00A3575F"/>
    <w:rsid w:val="00A37322"/>
    <w:rsid w:val="00A37392"/>
    <w:rsid w:val="00A37B1A"/>
    <w:rsid w:val="00A4141D"/>
    <w:rsid w:val="00A43500"/>
    <w:rsid w:val="00A436E3"/>
    <w:rsid w:val="00A509FA"/>
    <w:rsid w:val="00A50F2E"/>
    <w:rsid w:val="00A51322"/>
    <w:rsid w:val="00A51B3F"/>
    <w:rsid w:val="00A52F30"/>
    <w:rsid w:val="00A53F15"/>
    <w:rsid w:val="00A54D59"/>
    <w:rsid w:val="00A57F91"/>
    <w:rsid w:val="00A61262"/>
    <w:rsid w:val="00A61F8F"/>
    <w:rsid w:val="00A6472E"/>
    <w:rsid w:val="00A64951"/>
    <w:rsid w:val="00A652FB"/>
    <w:rsid w:val="00A7332F"/>
    <w:rsid w:val="00A73912"/>
    <w:rsid w:val="00A750C7"/>
    <w:rsid w:val="00A7584C"/>
    <w:rsid w:val="00A76250"/>
    <w:rsid w:val="00A7706E"/>
    <w:rsid w:val="00A80D46"/>
    <w:rsid w:val="00A813ED"/>
    <w:rsid w:val="00A81E8C"/>
    <w:rsid w:val="00A8209F"/>
    <w:rsid w:val="00A825D8"/>
    <w:rsid w:val="00A83BEA"/>
    <w:rsid w:val="00A84B29"/>
    <w:rsid w:val="00A84D7C"/>
    <w:rsid w:val="00A84DA2"/>
    <w:rsid w:val="00A854E4"/>
    <w:rsid w:val="00A85792"/>
    <w:rsid w:val="00A85801"/>
    <w:rsid w:val="00A85FAF"/>
    <w:rsid w:val="00A86B86"/>
    <w:rsid w:val="00A90A03"/>
    <w:rsid w:val="00A91C67"/>
    <w:rsid w:val="00A926A9"/>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A63"/>
    <w:rsid w:val="00AE576F"/>
    <w:rsid w:val="00AE6E73"/>
    <w:rsid w:val="00AE7DC4"/>
    <w:rsid w:val="00AE7E6D"/>
    <w:rsid w:val="00AF0823"/>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78E"/>
    <w:rsid w:val="00B1791E"/>
    <w:rsid w:val="00B1792D"/>
    <w:rsid w:val="00B205DD"/>
    <w:rsid w:val="00B24209"/>
    <w:rsid w:val="00B24F0D"/>
    <w:rsid w:val="00B27853"/>
    <w:rsid w:val="00B302E3"/>
    <w:rsid w:val="00B30459"/>
    <w:rsid w:val="00B317D8"/>
    <w:rsid w:val="00B33776"/>
    <w:rsid w:val="00B34E93"/>
    <w:rsid w:val="00B3589C"/>
    <w:rsid w:val="00B36D39"/>
    <w:rsid w:val="00B40A7F"/>
    <w:rsid w:val="00B42817"/>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83735"/>
    <w:rsid w:val="00B85EC4"/>
    <w:rsid w:val="00B86138"/>
    <w:rsid w:val="00B86F55"/>
    <w:rsid w:val="00B914E0"/>
    <w:rsid w:val="00B91988"/>
    <w:rsid w:val="00B92024"/>
    <w:rsid w:val="00B926EA"/>
    <w:rsid w:val="00B92D94"/>
    <w:rsid w:val="00B958E8"/>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18FF"/>
    <w:rsid w:val="00BE400C"/>
    <w:rsid w:val="00BE741F"/>
    <w:rsid w:val="00BE757D"/>
    <w:rsid w:val="00BF1746"/>
    <w:rsid w:val="00BF1AD1"/>
    <w:rsid w:val="00BF252D"/>
    <w:rsid w:val="00BF55A0"/>
    <w:rsid w:val="00BF5CDA"/>
    <w:rsid w:val="00BF6A8B"/>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7B16"/>
    <w:rsid w:val="00C30A83"/>
    <w:rsid w:val="00C31CC0"/>
    <w:rsid w:val="00C32487"/>
    <w:rsid w:val="00C34EEF"/>
    <w:rsid w:val="00C35601"/>
    <w:rsid w:val="00C35E56"/>
    <w:rsid w:val="00C36588"/>
    <w:rsid w:val="00C368EF"/>
    <w:rsid w:val="00C3697B"/>
    <w:rsid w:val="00C379AF"/>
    <w:rsid w:val="00C40288"/>
    <w:rsid w:val="00C41BE7"/>
    <w:rsid w:val="00C41F3E"/>
    <w:rsid w:val="00C422FF"/>
    <w:rsid w:val="00C43193"/>
    <w:rsid w:val="00C43414"/>
    <w:rsid w:val="00C4441A"/>
    <w:rsid w:val="00C45211"/>
    <w:rsid w:val="00C456F7"/>
    <w:rsid w:val="00C45927"/>
    <w:rsid w:val="00C46DFD"/>
    <w:rsid w:val="00C475A9"/>
    <w:rsid w:val="00C47CA2"/>
    <w:rsid w:val="00C51327"/>
    <w:rsid w:val="00C52B30"/>
    <w:rsid w:val="00C57C72"/>
    <w:rsid w:val="00C57F34"/>
    <w:rsid w:val="00C63454"/>
    <w:rsid w:val="00C64695"/>
    <w:rsid w:val="00C65509"/>
    <w:rsid w:val="00C70585"/>
    <w:rsid w:val="00C70B25"/>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6AB0"/>
    <w:rsid w:val="00C87321"/>
    <w:rsid w:val="00C87630"/>
    <w:rsid w:val="00C87E7C"/>
    <w:rsid w:val="00C901C7"/>
    <w:rsid w:val="00C91A33"/>
    <w:rsid w:val="00C92418"/>
    <w:rsid w:val="00C93712"/>
    <w:rsid w:val="00C94885"/>
    <w:rsid w:val="00C95B64"/>
    <w:rsid w:val="00C96155"/>
    <w:rsid w:val="00C962A2"/>
    <w:rsid w:val="00C96A2A"/>
    <w:rsid w:val="00C97191"/>
    <w:rsid w:val="00C976D7"/>
    <w:rsid w:val="00C977DC"/>
    <w:rsid w:val="00C9782F"/>
    <w:rsid w:val="00CA121C"/>
    <w:rsid w:val="00CA23C6"/>
    <w:rsid w:val="00CA344D"/>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C2A"/>
    <w:rsid w:val="00CD6BC9"/>
    <w:rsid w:val="00CD7666"/>
    <w:rsid w:val="00CE057C"/>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4290"/>
    <w:rsid w:val="00D14B0F"/>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52B"/>
    <w:rsid w:val="00D36E02"/>
    <w:rsid w:val="00D40CD8"/>
    <w:rsid w:val="00D41C27"/>
    <w:rsid w:val="00D42E51"/>
    <w:rsid w:val="00D4552D"/>
    <w:rsid w:val="00D476ED"/>
    <w:rsid w:val="00D5183F"/>
    <w:rsid w:val="00D51B20"/>
    <w:rsid w:val="00D523C2"/>
    <w:rsid w:val="00D52B4B"/>
    <w:rsid w:val="00D52C83"/>
    <w:rsid w:val="00D54DD1"/>
    <w:rsid w:val="00D5723C"/>
    <w:rsid w:val="00D606C3"/>
    <w:rsid w:val="00D60D31"/>
    <w:rsid w:val="00D615E1"/>
    <w:rsid w:val="00D62299"/>
    <w:rsid w:val="00D630E5"/>
    <w:rsid w:val="00D63F08"/>
    <w:rsid w:val="00D63F30"/>
    <w:rsid w:val="00D65740"/>
    <w:rsid w:val="00D6712A"/>
    <w:rsid w:val="00D702F5"/>
    <w:rsid w:val="00D72521"/>
    <w:rsid w:val="00D7466B"/>
    <w:rsid w:val="00D74F95"/>
    <w:rsid w:val="00D750B3"/>
    <w:rsid w:val="00D8182D"/>
    <w:rsid w:val="00D84C40"/>
    <w:rsid w:val="00D85625"/>
    <w:rsid w:val="00D87FD3"/>
    <w:rsid w:val="00D91961"/>
    <w:rsid w:val="00D928F0"/>
    <w:rsid w:val="00D94BFE"/>
    <w:rsid w:val="00D95B31"/>
    <w:rsid w:val="00D9617F"/>
    <w:rsid w:val="00D96C2E"/>
    <w:rsid w:val="00DA0C71"/>
    <w:rsid w:val="00DA115D"/>
    <w:rsid w:val="00DA1D34"/>
    <w:rsid w:val="00DA2374"/>
    <w:rsid w:val="00DA35BB"/>
    <w:rsid w:val="00DA4AB4"/>
    <w:rsid w:val="00DA57AF"/>
    <w:rsid w:val="00DB004D"/>
    <w:rsid w:val="00DB07CB"/>
    <w:rsid w:val="00DB0BA7"/>
    <w:rsid w:val="00DB0F2D"/>
    <w:rsid w:val="00DB11EE"/>
    <w:rsid w:val="00DB16BD"/>
    <w:rsid w:val="00DB1A8E"/>
    <w:rsid w:val="00DB307F"/>
    <w:rsid w:val="00DB39B2"/>
    <w:rsid w:val="00DB5DBC"/>
    <w:rsid w:val="00DC02DD"/>
    <w:rsid w:val="00DC0668"/>
    <w:rsid w:val="00DC0A2A"/>
    <w:rsid w:val="00DC26D8"/>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BC1"/>
    <w:rsid w:val="00E13882"/>
    <w:rsid w:val="00E13BCC"/>
    <w:rsid w:val="00E16945"/>
    <w:rsid w:val="00E173E8"/>
    <w:rsid w:val="00E17497"/>
    <w:rsid w:val="00E201B8"/>
    <w:rsid w:val="00E204B8"/>
    <w:rsid w:val="00E213CC"/>
    <w:rsid w:val="00E21F57"/>
    <w:rsid w:val="00E24315"/>
    <w:rsid w:val="00E2474B"/>
    <w:rsid w:val="00E2593B"/>
    <w:rsid w:val="00E2636B"/>
    <w:rsid w:val="00E27748"/>
    <w:rsid w:val="00E3130A"/>
    <w:rsid w:val="00E32E72"/>
    <w:rsid w:val="00E34EED"/>
    <w:rsid w:val="00E371B6"/>
    <w:rsid w:val="00E40CA2"/>
    <w:rsid w:val="00E4213E"/>
    <w:rsid w:val="00E429A3"/>
    <w:rsid w:val="00E44E99"/>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77FB8"/>
    <w:rsid w:val="00E8209E"/>
    <w:rsid w:val="00E82FC9"/>
    <w:rsid w:val="00E83B27"/>
    <w:rsid w:val="00E84B8F"/>
    <w:rsid w:val="00E85FE7"/>
    <w:rsid w:val="00E86B3B"/>
    <w:rsid w:val="00E87234"/>
    <w:rsid w:val="00E903E0"/>
    <w:rsid w:val="00E948AB"/>
    <w:rsid w:val="00EA0FB5"/>
    <w:rsid w:val="00EA1F9E"/>
    <w:rsid w:val="00EA2AD6"/>
    <w:rsid w:val="00EA2BC7"/>
    <w:rsid w:val="00EA3197"/>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15AB"/>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20C9"/>
    <w:rsid w:val="00FB3155"/>
    <w:rsid w:val="00FB3851"/>
    <w:rsid w:val="00FB7E40"/>
    <w:rsid w:val="00FC028D"/>
    <w:rsid w:val="00FC0706"/>
    <w:rsid w:val="00FC08FE"/>
    <w:rsid w:val="00FC1249"/>
    <w:rsid w:val="00FC1C67"/>
    <w:rsid w:val="00FC2B11"/>
    <w:rsid w:val="00FC5F4F"/>
    <w:rsid w:val="00FC6269"/>
    <w:rsid w:val="00FC632C"/>
    <w:rsid w:val="00FC6588"/>
    <w:rsid w:val="00FC79C1"/>
    <w:rsid w:val="00FC7B06"/>
    <w:rsid w:val="00FD04D7"/>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3B81-B470-4FE1-B38F-943BD5D1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44</Pages>
  <Words>15793</Words>
  <Characters>86863</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1</cp:revision>
  <cp:lastPrinted>2018-03-09T14:39:00Z</cp:lastPrinted>
  <dcterms:created xsi:type="dcterms:W3CDTF">2019-03-08T21:54:00Z</dcterms:created>
  <dcterms:modified xsi:type="dcterms:W3CDTF">2019-03-13T15:09:00Z</dcterms:modified>
</cp:coreProperties>
</file>