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37123C" w:rsidP="00633458">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851"/>
              <w:tab w:val="left" w:pos="1134"/>
            </w:tabs>
            <w:spacing w:before="0" w:after="0"/>
            <w:jc w:val="both"/>
            <w:rPr>
              <w:rFonts w:ascii="Arial" w:hAnsi="Arial" w:cs="Arial"/>
              <w:b/>
              <w:sz w:val="24"/>
              <w:szCs w:val="24"/>
            </w:rPr>
          </w:pPr>
          <w:r w:rsidRPr="0037123C">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6457D3" w:rsidRPr="00827153" w:rsidRDefault="006457D3"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024 / Periodo: Febrero de 2018</w:t>
                      </w:r>
                    </w:p>
                    <w:p w:rsidR="006457D3" w:rsidRPr="00827153" w:rsidRDefault="006457D3"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Viernes, 30</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marzo</w:t>
                      </w:r>
                      <w:r w:rsidRPr="00827153">
                        <w:rPr>
                          <w:rFonts w:ascii="Arial" w:hAnsi="Arial" w:cs="Arial"/>
                          <w:b/>
                          <w:color w:val="FFFFFF" w:themeColor="background1"/>
                          <w:sz w:val="20"/>
                          <w:szCs w:val="20"/>
                        </w:rPr>
                        <w:t xml:space="preserve"> de 201</w:t>
                      </w:r>
                      <w:r>
                        <w:rPr>
                          <w:rFonts w:ascii="Arial" w:hAnsi="Arial" w:cs="Arial"/>
                          <w:b/>
                          <w:color w:val="FFFFFF" w:themeColor="background1"/>
                          <w:sz w:val="20"/>
                          <w:szCs w:val="20"/>
                        </w:rPr>
                        <w:t>8</w:t>
                      </w:r>
                    </w:p>
                    <w:p w:rsidR="006457D3" w:rsidRPr="00827153" w:rsidRDefault="006457D3" w:rsidP="00DB0F2D">
                      <w:pPr>
                        <w:spacing w:after="0"/>
                        <w:rPr>
                          <w:rFonts w:ascii="Arial" w:hAnsi="Arial" w:cs="Arial"/>
                          <w:b/>
                          <w:color w:val="FFFFFF" w:themeColor="background1"/>
                          <w:sz w:val="20"/>
                          <w:szCs w:val="20"/>
                        </w:rPr>
                      </w:pPr>
                    </w:p>
                    <w:p w:rsidR="006457D3" w:rsidRPr="00827153" w:rsidRDefault="006457D3"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6457D3" w:rsidRPr="00827153" w:rsidRDefault="006457D3"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6457D3" w:rsidRPr="00A27FD1" w:rsidRDefault="006457D3"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A273CC" w:rsidRDefault="0037123C">
          <w:pPr>
            <w:pStyle w:val="TDC1"/>
            <w:rPr>
              <w:rFonts w:asciiTheme="minorHAnsi" w:hAnsiTheme="minorHAnsi" w:cstheme="minorBidi"/>
              <w:b w:val="0"/>
              <w:sz w:val="22"/>
              <w:szCs w:val="22"/>
              <w:lang w:eastAsia="es-AR"/>
            </w:rPr>
          </w:pPr>
          <w:r w:rsidRPr="0037123C">
            <w:rPr>
              <w:sz w:val="24"/>
              <w:szCs w:val="24"/>
            </w:rPr>
            <w:fldChar w:fldCharType="begin"/>
          </w:r>
          <w:r w:rsidR="00630347" w:rsidRPr="00E66CF8">
            <w:rPr>
              <w:sz w:val="24"/>
              <w:szCs w:val="24"/>
            </w:rPr>
            <w:instrText xml:space="preserve"> TOC \o "1-3" \h \z \u </w:instrText>
          </w:r>
          <w:r w:rsidRPr="0037123C">
            <w:rPr>
              <w:sz w:val="24"/>
              <w:szCs w:val="24"/>
            </w:rPr>
            <w:fldChar w:fldCharType="separate"/>
          </w:r>
          <w:hyperlink w:anchor="_Toc3209688" w:history="1">
            <w:r w:rsidR="00A273CC" w:rsidRPr="00C03D5A">
              <w:rPr>
                <w:rStyle w:val="Hipervnculo"/>
              </w:rPr>
              <w:t>DEPARTAMENTO EJECUTIVO</w:t>
            </w:r>
            <w:r w:rsidR="00A273CC">
              <w:rPr>
                <w:webHidden/>
              </w:rPr>
              <w:tab/>
            </w:r>
            <w:r w:rsidR="00A273CC">
              <w:rPr>
                <w:webHidden/>
              </w:rPr>
              <w:fldChar w:fldCharType="begin"/>
            </w:r>
            <w:r w:rsidR="00A273CC">
              <w:rPr>
                <w:webHidden/>
              </w:rPr>
              <w:instrText xml:space="preserve"> PAGEREF _Toc3209688 \h </w:instrText>
            </w:r>
            <w:r w:rsidR="00A273CC">
              <w:rPr>
                <w:webHidden/>
              </w:rPr>
            </w:r>
            <w:r w:rsidR="00A273CC">
              <w:rPr>
                <w:webHidden/>
              </w:rPr>
              <w:fldChar w:fldCharType="separate"/>
            </w:r>
            <w:r w:rsidR="00A273CC">
              <w:rPr>
                <w:webHidden/>
              </w:rPr>
              <w:t>1</w:t>
            </w:r>
            <w:r w:rsidR="00A273CC">
              <w:rPr>
                <w:webHidden/>
              </w:rPr>
              <w:fldChar w:fldCharType="end"/>
            </w:r>
          </w:hyperlink>
        </w:p>
        <w:p w:rsidR="00A273CC" w:rsidRDefault="00A273CC">
          <w:pPr>
            <w:pStyle w:val="TDC2"/>
            <w:tabs>
              <w:tab w:val="right" w:leader="dot" w:pos="10528"/>
            </w:tabs>
            <w:rPr>
              <w:noProof/>
              <w:sz w:val="22"/>
              <w:szCs w:val="22"/>
              <w:lang w:eastAsia="es-AR"/>
            </w:rPr>
          </w:pPr>
          <w:hyperlink w:anchor="_Toc3209689" w:history="1">
            <w:r w:rsidRPr="00C03D5A">
              <w:rPr>
                <w:rStyle w:val="Hipervnculo"/>
                <w:rFonts w:ascii="Arial" w:hAnsi="Arial" w:cs="Arial"/>
                <w:b/>
                <w:noProof/>
              </w:rPr>
              <w:t>Decreto Nº 023</w:t>
            </w:r>
            <w:r>
              <w:rPr>
                <w:noProof/>
                <w:webHidden/>
              </w:rPr>
              <w:tab/>
            </w:r>
            <w:r>
              <w:rPr>
                <w:noProof/>
                <w:webHidden/>
              </w:rPr>
              <w:fldChar w:fldCharType="begin"/>
            </w:r>
            <w:r>
              <w:rPr>
                <w:noProof/>
                <w:webHidden/>
              </w:rPr>
              <w:instrText xml:space="preserve"> PAGEREF _Toc3209689 \h </w:instrText>
            </w:r>
            <w:r>
              <w:rPr>
                <w:noProof/>
                <w:webHidden/>
              </w:rPr>
            </w:r>
            <w:r>
              <w:rPr>
                <w:noProof/>
                <w:webHidden/>
              </w:rPr>
              <w:fldChar w:fldCharType="separate"/>
            </w:r>
            <w:r>
              <w:rPr>
                <w:noProof/>
                <w:webHidden/>
              </w:rPr>
              <w:t>1</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0" w:history="1">
            <w:r w:rsidRPr="00C03D5A">
              <w:rPr>
                <w:rStyle w:val="Hipervnculo"/>
                <w:rFonts w:ascii="Arial" w:hAnsi="Arial" w:cs="Arial"/>
                <w:b/>
                <w:noProof/>
              </w:rPr>
              <w:t>Decreto Nº 024</w:t>
            </w:r>
            <w:r>
              <w:rPr>
                <w:noProof/>
                <w:webHidden/>
              </w:rPr>
              <w:tab/>
            </w:r>
            <w:r>
              <w:rPr>
                <w:noProof/>
                <w:webHidden/>
              </w:rPr>
              <w:fldChar w:fldCharType="begin"/>
            </w:r>
            <w:r>
              <w:rPr>
                <w:noProof/>
                <w:webHidden/>
              </w:rPr>
              <w:instrText xml:space="preserve"> PAGEREF _Toc3209690 \h </w:instrText>
            </w:r>
            <w:r>
              <w:rPr>
                <w:noProof/>
                <w:webHidden/>
              </w:rPr>
            </w:r>
            <w:r>
              <w:rPr>
                <w:noProof/>
                <w:webHidden/>
              </w:rPr>
              <w:fldChar w:fldCharType="separate"/>
            </w:r>
            <w:r>
              <w:rPr>
                <w:noProof/>
                <w:webHidden/>
              </w:rPr>
              <w:t>2</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1" w:history="1">
            <w:r w:rsidRPr="00C03D5A">
              <w:rPr>
                <w:rStyle w:val="Hipervnculo"/>
                <w:rFonts w:ascii="Arial" w:hAnsi="Arial" w:cs="Arial"/>
                <w:b/>
                <w:noProof/>
              </w:rPr>
              <w:t>Decreto Nº 025</w:t>
            </w:r>
            <w:r>
              <w:rPr>
                <w:noProof/>
                <w:webHidden/>
              </w:rPr>
              <w:tab/>
            </w:r>
            <w:r>
              <w:rPr>
                <w:noProof/>
                <w:webHidden/>
              </w:rPr>
              <w:fldChar w:fldCharType="begin"/>
            </w:r>
            <w:r>
              <w:rPr>
                <w:noProof/>
                <w:webHidden/>
              </w:rPr>
              <w:instrText xml:space="preserve"> PAGEREF _Toc3209691 \h </w:instrText>
            </w:r>
            <w:r>
              <w:rPr>
                <w:noProof/>
                <w:webHidden/>
              </w:rPr>
            </w:r>
            <w:r>
              <w:rPr>
                <w:noProof/>
                <w:webHidden/>
              </w:rPr>
              <w:fldChar w:fldCharType="separate"/>
            </w:r>
            <w:r>
              <w:rPr>
                <w:noProof/>
                <w:webHidden/>
              </w:rPr>
              <w:t>3</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2" w:history="1">
            <w:r w:rsidRPr="00C03D5A">
              <w:rPr>
                <w:rStyle w:val="Hipervnculo"/>
                <w:rFonts w:ascii="Arial" w:hAnsi="Arial" w:cs="Arial"/>
                <w:b/>
                <w:noProof/>
              </w:rPr>
              <w:t>Decreto Nº 026</w:t>
            </w:r>
            <w:r>
              <w:rPr>
                <w:noProof/>
                <w:webHidden/>
              </w:rPr>
              <w:tab/>
            </w:r>
            <w:r>
              <w:rPr>
                <w:noProof/>
                <w:webHidden/>
              </w:rPr>
              <w:fldChar w:fldCharType="begin"/>
            </w:r>
            <w:r>
              <w:rPr>
                <w:noProof/>
                <w:webHidden/>
              </w:rPr>
              <w:instrText xml:space="preserve"> PAGEREF _Toc3209692 \h </w:instrText>
            </w:r>
            <w:r>
              <w:rPr>
                <w:noProof/>
                <w:webHidden/>
              </w:rPr>
            </w:r>
            <w:r>
              <w:rPr>
                <w:noProof/>
                <w:webHidden/>
              </w:rPr>
              <w:fldChar w:fldCharType="separate"/>
            </w:r>
            <w:r>
              <w:rPr>
                <w:noProof/>
                <w:webHidden/>
              </w:rPr>
              <w:t>6</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3" w:history="1">
            <w:r w:rsidRPr="00C03D5A">
              <w:rPr>
                <w:rStyle w:val="Hipervnculo"/>
                <w:rFonts w:ascii="Arial" w:hAnsi="Arial" w:cs="Arial"/>
                <w:b/>
                <w:noProof/>
              </w:rPr>
              <w:t>Decreto Nº 027</w:t>
            </w:r>
            <w:r>
              <w:rPr>
                <w:noProof/>
                <w:webHidden/>
              </w:rPr>
              <w:tab/>
            </w:r>
            <w:r>
              <w:rPr>
                <w:noProof/>
                <w:webHidden/>
              </w:rPr>
              <w:fldChar w:fldCharType="begin"/>
            </w:r>
            <w:r>
              <w:rPr>
                <w:noProof/>
                <w:webHidden/>
              </w:rPr>
              <w:instrText xml:space="preserve"> PAGEREF _Toc3209693 \h </w:instrText>
            </w:r>
            <w:r>
              <w:rPr>
                <w:noProof/>
                <w:webHidden/>
              </w:rPr>
            </w:r>
            <w:r>
              <w:rPr>
                <w:noProof/>
                <w:webHidden/>
              </w:rPr>
              <w:fldChar w:fldCharType="separate"/>
            </w:r>
            <w:r>
              <w:rPr>
                <w:noProof/>
                <w:webHidden/>
              </w:rPr>
              <w:t>7</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4" w:history="1">
            <w:r w:rsidRPr="00C03D5A">
              <w:rPr>
                <w:rStyle w:val="Hipervnculo"/>
                <w:rFonts w:ascii="Arial" w:hAnsi="Arial" w:cs="Arial"/>
                <w:b/>
                <w:noProof/>
              </w:rPr>
              <w:t>Decreto Nº 028</w:t>
            </w:r>
            <w:r>
              <w:rPr>
                <w:noProof/>
                <w:webHidden/>
              </w:rPr>
              <w:tab/>
            </w:r>
            <w:r>
              <w:rPr>
                <w:noProof/>
                <w:webHidden/>
              </w:rPr>
              <w:fldChar w:fldCharType="begin"/>
            </w:r>
            <w:r>
              <w:rPr>
                <w:noProof/>
                <w:webHidden/>
              </w:rPr>
              <w:instrText xml:space="preserve"> PAGEREF _Toc3209694 \h </w:instrText>
            </w:r>
            <w:r>
              <w:rPr>
                <w:noProof/>
                <w:webHidden/>
              </w:rPr>
            </w:r>
            <w:r>
              <w:rPr>
                <w:noProof/>
                <w:webHidden/>
              </w:rPr>
              <w:fldChar w:fldCharType="separate"/>
            </w:r>
            <w:r>
              <w:rPr>
                <w:noProof/>
                <w:webHidden/>
              </w:rPr>
              <w:t>9</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5" w:history="1">
            <w:r w:rsidRPr="00C03D5A">
              <w:rPr>
                <w:rStyle w:val="Hipervnculo"/>
                <w:rFonts w:ascii="Arial" w:hAnsi="Arial" w:cs="Arial"/>
                <w:b/>
                <w:noProof/>
              </w:rPr>
              <w:t>Decreto Nº 029</w:t>
            </w:r>
            <w:r>
              <w:rPr>
                <w:noProof/>
                <w:webHidden/>
              </w:rPr>
              <w:tab/>
            </w:r>
            <w:r>
              <w:rPr>
                <w:noProof/>
                <w:webHidden/>
              </w:rPr>
              <w:fldChar w:fldCharType="begin"/>
            </w:r>
            <w:r>
              <w:rPr>
                <w:noProof/>
                <w:webHidden/>
              </w:rPr>
              <w:instrText xml:space="preserve"> PAGEREF _Toc3209695 \h </w:instrText>
            </w:r>
            <w:r>
              <w:rPr>
                <w:noProof/>
                <w:webHidden/>
              </w:rPr>
            </w:r>
            <w:r>
              <w:rPr>
                <w:noProof/>
                <w:webHidden/>
              </w:rPr>
              <w:fldChar w:fldCharType="separate"/>
            </w:r>
            <w:r>
              <w:rPr>
                <w:noProof/>
                <w:webHidden/>
              </w:rPr>
              <w:t>10</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6" w:history="1">
            <w:r w:rsidRPr="00C03D5A">
              <w:rPr>
                <w:rStyle w:val="Hipervnculo"/>
                <w:rFonts w:ascii="Arial" w:hAnsi="Arial" w:cs="Arial"/>
                <w:b/>
                <w:noProof/>
              </w:rPr>
              <w:t>Decreto Nº 030</w:t>
            </w:r>
            <w:r>
              <w:rPr>
                <w:noProof/>
                <w:webHidden/>
              </w:rPr>
              <w:tab/>
            </w:r>
            <w:r>
              <w:rPr>
                <w:noProof/>
                <w:webHidden/>
              </w:rPr>
              <w:fldChar w:fldCharType="begin"/>
            </w:r>
            <w:r>
              <w:rPr>
                <w:noProof/>
                <w:webHidden/>
              </w:rPr>
              <w:instrText xml:space="preserve"> PAGEREF _Toc3209696 \h </w:instrText>
            </w:r>
            <w:r>
              <w:rPr>
                <w:noProof/>
                <w:webHidden/>
              </w:rPr>
            </w:r>
            <w:r>
              <w:rPr>
                <w:noProof/>
                <w:webHidden/>
              </w:rPr>
              <w:fldChar w:fldCharType="separate"/>
            </w:r>
            <w:r>
              <w:rPr>
                <w:noProof/>
                <w:webHidden/>
              </w:rPr>
              <w:t>11</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7" w:history="1">
            <w:r w:rsidRPr="00C03D5A">
              <w:rPr>
                <w:rStyle w:val="Hipervnculo"/>
                <w:rFonts w:ascii="Arial" w:hAnsi="Arial" w:cs="Arial"/>
                <w:b/>
                <w:noProof/>
              </w:rPr>
              <w:t>Decreto Nº 031</w:t>
            </w:r>
            <w:r>
              <w:rPr>
                <w:noProof/>
                <w:webHidden/>
              </w:rPr>
              <w:tab/>
            </w:r>
            <w:r>
              <w:rPr>
                <w:noProof/>
                <w:webHidden/>
              </w:rPr>
              <w:fldChar w:fldCharType="begin"/>
            </w:r>
            <w:r>
              <w:rPr>
                <w:noProof/>
                <w:webHidden/>
              </w:rPr>
              <w:instrText xml:space="preserve"> PAGEREF _Toc3209697 \h </w:instrText>
            </w:r>
            <w:r>
              <w:rPr>
                <w:noProof/>
                <w:webHidden/>
              </w:rPr>
            </w:r>
            <w:r>
              <w:rPr>
                <w:noProof/>
                <w:webHidden/>
              </w:rPr>
              <w:fldChar w:fldCharType="separate"/>
            </w:r>
            <w:r>
              <w:rPr>
                <w:noProof/>
                <w:webHidden/>
              </w:rPr>
              <w:t>11</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8" w:history="1">
            <w:r w:rsidRPr="00C03D5A">
              <w:rPr>
                <w:rStyle w:val="Hipervnculo"/>
                <w:rFonts w:ascii="Arial" w:hAnsi="Arial" w:cs="Arial"/>
                <w:b/>
                <w:noProof/>
              </w:rPr>
              <w:t>Decreto Nº 032</w:t>
            </w:r>
            <w:r>
              <w:rPr>
                <w:noProof/>
                <w:webHidden/>
              </w:rPr>
              <w:tab/>
            </w:r>
            <w:r>
              <w:rPr>
                <w:noProof/>
                <w:webHidden/>
              </w:rPr>
              <w:fldChar w:fldCharType="begin"/>
            </w:r>
            <w:r>
              <w:rPr>
                <w:noProof/>
                <w:webHidden/>
              </w:rPr>
              <w:instrText xml:space="preserve"> PAGEREF _Toc3209698 \h </w:instrText>
            </w:r>
            <w:r>
              <w:rPr>
                <w:noProof/>
                <w:webHidden/>
              </w:rPr>
            </w:r>
            <w:r>
              <w:rPr>
                <w:noProof/>
                <w:webHidden/>
              </w:rPr>
              <w:fldChar w:fldCharType="separate"/>
            </w:r>
            <w:r>
              <w:rPr>
                <w:noProof/>
                <w:webHidden/>
              </w:rPr>
              <w:t>13</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699" w:history="1">
            <w:r w:rsidRPr="00C03D5A">
              <w:rPr>
                <w:rStyle w:val="Hipervnculo"/>
                <w:rFonts w:ascii="Arial" w:hAnsi="Arial" w:cs="Arial"/>
                <w:b/>
                <w:noProof/>
              </w:rPr>
              <w:t>Decreto Nº 033</w:t>
            </w:r>
            <w:r>
              <w:rPr>
                <w:noProof/>
                <w:webHidden/>
              </w:rPr>
              <w:tab/>
            </w:r>
            <w:r>
              <w:rPr>
                <w:noProof/>
                <w:webHidden/>
              </w:rPr>
              <w:fldChar w:fldCharType="begin"/>
            </w:r>
            <w:r>
              <w:rPr>
                <w:noProof/>
                <w:webHidden/>
              </w:rPr>
              <w:instrText xml:space="preserve"> PAGEREF _Toc3209699 \h </w:instrText>
            </w:r>
            <w:r>
              <w:rPr>
                <w:noProof/>
                <w:webHidden/>
              </w:rPr>
            </w:r>
            <w:r>
              <w:rPr>
                <w:noProof/>
                <w:webHidden/>
              </w:rPr>
              <w:fldChar w:fldCharType="separate"/>
            </w:r>
            <w:r>
              <w:rPr>
                <w:noProof/>
                <w:webHidden/>
              </w:rPr>
              <w:t>15</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0" w:history="1">
            <w:r w:rsidRPr="00C03D5A">
              <w:rPr>
                <w:rStyle w:val="Hipervnculo"/>
                <w:rFonts w:ascii="Arial" w:hAnsi="Arial" w:cs="Arial"/>
                <w:b/>
                <w:noProof/>
              </w:rPr>
              <w:t>Decreto Nº 034</w:t>
            </w:r>
            <w:r>
              <w:rPr>
                <w:noProof/>
                <w:webHidden/>
              </w:rPr>
              <w:tab/>
            </w:r>
            <w:r>
              <w:rPr>
                <w:noProof/>
                <w:webHidden/>
              </w:rPr>
              <w:fldChar w:fldCharType="begin"/>
            </w:r>
            <w:r>
              <w:rPr>
                <w:noProof/>
                <w:webHidden/>
              </w:rPr>
              <w:instrText xml:space="preserve"> PAGEREF _Toc3209700 \h </w:instrText>
            </w:r>
            <w:r>
              <w:rPr>
                <w:noProof/>
                <w:webHidden/>
              </w:rPr>
            </w:r>
            <w:r>
              <w:rPr>
                <w:noProof/>
                <w:webHidden/>
              </w:rPr>
              <w:fldChar w:fldCharType="separate"/>
            </w:r>
            <w:r>
              <w:rPr>
                <w:noProof/>
                <w:webHidden/>
              </w:rPr>
              <w:t>17</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1" w:history="1">
            <w:r w:rsidRPr="00C03D5A">
              <w:rPr>
                <w:rStyle w:val="Hipervnculo"/>
                <w:rFonts w:ascii="Arial" w:hAnsi="Arial" w:cs="Arial"/>
                <w:b/>
                <w:noProof/>
              </w:rPr>
              <w:t>Decreto Nº 035</w:t>
            </w:r>
            <w:r>
              <w:rPr>
                <w:noProof/>
                <w:webHidden/>
              </w:rPr>
              <w:tab/>
            </w:r>
            <w:r>
              <w:rPr>
                <w:noProof/>
                <w:webHidden/>
              </w:rPr>
              <w:fldChar w:fldCharType="begin"/>
            </w:r>
            <w:r>
              <w:rPr>
                <w:noProof/>
                <w:webHidden/>
              </w:rPr>
              <w:instrText xml:space="preserve"> PAGEREF _Toc3209701 \h </w:instrText>
            </w:r>
            <w:r>
              <w:rPr>
                <w:noProof/>
                <w:webHidden/>
              </w:rPr>
            </w:r>
            <w:r>
              <w:rPr>
                <w:noProof/>
                <w:webHidden/>
              </w:rPr>
              <w:fldChar w:fldCharType="separate"/>
            </w:r>
            <w:r>
              <w:rPr>
                <w:noProof/>
                <w:webHidden/>
              </w:rPr>
              <w:t>18</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2" w:history="1">
            <w:r w:rsidRPr="00C03D5A">
              <w:rPr>
                <w:rStyle w:val="Hipervnculo"/>
                <w:rFonts w:ascii="Arial" w:hAnsi="Arial" w:cs="Arial"/>
                <w:b/>
                <w:noProof/>
              </w:rPr>
              <w:t>Decreto Nº 036</w:t>
            </w:r>
            <w:r>
              <w:rPr>
                <w:noProof/>
                <w:webHidden/>
              </w:rPr>
              <w:tab/>
            </w:r>
            <w:r>
              <w:rPr>
                <w:noProof/>
                <w:webHidden/>
              </w:rPr>
              <w:fldChar w:fldCharType="begin"/>
            </w:r>
            <w:r>
              <w:rPr>
                <w:noProof/>
                <w:webHidden/>
              </w:rPr>
              <w:instrText xml:space="preserve"> PAGEREF _Toc3209702 \h </w:instrText>
            </w:r>
            <w:r>
              <w:rPr>
                <w:noProof/>
                <w:webHidden/>
              </w:rPr>
            </w:r>
            <w:r>
              <w:rPr>
                <w:noProof/>
                <w:webHidden/>
              </w:rPr>
              <w:fldChar w:fldCharType="separate"/>
            </w:r>
            <w:r>
              <w:rPr>
                <w:noProof/>
                <w:webHidden/>
              </w:rPr>
              <w:t>18</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3" w:history="1">
            <w:r w:rsidRPr="00C03D5A">
              <w:rPr>
                <w:rStyle w:val="Hipervnculo"/>
                <w:rFonts w:ascii="Arial" w:hAnsi="Arial" w:cs="Arial"/>
                <w:b/>
                <w:noProof/>
              </w:rPr>
              <w:t>Decreto Nº 037</w:t>
            </w:r>
            <w:r>
              <w:rPr>
                <w:noProof/>
                <w:webHidden/>
              </w:rPr>
              <w:tab/>
            </w:r>
            <w:r>
              <w:rPr>
                <w:noProof/>
                <w:webHidden/>
              </w:rPr>
              <w:fldChar w:fldCharType="begin"/>
            </w:r>
            <w:r>
              <w:rPr>
                <w:noProof/>
                <w:webHidden/>
              </w:rPr>
              <w:instrText xml:space="preserve"> PAGEREF _Toc3209703 \h </w:instrText>
            </w:r>
            <w:r>
              <w:rPr>
                <w:noProof/>
                <w:webHidden/>
              </w:rPr>
            </w:r>
            <w:r>
              <w:rPr>
                <w:noProof/>
                <w:webHidden/>
              </w:rPr>
              <w:fldChar w:fldCharType="separate"/>
            </w:r>
            <w:r>
              <w:rPr>
                <w:noProof/>
                <w:webHidden/>
              </w:rPr>
              <w:t>20</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4" w:history="1">
            <w:r w:rsidRPr="00C03D5A">
              <w:rPr>
                <w:rStyle w:val="Hipervnculo"/>
                <w:rFonts w:ascii="Arial" w:hAnsi="Arial" w:cs="Arial"/>
                <w:b/>
                <w:noProof/>
              </w:rPr>
              <w:t>Decreto Nº 038</w:t>
            </w:r>
            <w:r>
              <w:rPr>
                <w:noProof/>
                <w:webHidden/>
              </w:rPr>
              <w:tab/>
            </w:r>
            <w:r>
              <w:rPr>
                <w:noProof/>
                <w:webHidden/>
              </w:rPr>
              <w:fldChar w:fldCharType="begin"/>
            </w:r>
            <w:r>
              <w:rPr>
                <w:noProof/>
                <w:webHidden/>
              </w:rPr>
              <w:instrText xml:space="preserve"> PAGEREF _Toc3209704 \h </w:instrText>
            </w:r>
            <w:r>
              <w:rPr>
                <w:noProof/>
                <w:webHidden/>
              </w:rPr>
            </w:r>
            <w:r>
              <w:rPr>
                <w:noProof/>
                <w:webHidden/>
              </w:rPr>
              <w:fldChar w:fldCharType="separate"/>
            </w:r>
            <w:r>
              <w:rPr>
                <w:noProof/>
                <w:webHidden/>
              </w:rPr>
              <w:t>21</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5" w:history="1">
            <w:r w:rsidRPr="00C03D5A">
              <w:rPr>
                <w:rStyle w:val="Hipervnculo"/>
                <w:rFonts w:ascii="Arial" w:hAnsi="Arial" w:cs="Arial"/>
                <w:b/>
                <w:noProof/>
              </w:rPr>
              <w:t>Decreto Nº 039</w:t>
            </w:r>
            <w:r>
              <w:rPr>
                <w:noProof/>
                <w:webHidden/>
              </w:rPr>
              <w:tab/>
            </w:r>
            <w:r>
              <w:rPr>
                <w:noProof/>
                <w:webHidden/>
              </w:rPr>
              <w:fldChar w:fldCharType="begin"/>
            </w:r>
            <w:r>
              <w:rPr>
                <w:noProof/>
                <w:webHidden/>
              </w:rPr>
              <w:instrText xml:space="preserve"> PAGEREF _Toc3209705 \h </w:instrText>
            </w:r>
            <w:r>
              <w:rPr>
                <w:noProof/>
                <w:webHidden/>
              </w:rPr>
            </w:r>
            <w:r>
              <w:rPr>
                <w:noProof/>
                <w:webHidden/>
              </w:rPr>
              <w:fldChar w:fldCharType="separate"/>
            </w:r>
            <w:r>
              <w:rPr>
                <w:noProof/>
                <w:webHidden/>
              </w:rPr>
              <w:t>23</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6" w:history="1">
            <w:r w:rsidRPr="00C03D5A">
              <w:rPr>
                <w:rStyle w:val="Hipervnculo"/>
                <w:rFonts w:ascii="Arial" w:hAnsi="Arial" w:cs="Arial"/>
                <w:b/>
                <w:noProof/>
              </w:rPr>
              <w:t>Decreto Nº 040</w:t>
            </w:r>
            <w:r>
              <w:rPr>
                <w:noProof/>
                <w:webHidden/>
              </w:rPr>
              <w:tab/>
            </w:r>
            <w:r>
              <w:rPr>
                <w:noProof/>
                <w:webHidden/>
              </w:rPr>
              <w:fldChar w:fldCharType="begin"/>
            </w:r>
            <w:r>
              <w:rPr>
                <w:noProof/>
                <w:webHidden/>
              </w:rPr>
              <w:instrText xml:space="preserve"> PAGEREF _Toc3209706 \h </w:instrText>
            </w:r>
            <w:r>
              <w:rPr>
                <w:noProof/>
                <w:webHidden/>
              </w:rPr>
            </w:r>
            <w:r>
              <w:rPr>
                <w:noProof/>
                <w:webHidden/>
              </w:rPr>
              <w:fldChar w:fldCharType="separate"/>
            </w:r>
            <w:r>
              <w:rPr>
                <w:noProof/>
                <w:webHidden/>
              </w:rPr>
              <w:t>24</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07" w:history="1">
            <w:r w:rsidRPr="00C03D5A">
              <w:rPr>
                <w:rStyle w:val="Hipervnculo"/>
                <w:rFonts w:ascii="Arial" w:hAnsi="Arial" w:cs="Arial"/>
                <w:b/>
                <w:noProof/>
              </w:rPr>
              <w:t>Decreto Nº 041</w:t>
            </w:r>
            <w:r>
              <w:rPr>
                <w:noProof/>
                <w:webHidden/>
              </w:rPr>
              <w:tab/>
            </w:r>
            <w:r>
              <w:rPr>
                <w:noProof/>
                <w:webHidden/>
              </w:rPr>
              <w:fldChar w:fldCharType="begin"/>
            </w:r>
            <w:r>
              <w:rPr>
                <w:noProof/>
                <w:webHidden/>
              </w:rPr>
              <w:instrText xml:space="preserve"> PAGEREF _Toc3209707 \h </w:instrText>
            </w:r>
            <w:r>
              <w:rPr>
                <w:noProof/>
                <w:webHidden/>
              </w:rPr>
            </w:r>
            <w:r>
              <w:rPr>
                <w:noProof/>
                <w:webHidden/>
              </w:rPr>
              <w:fldChar w:fldCharType="separate"/>
            </w:r>
            <w:r>
              <w:rPr>
                <w:noProof/>
                <w:webHidden/>
              </w:rPr>
              <w:t>24</w:t>
            </w:r>
            <w:r>
              <w:rPr>
                <w:noProof/>
                <w:webHidden/>
              </w:rPr>
              <w:fldChar w:fldCharType="end"/>
            </w:r>
          </w:hyperlink>
        </w:p>
        <w:p w:rsidR="00A273CC" w:rsidRDefault="00A273CC">
          <w:pPr>
            <w:pStyle w:val="TDC1"/>
            <w:rPr>
              <w:rFonts w:asciiTheme="minorHAnsi" w:hAnsiTheme="minorHAnsi" w:cstheme="minorBidi"/>
              <w:b w:val="0"/>
              <w:sz w:val="22"/>
              <w:szCs w:val="22"/>
              <w:lang w:eastAsia="es-AR"/>
            </w:rPr>
          </w:pPr>
          <w:hyperlink w:anchor="_Toc3209708" w:history="1">
            <w:r w:rsidRPr="00C03D5A">
              <w:rPr>
                <w:rStyle w:val="Hipervnculo"/>
              </w:rPr>
              <w:t>DEPARTAMENTO EJECUTIVO (Secretaría de Gobierno)</w:t>
            </w:r>
            <w:r>
              <w:rPr>
                <w:webHidden/>
              </w:rPr>
              <w:tab/>
            </w:r>
            <w:r>
              <w:rPr>
                <w:webHidden/>
              </w:rPr>
              <w:fldChar w:fldCharType="begin"/>
            </w:r>
            <w:r>
              <w:rPr>
                <w:webHidden/>
              </w:rPr>
              <w:instrText xml:space="preserve"> PAGEREF _Toc3209708 \h </w:instrText>
            </w:r>
            <w:r>
              <w:rPr>
                <w:webHidden/>
              </w:rPr>
            </w:r>
            <w:r>
              <w:rPr>
                <w:webHidden/>
              </w:rPr>
              <w:fldChar w:fldCharType="separate"/>
            </w:r>
            <w:r>
              <w:rPr>
                <w:webHidden/>
              </w:rPr>
              <w:t>25</w:t>
            </w:r>
            <w:r>
              <w:rPr>
                <w:webHidden/>
              </w:rPr>
              <w:fldChar w:fldCharType="end"/>
            </w:r>
          </w:hyperlink>
        </w:p>
        <w:p w:rsidR="00A273CC" w:rsidRDefault="00A273CC">
          <w:pPr>
            <w:pStyle w:val="TDC2"/>
            <w:tabs>
              <w:tab w:val="right" w:leader="dot" w:pos="10528"/>
            </w:tabs>
            <w:rPr>
              <w:noProof/>
              <w:sz w:val="22"/>
              <w:szCs w:val="22"/>
              <w:lang w:eastAsia="es-AR"/>
            </w:rPr>
          </w:pPr>
          <w:hyperlink w:anchor="_Toc3209709" w:history="1">
            <w:r w:rsidRPr="00C03D5A">
              <w:rPr>
                <w:rStyle w:val="Hipervnculo"/>
                <w:rFonts w:ascii="Arial" w:hAnsi="Arial" w:cs="Arial"/>
                <w:b/>
                <w:noProof/>
                <w:lang w:val="es-ES_tradnl"/>
              </w:rPr>
              <w:t>Resolución SG Nº 002/2018</w:t>
            </w:r>
            <w:r>
              <w:rPr>
                <w:noProof/>
                <w:webHidden/>
              </w:rPr>
              <w:tab/>
            </w:r>
            <w:r>
              <w:rPr>
                <w:noProof/>
                <w:webHidden/>
              </w:rPr>
              <w:fldChar w:fldCharType="begin"/>
            </w:r>
            <w:r>
              <w:rPr>
                <w:noProof/>
                <w:webHidden/>
              </w:rPr>
              <w:instrText xml:space="preserve"> PAGEREF _Toc3209709 \h </w:instrText>
            </w:r>
            <w:r>
              <w:rPr>
                <w:noProof/>
                <w:webHidden/>
              </w:rPr>
            </w:r>
            <w:r>
              <w:rPr>
                <w:noProof/>
                <w:webHidden/>
              </w:rPr>
              <w:fldChar w:fldCharType="separate"/>
            </w:r>
            <w:r>
              <w:rPr>
                <w:noProof/>
                <w:webHidden/>
              </w:rPr>
              <w:t>25</w:t>
            </w:r>
            <w:r>
              <w:rPr>
                <w:noProof/>
                <w:webHidden/>
              </w:rPr>
              <w:fldChar w:fldCharType="end"/>
            </w:r>
          </w:hyperlink>
        </w:p>
        <w:p w:rsidR="00A273CC" w:rsidRDefault="00A273CC">
          <w:pPr>
            <w:pStyle w:val="TDC1"/>
            <w:rPr>
              <w:rFonts w:asciiTheme="minorHAnsi" w:hAnsiTheme="minorHAnsi" w:cstheme="minorBidi"/>
              <w:b w:val="0"/>
              <w:sz w:val="22"/>
              <w:szCs w:val="22"/>
              <w:lang w:eastAsia="es-AR"/>
            </w:rPr>
          </w:pPr>
          <w:hyperlink w:anchor="_Toc3209710" w:history="1">
            <w:r w:rsidRPr="00C03D5A">
              <w:rPr>
                <w:rStyle w:val="Hipervnculo"/>
              </w:rPr>
              <w:t>CONCEJO DELIBERANTE</w:t>
            </w:r>
            <w:r>
              <w:rPr>
                <w:webHidden/>
              </w:rPr>
              <w:tab/>
            </w:r>
            <w:r>
              <w:rPr>
                <w:webHidden/>
              </w:rPr>
              <w:fldChar w:fldCharType="begin"/>
            </w:r>
            <w:r>
              <w:rPr>
                <w:webHidden/>
              </w:rPr>
              <w:instrText xml:space="preserve"> PAGEREF _Toc3209710 \h </w:instrText>
            </w:r>
            <w:r>
              <w:rPr>
                <w:webHidden/>
              </w:rPr>
            </w:r>
            <w:r>
              <w:rPr>
                <w:webHidden/>
              </w:rPr>
              <w:fldChar w:fldCharType="separate"/>
            </w:r>
            <w:r>
              <w:rPr>
                <w:webHidden/>
              </w:rPr>
              <w:t>27</w:t>
            </w:r>
            <w:r>
              <w:rPr>
                <w:webHidden/>
              </w:rPr>
              <w:fldChar w:fldCharType="end"/>
            </w:r>
          </w:hyperlink>
        </w:p>
        <w:p w:rsidR="00A273CC" w:rsidRDefault="00A273CC">
          <w:pPr>
            <w:pStyle w:val="TDC2"/>
            <w:tabs>
              <w:tab w:val="right" w:leader="dot" w:pos="10528"/>
            </w:tabs>
            <w:rPr>
              <w:noProof/>
              <w:sz w:val="22"/>
              <w:szCs w:val="22"/>
              <w:lang w:eastAsia="es-AR"/>
            </w:rPr>
          </w:pPr>
          <w:hyperlink w:anchor="_Toc3209711" w:history="1">
            <w:r w:rsidRPr="00C03D5A">
              <w:rPr>
                <w:rStyle w:val="Hipervnculo"/>
                <w:rFonts w:ascii="Arial" w:hAnsi="Arial" w:cs="Arial"/>
                <w:b/>
                <w:noProof/>
              </w:rPr>
              <w:t>Ordenanza N° 1.173</w:t>
            </w:r>
            <w:r>
              <w:rPr>
                <w:noProof/>
                <w:webHidden/>
              </w:rPr>
              <w:tab/>
            </w:r>
            <w:r>
              <w:rPr>
                <w:noProof/>
                <w:webHidden/>
              </w:rPr>
              <w:fldChar w:fldCharType="begin"/>
            </w:r>
            <w:r>
              <w:rPr>
                <w:noProof/>
                <w:webHidden/>
              </w:rPr>
              <w:instrText xml:space="preserve"> PAGEREF _Toc3209711 \h </w:instrText>
            </w:r>
            <w:r>
              <w:rPr>
                <w:noProof/>
                <w:webHidden/>
              </w:rPr>
            </w:r>
            <w:r>
              <w:rPr>
                <w:noProof/>
                <w:webHidden/>
              </w:rPr>
              <w:fldChar w:fldCharType="separate"/>
            </w:r>
            <w:r>
              <w:rPr>
                <w:noProof/>
                <w:webHidden/>
              </w:rPr>
              <w:t>2</w:t>
            </w:r>
            <w:r>
              <w:rPr>
                <w:noProof/>
                <w:webHidden/>
              </w:rPr>
              <w:t>7</w:t>
            </w:r>
            <w:r>
              <w:rPr>
                <w:noProof/>
                <w:webHidden/>
              </w:rPr>
              <w:fldChar w:fldCharType="end"/>
            </w:r>
          </w:hyperlink>
        </w:p>
        <w:p w:rsidR="00A273CC" w:rsidRDefault="00A273CC">
          <w:pPr>
            <w:pStyle w:val="TDC2"/>
            <w:tabs>
              <w:tab w:val="right" w:leader="dot" w:pos="10528"/>
            </w:tabs>
            <w:rPr>
              <w:noProof/>
              <w:sz w:val="22"/>
              <w:szCs w:val="22"/>
              <w:lang w:eastAsia="es-AR"/>
            </w:rPr>
          </w:pPr>
          <w:hyperlink w:anchor="_Toc3209712" w:history="1">
            <w:r w:rsidRPr="00C03D5A">
              <w:rPr>
                <w:rStyle w:val="Hipervnculo"/>
                <w:rFonts w:ascii="Arial" w:hAnsi="Arial" w:cs="Arial"/>
                <w:b/>
                <w:noProof/>
              </w:rPr>
              <w:t>Ordenanza N° 1.174</w:t>
            </w:r>
            <w:r>
              <w:rPr>
                <w:noProof/>
                <w:webHidden/>
              </w:rPr>
              <w:tab/>
            </w:r>
            <w:r>
              <w:rPr>
                <w:noProof/>
                <w:webHidden/>
              </w:rPr>
              <w:fldChar w:fldCharType="begin"/>
            </w:r>
            <w:r>
              <w:rPr>
                <w:noProof/>
                <w:webHidden/>
              </w:rPr>
              <w:instrText xml:space="preserve"> PAGEREF _Toc3209712 \h </w:instrText>
            </w:r>
            <w:r>
              <w:rPr>
                <w:noProof/>
                <w:webHidden/>
              </w:rPr>
            </w:r>
            <w:r>
              <w:rPr>
                <w:noProof/>
                <w:webHidden/>
              </w:rPr>
              <w:fldChar w:fldCharType="separate"/>
            </w:r>
            <w:r>
              <w:rPr>
                <w:noProof/>
                <w:webHidden/>
              </w:rPr>
              <w:t>32</w:t>
            </w:r>
            <w:r>
              <w:rPr>
                <w:noProof/>
                <w:webHidden/>
              </w:rPr>
              <w:fldChar w:fldCharType="end"/>
            </w:r>
          </w:hyperlink>
        </w:p>
        <w:p w:rsidR="00777819" w:rsidRPr="00777819" w:rsidRDefault="0037123C"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3209688"/>
      <w:r w:rsidRPr="00C94885">
        <w:rPr>
          <w:rFonts w:ascii="Arial" w:hAnsi="Arial" w:cs="Arial"/>
          <w:b/>
          <w:sz w:val="48"/>
          <w:szCs w:val="20"/>
        </w:rPr>
        <w:lastRenderedPageBreak/>
        <w:t>DEPARTAMENTO EJECUTIVO</w:t>
      </w:r>
      <w:bookmarkEnd w:id="0"/>
      <w:bookmarkEnd w:id="1"/>
    </w:p>
    <w:p w:rsidR="00606995" w:rsidRDefault="00606995" w:rsidP="00606995">
      <w:pPr>
        <w:spacing w:after="0"/>
      </w:pPr>
    </w:p>
    <w:p w:rsidR="00BC2CC4" w:rsidRDefault="00606995" w:rsidP="001A45D4">
      <w:pPr>
        <w:pStyle w:val="Ttulo2"/>
        <w:rPr>
          <w:rFonts w:ascii="Arial" w:hAnsi="Arial" w:cs="Arial"/>
          <w:sz w:val="24"/>
          <w:szCs w:val="24"/>
        </w:rPr>
      </w:pPr>
      <w:bookmarkStart w:id="2" w:name="_Toc465763681"/>
      <w:bookmarkStart w:id="3" w:name="_Toc3209689"/>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141A5A">
        <w:rPr>
          <w:rFonts w:ascii="Arial" w:hAnsi="Arial" w:cs="Arial"/>
          <w:b/>
        </w:rPr>
        <w:t>0</w:t>
      </w:r>
      <w:r w:rsidR="009E54FF">
        <w:rPr>
          <w:rFonts w:ascii="Arial" w:hAnsi="Arial" w:cs="Arial"/>
          <w:b/>
        </w:rPr>
        <w:t>23</w:t>
      </w:r>
      <w:bookmarkEnd w:id="3"/>
    </w:p>
    <w:p w:rsidR="009E54FF" w:rsidRPr="009E54FF" w:rsidRDefault="009E54FF" w:rsidP="009E54FF">
      <w:pPr>
        <w:jc w:val="right"/>
        <w:rPr>
          <w:rFonts w:ascii="Arial" w:hAnsi="Arial" w:cs="Arial"/>
          <w:sz w:val="24"/>
          <w:szCs w:val="24"/>
        </w:rPr>
      </w:pPr>
      <w:bookmarkStart w:id="4" w:name="_Toc465763694"/>
      <w:r w:rsidRPr="009E54FF">
        <w:rPr>
          <w:rFonts w:ascii="Arial" w:hAnsi="Arial" w:cs="Arial"/>
          <w:sz w:val="24"/>
          <w:szCs w:val="24"/>
        </w:rPr>
        <w:t>Monte Cristo, 01 de Febrero de 2018.</w:t>
      </w:r>
    </w:p>
    <w:p w:rsidR="009E54FF" w:rsidRPr="009E54FF" w:rsidRDefault="009E54FF" w:rsidP="009E54FF">
      <w:pPr>
        <w:jc w:val="both"/>
        <w:rPr>
          <w:rFonts w:ascii="Arial" w:hAnsi="Arial" w:cs="Arial"/>
          <w:sz w:val="24"/>
          <w:szCs w:val="24"/>
        </w:rPr>
      </w:pPr>
      <w:r w:rsidRPr="009E54FF">
        <w:rPr>
          <w:rFonts w:ascii="Arial" w:hAnsi="Arial" w:cs="Arial"/>
          <w:b/>
          <w:sz w:val="24"/>
          <w:szCs w:val="24"/>
        </w:rPr>
        <w:t>VISTO:</w:t>
      </w:r>
      <w:r w:rsidRPr="009E54FF">
        <w:rPr>
          <w:rFonts w:ascii="Arial" w:hAnsi="Arial" w:cs="Arial"/>
          <w:sz w:val="24"/>
          <w:szCs w:val="24"/>
        </w:rPr>
        <w:t xml:space="preserve"> La necesidad de reforzar la prestación de servicios, con algunos agentes de la</w:t>
      </w:r>
      <w:r>
        <w:rPr>
          <w:rFonts w:ascii="Arial" w:hAnsi="Arial" w:cs="Arial"/>
          <w:sz w:val="24"/>
          <w:szCs w:val="24"/>
        </w:rPr>
        <w:t xml:space="preserve"> </w:t>
      </w:r>
      <w:r w:rsidRPr="009E54FF">
        <w:rPr>
          <w:rFonts w:ascii="Arial" w:hAnsi="Arial" w:cs="Arial"/>
          <w:sz w:val="24"/>
          <w:szCs w:val="24"/>
        </w:rPr>
        <w:t>Planta Permanente Municipal.</w:t>
      </w:r>
    </w:p>
    <w:p w:rsidR="009E54FF" w:rsidRPr="009E54FF" w:rsidRDefault="009E54FF" w:rsidP="009E54FF">
      <w:pPr>
        <w:jc w:val="both"/>
        <w:rPr>
          <w:rFonts w:ascii="Arial" w:hAnsi="Arial" w:cs="Arial"/>
          <w:sz w:val="24"/>
          <w:szCs w:val="24"/>
        </w:rPr>
      </w:pPr>
      <w:r w:rsidRPr="009E54FF">
        <w:rPr>
          <w:rFonts w:ascii="Arial" w:hAnsi="Arial" w:cs="Arial"/>
          <w:b/>
          <w:sz w:val="24"/>
          <w:szCs w:val="24"/>
        </w:rPr>
        <w:t>Y CONSIDERANDO:</w:t>
      </w:r>
      <w:r w:rsidRPr="009E54FF">
        <w:rPr>
          <w:rFonts w:ascii="Arial" w:hAnsi="Arial" w:cs="Arial"/>
          <w:sz w:val="24"/>
          <w:szCs w:val="24"/>
        </w:rPr>
        <w:t xml:space="preserve"> Que por razones operativas y de servicio resulta necesario un</w:t>
      </w:r>
      <w:r>
        <w:rPr>
          <w:rFonts w:ascii="Arial" w:hAnsi="Arial" w:cs="Arial"/>
          <w:sz w:val="24"/>
          <w:szCs w:val="24"/>
        </w:rPr>
        <w:t xml:space="preserve"> </w:t>
      </w:r>
      <w:r w:rsidRPr="009E54FF">
        <w:rPr>
          <w:rFonts w:ascii="Arial" w:hAnsi="Arial" w:cs="Arial"/>
          <w:sz w:val="24"/>
          <w:szCs w:val="24"/>
        </w:rPr>
        <w:t>mayor desarrollo de tareas.</w:t>
      </w:r>
    </w:p>
    <w:p w:rsidR="009E54FF" w:rsidRPr="009E54FF" w:rsidRDefault="009E54FF" w:rsidP="009E54FF">
      <w:pPr>
        <w:ind w:firstLine="708"/>
        <w:jc w:val="both"/>
        <w:rPr>
          <w:rFonts w:ascii="Arial" w:hAnsi="Arial" w:cs="Arial"/>
          <w:sz w:val="24"/>
          <w:szCs w:val="24"/>
        </w:rPr>
      </w:pPr>
      <w:r w:rsidRPr="009E54FF">
        <w:rPr>
          <w:rFonts w:ascii="Arial" w:hAnsi="Arial" w:cs="Arial"/>
          <w:sz w:val="24"/>
          <w:szCs w:val="24"/>
        </w:rPr>
        <w:t>Que a veces este tipo de tareas requiere de mayor</w:t>
      </w:r>
      <w:r>
        <w:rPr>
          <w:rFonts w:ascii="Arial" w:hAnsi="Arial" w:cs="Arial"/>
          <w:sz w:val="24"/>
          <w:szCs w:val="24"/>
        </w:rPr>
        <w:t xml:space="preserve"> </w:t>
      </w:r>
      <w:r w:rsidRPr="009E54FF">
        <w:rPr>
          <w:rFonts w:ascii="Arial" w:hAnsi="Arial" w:cs="Arial"/>
          <w:sz w:val="24"/>
          <w:szCs w:val="24"/>
        </w:rPr>
        <w:t>disponibilidad de horario y/o la realización de tareas especiales</w:t>
      </w:r>
    </w:p>
    <w:p w:rsidR="009E54FF" w:rsidRPr="009E54FF" w:rsidRDefault="009E54FF" w:rsidP="009E54FF">
      <w:pPr>
        <w:ind w:firstLine="708"/>
        <w:jc w:val="both"/>
        <w:rPr>
          <w:rFonts w:ascii="Arial" w:hAnsi="Arial" w:cs="Arial"/>
          <w:sz w:val="24"/>
          <w:szCs w:val="24"/>
        </w:rPr>
      </w:pPr>
      <w:r w:rsidRPr="009E54FF">
        <w:rPr>
          <w:rFonts w:ascii="Arial" w:hAnsi="Arial" w:cs="Arial"/>
          <w:sz w:val="24"/>
          <w:szCs w:val="24"/>
        </w:rPr>
        <w:t>Que es atribución del Departamento Ejecutivo Municipal</w:t>
      </w:r>
      <w:r>
        <w:rPr>
          <w:rFonts w:ascii="Arial" w:hAnsi="Arial" w:cs="Arial"/>
          <w:sz w:val="24"/>
          <w:szCs w:val="24"/>
        </w:rPr>
        <w:t xml:space="preserve"> </w:t>
      </w:r>
      <w:r w:rsidRPr="009E54FF">
        <w:rPr>
          <w:rFonts w:ascii="Arial" w:hAnsi="Arial" w:cs="Arial"/>
          <w:sz w:val="24"/>
          <w:szCs w:val="24"/>
        </w:rPr>
        <w:t>otorgar y/o quitar este tipo de Bonificaciones</w:t>
      </w:r>
    </w:p>
    <w:p w:rsidR="009E54FF" w:rsidRPr="009E54FF" w:rsidRDefault="009E54FF" w:rsidP="009E54FF">
      <w:pPr>
        <w:ind w:firstLine="708"/>
        <w:jc w:val="both"/>
        <w:rPr>
          <w:rFonts w:ascii="Arial" w:hAnsi="Arial" w:cs="Arial"/>
          <w:sz w:val="24"/>
          <w:szCs w:val="24"/>
        </w:rPr>
      </w:pPr>
      <w:r w:rsidRPr="009E54FF">
        <w:rPr>
          <w:rFonts w:ascii="Arial" w:hAnsi="Arial" w:cs="Arial"/>
          <w:sz w:val="24"/>
          <w:szCs w:val="24"/>
        </w:rPr>
        <w:t>Que la Ordenanza Nº 784 prevé su reglamentación por parte</w:t>
      </w:r>
      <w:r>
        <w:rPr>
          <w:rFonts w:ascii="Arial" w:hAnsi="Arial" w:cs="Arial"/>
          <w:sz w:val="24"/>
          <w:szCs w:val="24"/>
        </w:rPr>
        <w:t xml:space="preserve"> </w:t>
      </w:r>
      <w:r w:rsidRPr="009E54FF">
        <w:rPr>
          <w:rFonts w:ascii="Arial" w:hAnsi="Arial" w:cs="Arial"/>
          <w:sz w:val="24"/>
          <w:szCs w:val="24"/>
        </w:rPr>
        <w:t>de este Departamento Ejecutivo Municipal, por ello:</w:t>
      </w:r>
    </w:p>
    <w:p w:rsidR="009E54FF" w:rsidRPr="009E54FF" w:rsidRDefault="009E54FF" w:rsidP="009E54FF">
      <w:pPr>
        <w:spacing w:after="0"/>
        <w:jc w:val="center"/>
        <w:rPr>
          <w:rFonts w:ascii="Arial" w:hAnsi="Arial" w:cs="Arial"/>
          <w:b/>
          <w:sz w:val="24"/>
          <w:szCs w:val="24"/>
        </w:rPr>
      </w:pPr>
      <w:r w:rsidRPr="009E54FF">
        <w:rPr>
          <w:rFonts w:ascii="Arial" w:hAnsi="Arial" w:cs="Arial"/>
          <w:b/>
          <w:sz w:val="24"/>
          <w:szCs w:val="24"/>
        </w:rPr>
        <w:t>EL INTENDENTE MUNICIPAL EN USO DE SUS ATRIBUCIONES</w:t>
      </w:r>
    </w:p>
    <w:p w:rsidR="009E54FF" w:rsidRPr="009E54FF" w:rsidRDefault="009E54FF" w:rsidP="009E54FF">
      <w:pPr>
        <w:spacing w:after="0"/>
        <w:jc w:val="center"/>
        <w:rPr>
          <w:rFonts w:ascii="Arial" w:hAnsi="Arial" w:cs="Arial"/>
          <w:b/>
          <w:sz w:val="24"/>
          <w:szCs w:val="24"/>
        </w:rPr>
      </w:pPr>
      <w:r w:rsidRPr="009E54FF">
        <w:rPr>
          <w:rFonts w:ascii="Arial" w:hAnsi="Arial" w:cs="Arial"/>
          <w:b/>
          <w:sz w:val="24"/>
          <w:szCs w:val="24"/>
        </w:rPr>
        <w:t>DECRETA</w:t>
      </w:r>
    </w:p>
    <w:p w:rsidR="009E54FF" w:rsidRPr="009E54FF" w:rsidRDefault="009E54FF" w:rsidP="009E54FF">
      <w:pPr>
        <w:spacing w:after="0"/>
        <w:jc w:val="both"/>
        <w:rPr>
          <w:rFonts w:ascii="Arial" w:hAnsi="Arial" w:cs="Arial"/>
          <w:sz w:val="24"/>
          <w:szCs w:val="24"/>
        </w:rPr>
      </w:pPr>
    </w:p>
    <w:p w:rsidR="009E54FF" w:rsidRDefault="009E54FF" w:rsidP="009E54FF">
      <w:pPr>
        <w:jc w:val="both"/>
        <w:rPr>
          <w:rFonts w:ascii="Arial" w:hAnsi="Arial" w:cs="Arial"/>
          <w:sz w:val="24"/>
          <w:szCs w:val="24"/>
        </w:rPr>
      </w:pPr>
      <w:r w:rsidRPr="009E54FF">
        <w:rPr>
          <w:rFonts w:ascii="Arial" w:hAnsi="Arial" w:cs="Arial"/>
          <w:b/>
          <w:sz w:val="24"/>
          <w:szCs w:val="24"/>
        </w:rPr>
        <w:t>Artículo 1º.-</w:t>
      </w:r>
      <w:r w:rsidRPr="009E54FF">
        <w:rPr>
          <w:rFonts w:ascii="Arial" w:hAnsi="Arial" w:cs="Arial"/>
          <w:sz w:val="24"/>
          <w:szCs w:val="24"/>
        </w:rPr>
        <w:t xml:space="preserve"> Otórguese a los agentes de Planta Permanente que a continuación se</w:t>
      </w:r>
      <w:r>
        <w:rPr>
          <w:rFonts w:ascii="Arial" w:hAnsi="Arial" w:cs="Arial"/>
          <w:sz w:val="24"/>
          <w:szCs w:val="24"/>
        </w:rPr>
        <w:t xml:space="preserve"> </w:t>
      </w:r>
      <w:r w:rsidRPr="009E54FF">
        <w:rPr>
          <w:rFonts w:ascii="Arial" w:hAnsi="Arial" w:cs="Arial"/>
          <w:sz w:val="24"/>
          <w:szCs w:val="24"/>
        </w:rPr>
        <w:t>detallan la Bonificación por Disponibilidad Horaria, en un todo de acuerdo al</w:t>
      </w:r>
      <w:r>
        <w:rPr>
          <w:rFonts w:ascii="Arial" w:hAnsi="Arial" w:cs="Arial"/>
          <w:sz w:val="24"/>
          <w:szCs w:val="24"/>
        </w:rPr>
        <w:t xml:space="preserve"> </w:t>
      </w:r>
      <w:r w:rsidRPr="009E54FF">
        <w:rPr>
          <w:rFonts w:ascii="Arial" w:hAnsi="Arial" w:cs="Arial"/>
          <w:sz w:val="24"/>
          <w:szCs w:val="24"/>
        </w:rPr>
        <w:t>Artículo 6º de la Ordenanza Nº 784, a partir del día 1º de Febrero del corriente año</w:t>
      </w:r>
      <w:r>
        <w:rPr>
          <w:rFonts w:ascii="Arial" w:hAnsi="Arial" w:cs="Arial"/>
          <w:sz w:val="24"/>
          <w:szCs w:val="24"/>
        </w:rPr>
        <w:t xml:space="preserve"> </w:t>
      </w:r>
      <w:r w:rsidRPr="009E54FF">
        <w:rPr>
          <w:rFonts w:ascii="Arial" w:hAnsi="Arial" w:cs="Arial"/>
          <w:sz w:val="24"/>
          <w:szCs w:val="24"/>
        </w:rPr>
        <w:t>2018 y hasta nueva determinación por parte del Departamento Ejecutivo Municipal</w:t>
      </w:r>
    </w:p>
    <w:p w:rsidR="009E54FF" w:rsidRPr="009E54FF" w:rsidRDefault="009E54FF" w:rsidP="009E54FF">
      <w:pPr>
        <w:jc w:val="both"/>
        <w:rPr>
          <w:rFonts w:ascii="Arial" w:hAnsi="Arial" w:cs="Arial"/>
          <w:sz w:val="24"/>
          <w:szCs w:val="24"/>
        </w:rPr>
      </w:pPr>
    </w:p>
    <w:p w:rsidR="009E54FF" w:rsidRPr="009E54FF" w:rsidRDefault="009E54FF" w:rsidP="009E54FF">
      <w:pPr>
        <w:jc w:val="both"/>
        <w:rPr>
          <w:rFonts w:ascii="Arial" w:hAnsi="Arial" w:cs="Arial"/>
          <w:sz w:val="24"/>
          <w:szCs w:val="24"/>
        </w:rPr>
      </w:pPr>
      <w:r w:rsidRPr="009E54FF">
        <w:rPr>
          <w:rFonts w:ascii="Arial" w:hAnsi="Arial" w:cs="Arial"/>
          <w:sz w:val="24"/>
          <w:szCs w:val="24"/>
        </w:rPr>
        <w:t> ARRASCAETA Milton, DNI. Nº 28.540.356 (Soporte)</w:t>
      </w:r>
    </w:p>
    <w:p w:rsidR="009E54FF" w:rsidRPr="009E54FF" w:rsidRDefault="009E54FF" w:rsidP="009E54FF">
      <w:pPr>
        <w:jc w:val="both"/>
        <w:rPr>
          <w:rFonts w:ascii="Arial" w:hAnsi="Arial" w:cs="Arial"/>
          <w:sz w:val="24"/>
          <w:szCs w:val="24"/>
        </w:rPr>
      </w:pPr>
      <w:r w:rsidRPr="009E54FF">
        <w:rPr>
          <w:rFonts w:ascii="Arial" w:hAnsi="Arial" w:cs="Arial"/>
          <w:sz w:val="24"/>
          <w:szCs w:val="24"/>
        </w:rPr>
        <w:t> ALMADA Andrés Fabián, DNI. Nº 32.107.129 (Soporte)</w:t>
      </w:r>
    </w:p>
    <w:p w:rsidR="009E54FF" w:rsidRPr="009E54FF" w:rsidRDefault="009E54FF" w:rsidP="009E54FF">
      <w:pPr>
        <w:jc w:val="both"/>
        <w:rPr>
          <w:rFonts w:ascii="Arial" w:hAnsi="Arial" w:cs="Arial"/>
          <w:sz w:val="24"/>
          <w:szCs w:val="24"/>
        </w:rPr>
      </w:pPr>
      <w:r w:rsidRPr="009E54FF">
        <w:rPr>
          <w:rFonts w:ascii="Arial" w:hAnsi="Arial" w:cs="Arial"/>
          <w:sz w:val="24"/>
          <w:szCs w:val="24"/>
        </w:rPr>
        <w:t> MAMANI MAMANI Ariel Omar, DNI. Nº 39.534.232 (Soporte)</w:t>
      </w:r>
    </w:p>
    <w:p w:rsidR="009E54FF" w:rsidRPr="009E54FF" w:rsidRDefault="009E54FF" w:rsidP="009E54FF">
      <w:pPr>
        <w:jc w:val="both"/>
        <w:rPr>
          <w:rFonts w:ascii="Arial" w:hAnsi="Arial" w:cs="Arial"/>
          <w:sz w:val="24"/>
          <w:szCs w:val="24"/>
        </w:rPr>
      </w:pPr>
      <w:r w:rsidRPr="009E54FF">
        <w:rPr>
          <w:rFonts w:ascii="Arial" w:hAnsi="Arial" w:cs="Arial"/>
          <w:sz w:val="24"/>
          <w:szCs w:val="24"/>
        </w:rPr>
        <w:t> VIDELA Daniel Alejandro, DNI. Nº 36.986.726 (Soporte)</w:t>
      </w:r>
    </w:p>
    <w:p w:rsidR="009E54FF" w:rsidRPr="009E54FF" w:rsidRDefault="009E54FF" w:rsidP="009E54FF">
      <w:pPr>
        <w:jc w:val="both"/>
        <w:rPr>
          <w:rFonts w:ascii="Arial" w:hAnsi="Arial" w:cs="Arial"/>
          <w:sz w:val="24"/>
          <w:szCs w:val="24"/>
        </w:rPr>
      </w:pPr>
      <w:r w:rsidRPr="009E54FF">
        <w:rPr>
          <w:rFonts w:ascii="Arial" w:hAnsi="Arial" w:cs="Arial"/>
          <w:sz w:val="24"/>
          <w:szCs w:val="24"/>
        </w:rPr>
        <w:t> ABREGU Eduardo Osvaldo, DNI. Nº 36.714.821 (Chofer)</w:t>
      </w:r>
    </w:p>
    <w:p w:rsidR="009E54FF" w:rsidRPr="009E54FF" w:rsidRDefault="009E54FF" w:rsidP="009E54FF">
      <w:pPr>
        <w:jc w:val="both"/>
        <w:rPr>
          <w:rFonts w:ascii="Arial" w:hAnsi="Arial" w:cs="Arial"/>
          <w:sz w:val="24"/>
          <w:szCs w:val="24"/>
        </w:rPr>
      </w:pPr>
      <w:r w:rsidRPr="009E54FF">
        <w:rPr>
          <w:rFonts w:ascii="Arial" w:hAnsi="Arial" w:cs="Arial"/>
          <w:sz w:val="24"/>
          <w:szCs w:val="24"/>
        </w:rPr>
        <w:t> CARRETERO Carlos Andrés, DNI. Nº 35.667.091 (Chofer)</w:t>
      </w:r>
    </w:p>
    <w:p w:rsidR="009E54FF" w:rsidRPr="009E54FF" w:rsidRDefault="009E54FF" w:rsidP="009E54FF">
      <w:pPr>
        <w:jc w:val="both"/>
        <w:rPr>
          <w:rFonts w:ascii="Arial" w:hAnsi="Arial" w:cs="Arial"/>
          <w:sz w:val="24"/>
          <w:szCs w:val="24"/>
        </w:rPr>
      </w:pPr>
      <w:r w:rsidRPr="009E54FF">
        <w:rPr>
          <w:rFonts w:ascii="Arial" w:hAnsi="Arial" w:cs="Arial"/>
          <w:sz w:val="24"/>
          <w:szCs w:val="24"/>
        </w:rPr>
        <w:t> RE Elvio Carlos, DNI. Nº 35.102.996 (Chofer)</w:t>
      </w:r>
    </w:p>
    <w:p w:rsidR="009E54FF" w:rsidRPr="009E54FF" w:rsidRDefault="009E54FF" w:rsidP="009E54FF">
      <w:pPr>
        <w:jc w:val="both"/>
        <w:rPr>
          <w:rFonts w:ascii="Arial" w:hAnsi="Arial" w:cs="Arial"/>
          <w:sz w:val="24"/>
          <w:szCs w:val="24"/>
        </w:rPr>
      </w:pPr>
      <w:r w:rsidRPr="009E54FF">
        <w:rPr>
          <w:rFonts w:ascii="Arial" w:hAnsi="Arial" w:cs="Arial"/>
          <w:sz w:val="24"/>
          <w:szCs w:val="24"/>
        </w:rPr>
        <w:t> BARRIONUEVO Rocío Belén, DNI. Nº 32.813.015 (Inspector)</w:t>
      </w:r>
    </w:p>
    <w:p w:rsidR="009E54FF" w:rsidRPr="009E54FF" w:rsidRDefault="009E54FF" w:rsidP="009E54FF">
      <w:pPr>
        <w:jc w:val="both"/>
        <w:rPr>
          <w:rFonts w:ascii="Arial" w:hAnsi="Arial" w:cs="Arial"/>
          <w:sz w:val="24"/>
          <w:szCs w:val="24"/>
        </w:rPr>
      </w:pPr>
      <w:r w:rsidRPr="009E54FF">
        <w:rPr>
          <w:rFonts w:ascii="Arial" w:hAnsi="Arial" w:cs="Arial"/>
          <w:sz w:val="24"/>
          <w:szCs w:val="24"/>
        </w:rPr>
        <w:t> PONCE Paola Alejandra, DNI. Nº 33.645.967 (Inspector)</w:t>
      </w:r>
    </w:p>
    <w:p w:rsidR="009E54FF" w:rsidRPr="009E54FF" w:rsidRDefault="009E54FF" w:rsidP="009E54FF">
      <w:pPr>
        <w:jc w:val="both"/>
        <w:rPr>
          <w:rFonts w:ascii="Arial" w:hAnsi="Arial" w:cs="Arial"/>
          <w:sz w:val="24"/>
          <w:szCs w:val="24"/>
        </w:rPr>
      </w:pPr>
      <w:r w:rsidRPr="009E54FF">
        <w:rPr>
          <w:rFonts w:ascii="Arial" w:hAnsi="Arial" w:cs="Arial"/>
          <w:b/>
          <w:sz w:val="24"/>
          <w:szCs w:val="24"/>
        </w:rPr>
        <w:t>Artículo 2º.-</w:t>
      </w:r>
      <w:r w:rsidRPr="009E54FF">
        <w:rPr>
          <w:rFonts w:ascii="Arial" w:hAnsi="Arial" w:cs="Arial"/>
          <w:sz w:val="24"/>
          <w:szCs w:val="24"/>
        </w:rPr>
        <w:t xml:space="preserve"> Instrúyase al Departamento de Recursos Humanos y a la Sección contable</w:t>
      </w:r>
      <w:r>
        <w:rPr>
          <w:rFonts w:ascii="Arial" w:hAnsi="Arial" w:cs="Arial"/>
          <w:sz w:val="24"/>
          <w:szCs w:val="24"/>
        </w:rPr>
        <w:t xml:space="preserve"> </w:t>
      </w:r>
      <w:r w:rsidRPr="009E54FF">
        <w:rPr>
          <w:rFonts w:ascii="Arial" w:hAnsi="Arial" w:cs="Arial"/>
          <w:sz w:val="24"/>
          <w:szCs w:val="24"/>
        </w:rPr>
        <w:t>sobre el presente decreto, a los fines de realizar el correspondiente incremento,</w:t>
      </w:r>
      <w:r>
        <w:rPr>
          <w:rFonts w:ascii="Arial" w:hAnsi="Arial" w:cs="Arial"/>
          <w:sz w:val="24"/>
          <w:szCs w:val="24"/>
        </w:rPr>
        <w:t xml:space="preserve"> </w:t>
      </w:r>
      <w:r w:rsidRPr="009E54FF">
        <w:rPr>
          <w:rFonts w:ascii="Arial" w:hAnsi="Arial" w:cs="Arial"/>
          <w:sz w:val="24"/>
          <w:szCs w:val="24"/>
        </w:rPr>
        <w:t>consistente en el 60% sobre el sueldo básico de la mencionada agente.-</w:t>
      </w:r>
    </w:p>
    <w:p w:rsidR="009E54FF" w:rsidRPr="009E54FF" w:rsidRDefault="009E54FF" w:rsidP="009E54FF">
      <w:pPr>
        <w:jc w:val="both"/>
        <w:rPr>
          <w:rFonts w:ascii="Arial" w:hAnsi="Arial" w:cs="Arial"/>
          <w:sz w:val="24"/>
          <w:szCs w:val="24"/>
        </w:rPr>
      </w:pPr>
      <w:r w:rsidRPr="009E54FF">
        <w:rPr>
          <w:rFonts w:ascii="Arial" w:hAnsi="Arial" w:cs="Arial"/>
          <w:sz w:val="24"/>
          <w:szCs w:val="24"/>
        </w:rPr>
        <w:t>Artículo 3º.- Impútese el gasto a la Partida 1.1.01.012.07 Otros Suplementos del</w:t>
      </w:r>
      <w:r>
        <w:rPr>
          <w:rFonts w:ascii="Arial" w:hAnsi="Arial" w:cs="Arial"/>
          <w:sz w:val="24"/>
          <w:szCs w:val="24"/>
        </w:rPr>
        <w:t xml:space="preserve"> </w:t>
      </w:r>
      <w:r w:rsidRPr="009E54FF">
        <w:rPr>
          <w:rFonts w:ascii="Arial" w:hAnsi="Arial" w:cs="Arial"/>
          <w:sz w:val="24"/>
          <w:szCs w:val="24"/>
        </w:rPr>
        <w:t>Presupuesto de Gastos Vigente.</w:t>
      </w:r>
    </w:p>
    <w:p w:rsidR="009E54FF" w:rsidRDefault="009E54FF" w:rsidP="009E54FF">
      <w:pPr>
        <w:jc w:val="both"/>
        <w:rPr>
          <w:rFonts w:ascii="Arial" w:hAnsi="Arial" w:cs="Arial"/>
          <w:sz w:val="24"/>
          <w:szCs w:val="24"/>
        </w:rPr>
      </w:pPr>
      <w:r w:rsidRPr="009E54FF">
        <w:rPr>
          <w:rFonts w:ascii="Arial" w:hAnsi="Arial" w:cs="Arial"/>
          <w:b/>
          <w:sz w:val="24"/>
          <w:szCs w:val="24"/>
        </w:rPr>
        <w:lastRenderedPageBreak/>
        <w:t>Artículo 4º.-</w:t>
      </w:r>
      <w:r w:rsidRPr="009E54FF">
        <w:rPr>
          <w:rFonts w:ascii="Arial" w:hAnsi="Arial" w:cs="Arial"/>
          <w:sz w:val="24"/>
          <w:szCs w:val="24"/>
        </w:rPr>
        <w:t xml:space="preserve"> Comuníquese, publíquese, dése al R.M. y archívese.-</w:t>
      </w:r>
    </w:p>
    <w:p w:rsidR="00CD4506" w:rsidRDefault="00CD4506" w:rsidP="00CD4506">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9E54FF" w:rsidRPr="009E54FF" w:rsidRDefault="009E54FF" w:rsidP="009E54FF">
      <w:pPr>
        <w:pStyle w:val="Ttulo2"/>
        <w:rPr>
          <w:rFonts w:ascii="Arial" w:hAnsi="Arial" w:cs="Arial"/>
          <w:b/>
        </w:rPr>
      </w:pPr>
      <w:bookmarkStart w:id="5" w:name="_Toc3209690"/>
      <w:r w:rsidRPr="009E54FF">
        <w:rPr>
          <w:rFonts w:ascii="Arial" w:hAnsi="Arial" w:cs="Arial"/>
          <w:b/>
        </w:rPr>
        <w:t>Decreto Nº 024</w:t>
      </w:r>
      <w:bookmarkEnd w:id="5"/>
    </w:p>
    <w:p w:rsidR="009E54FF" w:rsidRPr="009E54FF" w:rsidRDefault="009E54FF" w:rsidP="009E54FF">
      <w:pPr>
        <w:jc w:val="right"/>
        <w:rPr>
          <w:rFonts w:ascii="Arial" w:eastAsia="Times New Roman" w:hAnsi="Arial" w:cs="Arial"/>
          <w:sz w:val="24"/>
          <w:szCs w:val="24"/>
          <w:lang w:val="es-ES"/>
        </w:rPr>
      </w:pPr>
      <w:r w:rsidRPr="009E54FF">
        <w:rPr>
          <w:rFonts w:ascii="Arial" w:eastAsia="Times New Roman" w:hAnsi="Arial" w:cs="Arial"/>
          <w:sz w:val="24"/>
          <w:szCs w:val="24"/>
          <w:lang w:val="es-ES"/>
        </w:rPr>
        <w:t>Monte Cristo, 01 de Febrero de 2018.</w:t>
      </w:r>
    </w:p>
    <w:p w:rsidR="009E54FF" w:rsidRDefault="009E54FF" w:rsidP="009E54FF">
      <w:pPr>
        <w:jc w:val="both"/>
        <w:rPr>
          <w:rFonts w:ascii="Arial" w:eastAsia="Times New Roman" w:hAnsi="Arial" w:cs="Arial"/>
          <w:sz w:val="24"/>
          <w:szCs w:val="24"/>
          <w:lang w:val="es-ES"/>
        </w:rPr>
      </w:pPr>
      <w:r w:rsidRPr="009E54FF">
        <w:rPr>
          <w:rFonts w:ascii="Arial" w:eastAsia="Times New Roman" w:hAnsi="Arial" w:cs="Arial"/>
          <w:b/>
          <w:sz w:val="24"/>
          <w:szCs w:val="24"/>
          <w:lang w:val="es-ES"/>
        </w:rPr>
        <w:t>VISTO:</w:t>
      </w:r>
      <w:r w:rsidRPr="009E54FF">
        <w:rPr>
          <w:rFonts w:ascii="Arial" w:eastAsia="Times New Roman" w:hAnsi="Arial" w:cs="Arial"/>
          <w:sz w:val="24"/>
          <w:szCs w:val="24"/>
          <w:lang w:val="es-ES"/>
        </w:rPr>
        <w:t xml:space="preserve"> La creación en el ámbito municipal, del Plan de Empleo “Trabajamos y Crecemos”</w:t>
      </w:r>
      <w:r>
        <w:rPr>
          <w:rFonts w:ascii="Arial" w:eastAsia="Times New Roman" w:hAnsi="Arial" w:cs="Arial"/>
          <w:sz w:val="24"/>
          <w:szCs w:val="24"/>
          <w:lang w:val="es-ES"/>
        </w:rPr>
        <w:t xml:space="preserve"> </w:t>
      </w:r>
    </w:p>
    <w:p w:rsidR="009E54FF" w:rsidRPr="009E54FF" w:rsidRDefault="009E54FF" w:rsidP="009E54FF">
      <w:pPr>
        <w:jc w:val="both"/>
        <w:rPr>
          <w:rFonts w:ascii="Arial" w:eastAsia="Times New Roman" w:hAnsi="Arial" w:cs="Arial"/>
          <w:sz w:val="24"/>
          <w:szCs w:val="24"/>
          <w:lang w:val="es-ES"/>
        </w:rPr>
      </w:pPr>
      <w:r w:rsidRPr="009E54FF">
        <w:rPr>
          <w:rFonts w:ascii="Arial" w:eastAsia="Times New Roman" w:hAnsi="Arial" w:cs="Arial"/>
          <w:b/>
          <w:sz w:val="24"/>
          <w:szCs w:val="24"/>
          <w:lang w:val="es-ES"/>
        </w:rPr>
        <w:t>Y CONSIDERANDO:</w:t>
      </w:r>
      <w:r w:rsidRPr="009E54FF">
        <w:rPr>
          <w:rFonts w:ascii="Arial" w:eastAsia="Times New Roman" w:hAnsi="Arial" w:cs="Arial"/>
          <w:sz w:val="24"/>
          <w:szCs w:val="24"/>
          <w:lang w:val="es-ES"/>
        </w:rPr>
        <w:t xml:space="preserve"> Que el mencionado Plan se ha pensado para brindar una especie de </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planes”</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de empleo destinados especialmente a aquellas personas que se encuentran en situación de</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vulnerabilidad laboral, educativa y social.</w:t>
      </w:r>
    </w:p>
    <w:p w:rsidR="009E54FF" w:rsidRPr="009E54FF" w:rsidRDefault="009E54FF" w:rsidP="009E54FF">
      <w:pPr>
        <w:ind w:firstLine="708"/>
        <w:jc w:val="both"/>
        <w:rPr>
          <w:rFonts w:ascii="Arial" w:eastAsia="Times New Roman" w:hAnsi="Arial" w:cs="Arial"/>
          <w:sz w:val="24"/>
          <w:szCs w:val="24"/>
          <w:lang w:val="es-ES"/>
        </w:rPr>
      </w:pPr>
      <w:r w:rsidRPr="009E54FF">
        <w:rPr>
          <w:rFonts w:ascii="Arial" w:eastAsia="Times New Roman" w:hAnsi="Arial" w:cs="Arial"/>
          <w:sz w:val="24"/>
          <w:szCs w:val="24"/>
          <w:lang w:val="es-ES"/>
        </w:rPr>
        <w:t>Que con esta oportunidad, por un lado nuestra ciudad crece y por el otro se</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provee a quienes desarrollan un trabajo, una contraprestación por lo realizado.</w:t>
      </w:r>
    </w:p>
    <w:p w:rsidR="009E54FF" w:rsidRPr="009E54FF" w:rsidRDefault="009E54FF" w:rsidP="009E54FF">
      <w:pPr>
        <w:ind w:firstLine="708"/>
        <w:jc w:val="both"/>
        <w:rPr>
          <w:rFonts w:ascii="Arial" w:eastAsia="Times New Roman" w:hAnsi="Arial" w:cs="Arial"/>
          <w:sz w:val="24"/>
          <w:szCs w:val="24"/>
          <w:lang w:val="es-ES"/>
        </w:rPr>
      </w:pPr>
      <w:r w:rsidRPr="009E54FF">
        <w:rPr>
          <w:rFonts w:ascii="Arial" w:eastAsia="Times New Roman" w:hAnsi="Arial" w:cs="Arial"/>
          <w:sz w:val="24"/>
          <w:szCs w:val="24"/>
          <w:lang w:val="es-ES"/>
        </w:rPr>
        <w:t>Que de esta manera podemos ir día a día a paso lento, pero firme,</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construyendo un futuro mejor para todos, dando espacio a todos los sectores sociales.</w:t>
      </w:r>
    </w:p>
    <w:p w:rsidR="009E54FF" w:rsidRPr="009E54FF" w:rsidRDefault="009E54FF" w:rsidP="009E54FF">
      <w:pPr>
        <w:ind w:firstLine="708"/>
        <w:jc w:val="both"/>
        <w:rPr>
          <w:rFonts w:ascii="Arial" w:eastAsia="Times New Roman" w:hAnsi="Arial" w:cs="Arial"/>
          <w:sz w:val="24"/>
          <w:szCs w:val="24"/>
          <w:lang w:val="es-ES"/>
        </w:rPr>
      </w:pPr>
      <w:r w:rsidRPr="009E54FF">
        <w:rPr>
          <w:rFonts w:ascii="Arial" w:eastAsia="Times New Roman" w:hAnsi="Arial" w:cs="Arial"/>
          <w:sz w:val="24"/>
          <w:szCs w:val="24"/>
          <w:lang w:val="es-ES"/>
        </w:rPr>
        <w:t>Que resulta necesario materializar el pago de cada uno de los planes de</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empleo.</w:t>
      </w:r>
    </w:p>
    <w:p w:rsidR="009E54FF" w:rsidRPr="009E54FF" w:rsidRDefault="009E54FF" w:rsidP="009E54FF">
      <w:pPr>
        <w:ind w:firstLine="708"/>
        <w:jc w:val="both"/>
        <w:rPr>
          <w:rFonts w:ascii="Arial" w:eastAsia="Times New Roman" w:hAnsi="Arial" w:cs="Arial"/>
          <w:sz w:val="24"/>
          <w:szCs w:val="24"/>
          <w:lang w:val="es-ES"/>
        </w:rPr>
      </w:pPr>
      <w:r w:rsidRPr="009E54FF">
        <w:rPr>
          <w:rFonts w:ascii="Arial" w:eastAsia="Times New Roman" w:hAnsi="Arial" w:cs="Arial"/>
          <w:sz w:val="24"/>
          <w:szCs w:val="24"/>
          <w:lang w:val="es-ES"/>
        </w:rPr>
        <w:t>Que por Decreto Nº 002/2017 se actualizó la contraprestación del</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mencionado Plan, fijándolo en la suma de Pesos Dos mil ($2.000,00).</w:t>
      </w:r>
    </w:p>
    <w:p w:rsidR="009E54FF" w:rsidRPr="009E54FF" w:rsidRDefault="009E54FF" w:rsidP="009E54FF">
      <w:pPr>
        <w:ind w:firstLine="708"/>
        <w:jc w:val="both"/>
        <w:rPr>
          <w:rFonts w:ascii="Arial" w:eastAsia="Times New Roman" w:hAnsi="Arial" w:cs="Arial"/>
          <w:sz w:val="24"/>
          <w:szCs w:val="24"/>
          <w:lang w:val="es-ES"/>
        </w:rPr>
      </w:pPr>
      <w:r w:rsidRPr="009E54FF">
        <w:rPr>
          <w:rFonts w:ascii="Arial" w:eastAsia="Times New Roman" w:hAnsi="Arial" w:cs="Arial"/>
          <w:sz w:val="24"/>
          <w:szCs w:val="24"/>
          <w:lang w:val="es-ES"/>
        </w:rPr>
        <w:t>Que en esta oportunidad se abonará un extra de Pesos Ochocientos</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($800,00) por las tareas extras realizadas los días 28 y 29 de Enero del año 2.018 en el marco de los</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pos festejos de los Carnavales Regionales Monte Cristo 2.018, llevados a cabo en nuestra localidad.</w:t>
      </w:r>
    </w:p>
    <w:p w:rsidR="009E54FF" w:rsidRPr="009E54FF" w:rsidRDefault="009E54FF" w:rsidP="009E54FF">
      <w:pPr>
        <w:ind w:firstLine="708"/>
        <w:jc w:val="both"/>
        <w:rPr>
          <w:rFonts w:ascii="Arial" w:eastAsia="Times New Roman" w:hAnsi="Arial" w:cs="Arial"/>
          <w:sz w:val="24"/>
          <w:szCs w:val="24"/>
          <w:lang w:val="es-ES"/>
        </w:rPr>
      </w:pPr>
      <w:r w:rsidRPr="009E54FF">
        <w:rPr>
          <w:rFonts w:ascii="Arial" w:eastAsia="Times New Roman" w:hAnsi="Arial" w:cs="Arial"/>
          <w:sz w:val="24"/>
          <w:szCs w:val="24"/>
          <w:lang w:val="es-ES"/>
        </w:rPr>
        <w:t>Que el Presupuesto de Gastos cuenta con partida para otorgar dichos</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“planes”</w:t>
      </w:r>
    </w:p>
    <w:p w:rsidR="009E54FF" w:rsidRPr="009E54FF" w:rsidRDefault="009E54FF" w:rsidP="009E54FF">
      <w:pPr>
        <w:spacing w:after="0"/>
        <w:jc w:val="center"/>
        <w:rPr>
          <w:rFonts w:ascii="Arial" w:eastAsia="Times New Roman" w:hAnsi="Arial" w:cs="Arial"/>
          <w:b/>
          <w:sz w:val="24"/>
          <w:szCs w:val="24"/>
          <w:lang w:val="es-ES"/>
        </w:rPr>
      </w:pPr>
      <w:r w:rsidRPr="009E54FF">
        <w:rPr>
          <w:rFonts w:ascii="Arial" w:eastAsia="Times New Roman" w:hAnsi="Arial" w:cs="Arial"/>
          <w:b/>
          <w:sz w:val="24"/>
          <w:szCs w:val="24"/>
          <w:lang w:val="es-ES"/>
        </w:rPr>
        <w:t>EL INTENDENTE MUNICIPAL EN USO DE SUS ATRIBUCIONES</w:t>
      </w:r>
    </w:p>
    <w:p w:rsidR="009E54FF" w:rsidRPr="009E54FF" w:rsidRDefault="009E54FF" w:rsidP="009E54FF">
      <w:pPr>
        <w:spacing w:after="0"/>
        <w:jc w:val="center"/>
        <w:rPr>
          <w:rFonts w:ascii="Arial" w:eastAsia="Times New Roman" w:hAnsi="Arial" w:cs="Arial"/>
          <w:b/>
          <w:sz w:val="24"/>
          <w:szCs w:val="24"/>
          <w:lang w:val="es-ES"/>
        </w:rPr>
      </w:pPr>
      <w:r w:rsidRPr="009E54FF">
        <w:rPr>
          <w:rFonts w:ascii="Arial" w:eastAsia="Times New Roman" w:hAnsi="Arial" w:cs="Arial"/>
          <w:b/>
          <w:sz w:val="24"/>
          <w:szCs w:val="24"/>
          <w:lang w:val="es-ES"/>
        </w:rPr>
        <w:t>DECRETA</w:t>
      </w:r>
    </w:p>
    <w:p w:rsidR="009E54FF" w:rsidRPr="009E54FF" w:rsidRDefault="009E54FF" w:rsidP="009E54FF">
      <w:pPr>
        <w:spacing w:after="0"/>
        <w:jc w:val="both"/>
        <w:rPr>
          <w:rFonts w:ascii="Arial" w:eastAsia="Times New Roman" w:hAnsi="Arial" w:cs="Arial"/>
          <w:sz w:val="24"/>
          <w:szCs w:val="24"/>
          <w:lang w:val="es-ES"/>
        </w:rPr>
      </w:pPr>
    </w:p>
    <w:p w:rsidR="009E54FF" w:rsidRPr="009E54FF" w:rsidRDefault="009E54FF" w:rsidP="009E54FF">
      <w:pPr>
        <w:jc w:val="both"/>
        <w:rPr>
          <w:rFonts w:ascii="Arial" w:eastAsia="Times New Roman" w:hAnsi="Arial" w:cs="Arial"/>
          <w:sz w:val="24"/>
          <w:szCs w:val="24"/>
          <w:lang w:val="es-ES"/>
        </w:rPr>
      </w:pPr>
      <w:r w:rsidRPr="009E54FF">
        <w:rPr>
          <w:rFonts w:ascii="Arial" w:eastAsia="Times New Roman" w:hAnsi="Arial" w:cs="Arial"/>
          <w:b/>
          <w:sz w:val="24"/>
          <w:szCs w:val="24"/>
          <w:lang w:val="es-ES"/>
        </w:rPr>
        <w:t>Artículo 1º.-</w:t>
      </w:r>
      <w:r w:rsidRPr="009E54FF">
        <w:rPr>
          <w:rFonts w:ascii="Arial" w:eastAsia="Times New Roman" w:hAnsi="Arial" w:cs="Arial"/>
          <w:sz w:val="24"/>
          <w:szCs w:val="24"/>
          <w:lang w:val="es-ES"/>
        </w:rPr>
        <w:t xml:space="preserve"> Abónese el Plan de Empleo “Trabajamos y Crecemos” por la suma de Pesos Dos mil</w:t>
      </w:r>
      <w:r>
        <w:rPr>
          <w:rFonts w:ascii="Arial" w:eastAsia="Times New Roman" w:hAnsi="Arial" w:cs="Arial"/>
          <w:sz w:val="24"/>
          <w:szCs w:val="24"/>
          <w:lang w:val="es-ES"/>
        </w:rPr>
        <w:t xml:space="preserve"> </w:t>
      </w:r>
      <w:r w:rsidRPr="009E54FF">
        <w:rPr>
          <w:rFonts w:ascii="Arial" w:eastAsia="Times New Roman" w:hAnsi="Arial" w:cs="Arial"/>
          <w:sz w:val="24"/>
          <w:szCs w:val="24"/>
          <w:lang w:val="es-ES"/>
        </w:rPr>
        <w:t>($2.000,00), mas el extra de Pesos ($800,00) a la beneficiaria que a continuación se detalla:</w:t>
      </w:r>
    </w:p>
    <w:p w:rsidR="009E54FF" w:rsidRPr="009E54FF" w:rsidRDefault="009E54FF" w:rsidP="009E54FF">
      <w:pPr>
        <w:jc w:val="both"/>
        <w:rPr>
          <w:rFonts w:ascii="Arial" w:eastAsia="Times New Roman" w:hAnsi="Arial" w:cs="Arial"/>
          <w:sz w:val="24"/>
          <w:szCs w:val="24"/>
          <w:lang w:val="es-ES"/>
        </w:rPr>
      </w:pPr>
      <w:r w:rsidRPr="009E54FF">
        <w:rPr>
          <w:rFonts w:ascii="Arial" w:eastAsia="Times New Roman" w:hAnsi="Arial" w:cs="Arial"/>
          <w:sz w:val="24"/>
          <w:szCs w:val="24"/>
          <w:lang w:val="es-ES"/>
        </w:rPr>
        <w:t>* ACOSTA Alejandra, DNI. Nº 25.951.706.</w:t>
      </w:r>
    </w:p>
    <w:p w:rsidR="009E54FF" w:rsidRPr="009E54FF" w:rsidRDefault="009E54FF" w:rsidP="009E54FF">
      <w:pPr>
        <w:jc w:val="both"/>
        <w:rPr>
          <w:rFonts w:ascii="Arial" w:eastAsia="Times New Roman" w:hAnsi="Arial" w:cs="Arial"/>
          <w:sz w:val="24"/>
          <w:szCs w:val="24"/>
          <w:lang w:val="es-ES"/>
        </w:rPr>
      </w:pPr>
      <w:r w:rsidRPr="009E54FF">
        <w:rPr>
          <w:rFonts w:ascii="Arial" w:eastAsia="Times New Roman" w:hAnsi="Arial" w:cs="Arial"/>
          <w:b/>
          <w:sz w:val="24"/>
          <w:szCs w:val="24"/>
          <w:lang w:val="es-ES"/>
        </w:rPr>
        <w:t>Artículo 2º.-</w:t>
      </w:r>
      <w:r w:rsidRPr="009E54FF">
        <w:rPr>
          <w:rFonts w:ascii="Arial" w:eastAsia="Times New Roman" w:hAnsi="Arial" w:cs="Arial"/>
          <w:sz w:val="24"/>
          <w:szCs w:val="24"/>
          <w:lang w:val="es-ES"/>
        </w:rPr>
        <w:t xml:space="preserve"> Abónese la suma de Pesos Un mil novecientos cuatro con setenta y seis centavos</w:t>
      </w:r>
      <w:r w:rsidR="002410D9">
        <w:rPr>
          <w:rFonts w:ascii="Arial" w:eastAsia="Times New Roman" w:hAnsi="Arial" w:cs="Arial"/>
          <w:sz w:val="24"/>
          <w:szCs w:val="24"/>
          <w:lang w:val="es-ES"/>
        </w:rPr>
        <w:t xml:space="preserve"> </w:t>
      </w:r>
      <w:r w:rsidRPr="009E54FF">
        <w:rPr>
          <w:rFonts w:ascii="Arial" w:eastAsia="Times New Roman" w:hAnsi="Arial" w:cs="Arial"/>
          <w:sz w:val="24"/>
          <w:szCs w:val="24"/>
          <w:lang w:val="es-ES"/>
        </w:rPr>
        <w:t>($1.904,76) mas el extra de Pesos Ochocientos ($800,00) a las siguientes beneficiarias que se</w:t>
      </w:r>
      <w:r w:rsidR="002410D9">
        <w:rPr>
          <w:rFonts w:ascii="Arial" w:eastAsia="Times New Roman" w:hAnsi="Arial" w:cs="Arial"/>
          <w:sz w:val="24"/>
          <w:szCs w:val="24"/>
          <w:lang w:val="es-ES"/>
        </w:rPr>
        <w:t xml:space="preserve"> </w:t>
      </w:r>
      <w:r w:rsidRPr="009E54FF">
        <w:rPr>
          <w:rFonts w:ascii="Arial" w:eastAsia="Times New Roman" w:hAnsi="Arial" w:cs="Arial"/>
          <w:sz w:val="24"/>
          <w:szCs w:val="24"/>
          <w:lang w:val="es-ES"/>
        </w:rPr>
        <w:t>describen a continuación:</w:t>
      </w:r>
    </w:p>
    <w:p w:rsidR="009E54FF" w:rsidRPr="009E54FF" w:rsidRDefault="009E54FF" w:rsidP="009E54FF">
      <w:pPr>
        <w:jc w:val="both"/>
        <w:rPr>
          <w:rFonts w:ascii="Arial" w:eastAsia="Times New Roman" w:hAnsi="Arial" w:cs="Arial"/>
          <w:sz w:val="24"/>
          <w:szCs w:val="24"/>
          <w:lang w:val="es-ES"/>
        </w:rPr>
      </w:pPr>
      <w:r w:rsidRPr="009E54FF">
        <w:rPr>
          <w:rFonts w:ascii="Arial" w:eastAsia="Times New Roman" w:hAnsi="Arial" w:cs="Arial"/>
          <w:sz w:val="24"/>
          <w:szCs w:val="24"/>
          <w:lang w:val="es-ES"/>
        </w:rPr>
        <w:t> RETAMAR Fabiana, DNI. Nº 22.690.999.</w:t>
      </w:r>
    </w:p>
    <w:p w:rsidR="009E54FF" w:rsidRPr="009E54FF" w:rsidRDefault="009E54FF" w:rsidP="009E54FF">
      <w:pPr>
        <w:jc w:val="both"/>
        <w:rPr>
          <w:rFonts w:ascii="Arial" w:eastAsia="Times New Roman" w:hAnsi="Arial" w:cs="Arial"/>
          <w:sz w:val="24"/>
          <w:szCs w:val="24"/>
          <w:lang w:val="es-ES"/>
        </w:rPr>
      </w:pPr>
      <w:r w:rsidRPr="009E54FF">
        <w:rPr>
          <w:rFonts w:ascii="Arial" w:eastAsia="Times New Roman" w:hAnsi="Arial" w:cs="Arial"/>
          <w:sz w:val="24"/>
          <w:szCs w:val="24"/>
          <w:lang w:val="es-ES"/>
        </w:rPr>
        <w:t> IBAÑEZ Zulema, DNI. Nº 30.933.120</w:t>
      </w:r>
    </w:p>
    <w:p w:rsidR="009E54FF" w:rsidRPr="009E54FF" w:rsidRDefault="009E54FF" w:rsidP="009E54FF">
      <w:pPr>
        <w:jc w:val="both"/>
        <w:rPr>
          <w:rFonts w:ascii="Arial" w:eastAsia="Times New Roman" w:hAnsi="Arial" w:cs="Arial"/>
          <w:sz w:val="24"/>
          <w:szCs w:val="24"/>
          <w:lang w:val="es-ES"/>
        </w:rPr>
      </w:pPr>
      <w:r w:rsidRPr="002410D9">
        <w:rPr>
          <w:rFonts w:ascii="Arial" w:eastAsia="Times New Roman" w:hAnsi="Arial" w:cs="Arial"/>
          <w:b/>
          <w:sz w:val="24"/>
          <w:szCs w:val="24"/>
          <w:lang w:val="es-ES"/>
        </w:rPr>
        <w:t>Artículo 3º.-</w:t>
      </w:r>
      <w:r w:rsidRPr="009E54FF">
        <w:rPr>
          <w:rFonts w:ascii="Arial" w:eastAsia="Times New Roman" w:hAnsi="Arial" w:cs="Arial"/>
          <w:sz w:val="24"/>
          <w:szCs w:val="24"/>
          <w:lang w:val="es-ES"/>
        </w:rPr>
        <w:t xml:space="preserve"> Abónese la suma de Pesos Un mil ochocientos nueve con treinta y siete centavos</w:t>
      </w:r>
      <w:r w:rsidR="002410D9">
        <w:rPr>
          <w:rFonts w:ascii="Arial" w:eastAsia="Times New Roman" w:hAnsi="Arial" w:cs="Arial"/>
          <w:sz w:val="24"/>
          <w:szCs w:val="24"/>
          <w:lang w:val="es-ES"/>
        </w:rPr>
        <w:t xml:space="preserve"> </w:t>
      </w:r>
      <w:r w:rsidRPr="009E54FF">
        <w:rPr>
          <w:rFonts w:ascii="Arial" w:eastAsia="Times New Roman" w:hAnsi="Arial" w:cs="Arial"/>
          <w:sz w:val="24"/>
          <w:szCs w:val="24"/>
          <w:lang w:val="es-ES"/>
        </w:rPr>
        <w:t>($1.809,37) más el extra de Pesos Ochocientos ($800,00) a las siguientes beneficiarias que se</w:t>
      </w:r>
      <w:r w:rsidR="002410D9">
        <w:rPr>
          <w:rFonts w:ascii="Arial" w:eastAsia="Times New Roman" w:hAnsi="Arial" w:cs="Arial"/>
          <w:sz w:val="24"/>
          <w:szCs w:val="24"/>
          <w:lang w:val="es-ES"/>
        </w:rPr>
        <w:t xml:space="preserve"> </w:t>
      </w:r>
      <w:r w:rsidRPr="009E54FF">
        <w:rPr>
          <w:rFonts w:ascii="Arial" w:eastAsia="Times New Roman" w:hAnsi="Arial" w:cs="Arial"/>
          <w:sz w:val="24"/>
          <w:szCs w:val="24"/>
          <w:lang w:val="es-ES"/>
        </w:rPr>
        <w:t>describen a continuación:</w:t>
      </w:r>
    </w:p>
    <w:p w:rsidR="00DC0A2A" w:rsidRDefault="009E54FF" w:rsidP="009E54FF">
      <w:pPr>
        <w:jc w:val="both"/>
        <w:rPr>
          <w:rFonts w:ascii="Arial" w:eastAsia="Times New Roman" w:hAnsi="Arial" w:cs="Arial"/>
          <w:sz w:val="24"/>
          <w:szCs w:val="24"/>
          <w:lang w:val="es-ES"/>
        </w:rPr>
      </w:pPr>
      <w:r w:rsidRPr="009E54FF">
        <w:rPr>
          <w:rFonts w:ascii="Arial" w:eastAsia="Times New Roman" w:hAnsi="Arial" w:cs="Arial"/>
          <w:sz w:val="24"/>
          <w:szCs w:val="24"/>
          <w:lang w:val="es-ES"/>
        </w:rPr>
        <w:t> BANEGAS Gladys, DNI. Nº 16.820.010</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sz w:val="24"/>
          <w:szCs w:val="24"/>
          <w:lang w:val="es-ES"/>
        </w:rPr>
        <w:t> ENRIQUE Mayra, DNI. Nº 39.969.365</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sz w:val="24"/>
          <w:szCs w:val="24"/>
          <w:lang w:val="es-ES"/>
        </w:rPr>
        <w:t> SORIA Yanina, DNI. Nº 35.667.143</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b/>
          <w:sz w:val="24"/>
          <w:szCs w:val="24"/>
          <w:lang w:val="es-ES"/>
        </w:rPr>
        <w:lastRenderedPageBreak/>
        <w:t>Artículo 4º.-</w:t>
      </w:r>
      <w:r w:rsidRPr="002410D9">
        <w:rPr>
          <w:rFonts w:ascii="Arial" w:eastAsia="Times New Roman" w:hAnsi="Arial" w:cs="Arial"/>
          <w:sz w:val="24"/>
          <w:szCs w:val="24"/>
          <w:lang w:val="es-ES"/>
        </w:rPr>
        <w:t xml:space="preserve"> Abónese la suma de Pesos Un mil setecientos catorce con catorce centavos ($1.714.14)</w:t>
      </w:r>
      <w:r>
        <w:rPr>
          <w:rFonts w:ascii="Arial" w:eastAsia="Times New Roman" w:hAnsi="Arial" w:cs="Arial"/>
          <w:sz w:val="24"/>
          <w:szCs w:val="24"/>
          <w:lang w:val="es-ES"/>
        </w:rPr>
        <w:t xml:space="preserve"> </w:t>
      </w:r>
      <w:r w:rsidRPr="002410D9">
        <w:rPr>
          <w:rFonts w:ascii="Arial" w:eastAsia="Times New Roman" w:hAnsi="Arial" w:cs="Arial"/>
          <w:sz w:val="24"/>
          <w:szCs w:val="24"/>
          <w:lang w:val="es-ES"/>
        </w:rPr>
        <w:t>más un extra de Pesos Seiscientos ($600,00) a la siguiente beneficiaria que se describe a</w:t>
      </w:r>
      <w:r>
        <w:rPr>
          <w:rFonts w:ascii="Arial" w:eastAsia="Times New Roman" w:hAnsi="Arial" w:cs="Arial"/>
          <w:sz w:val="24"/>
          <w:szCs w:val="24"/>
          <w:lang w:val="es-ES"/>
        </w:rPr>
        <w:t xml:space="preserve"> </w:t>
      </w:r>
      <w:r w:rsidRPr="002410D9">
        <w:rPr>
          <w:rFonts w:ascii="Arial" w:eastAsia="Times New Roman" w:hAnsi="Arial" w:cs="Arial"/>
          <w:sz w:val="24"/>
          <w:szCs w:val="24"/>
          <w:lang w:val="es-ES"/>
        </w:rPr>
        <w:t>continuación:</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sz w:val="24"/>
          <w:szCs w:val="24"/>
          <w:lang w:val="es-ES"/>
        </w:rPr>
        <w:t> ORONA Romina, DNI. Nº 39.693.147</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b/>
          <w:sz w:val="24"/>
          <w:szCs w:val="24"/>
          <w:lang w:val="es-ES"/>
        </w:rPr>
        <w:t>Artículo 5º.-</w:t>
      </w:r>
      <w:r w:rsidRPr="002410D9">
        <w:rPr>
          <w:rFonts w:ascii="Arial" w:eastAsia="Times New Roman" w:hAnsi="Arial" w:cs="Arial"/>
          <w:sz w:val="24"/>
          <w:szCs w:val="24"/>
          <w:lang w:val="es-ES"/>
        </w:rPr>
        <w:t xml:space="preserve"> Abónese la suma de Pesos Un mil setecientos catorce con catorce centavos ($1.714.14)</w:t>
      </w:r>
      <w:r>
        <w:rPr>
          <w:rFonts w:ascii="Arial" w:eastAsia="Times New Roman" w:hAnsi="Arial" w:cs="Arial"/>
          <w:sz w:val="24"/>
          <w:szCs w:val="24"/>
          <w:lang w:val="es-ES"/>
        </w:rPr>
        <w:t xml:space="preserve"> </w:t>
      </w:r>
      <w:r w:rsidRPr="002410D9">
        <w:rPr>
          <w:rFonts w:ascii="Arial" w:eastAsia="Times New Roman" w:hAnsi="Arial" w:cs="Arial"/>
          <w:sz w:val="24"/>
          <w:szCs w:val="24"/>
          <w:lang w:val="es-ES"/>
        </w:rPr>
        <w:t>más el extra de Pesos Ochocientos ($800,00) a la siguiente beneficiaria que se describe a</w:t>
      </w:r>
      <w:r>
        <w:rPr>
          <w:rFonts w:ascii="Arial" w:eastAsia="Times New Roman" w:hAnsi="Arial" w:cs="Arial"/>
          <w:sz w:val="24"/>
          <w:szCs w:val="24"/>
          <w:lang w:val="es-ES"/>
        </w:rPr>
        <w:t xml:space="preserve"> </w:t>
      </w:r>
      <w:r w:rsidRPr="002410D9">
        <w:rPr>
          <w:rFonts w:ascii="Arial" w:eastAsia="Times New Roman" w:hAnsi="Arial" w:cs="Arial"/>
          <w:sz w:val="24"/>
          <w:szCs w:val="24"/>
          <w:lang w:val="es-ES"/>
        </w:rPr>
        <w:t>continuación:</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sz w:val="24"/>
          <w:szCs w:val="24"/>
          <w:lang w:val="es-ES"/>
        </w:rPr>
        <w:t> SUAREZ Yesica, DNI. Nº 39.423.582</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b/>
          <w:sz w:val="24"/>
          <w:szCs w:val="24"/>
          <w:lang w:val="es-ES"/>
        </w:rPr>
        <w:t>Artículo 6º.-</w:t>
      </w:r>
      <w:r w:rsidRPr="002410D9">
        <w:rPr>
          <w:rFonts w:ascii="Arial" w:eastAsia="Times New Roman" w:hAnsi="Arial" w:cs="Arial"/>
          <w:sz w:val="24"/>
          <w:szCs w:val="24"/>
          <w:lang w:val="es-ES"/>
        </w:rPr>
        <w:t xml:space="preserve"> Abónese la suma de Pesos Un mil cuatrocientos veintiocho con cuarenta y cinco</w:t>
      </w:r>
      <w:r>
        <w:rPr>
          <w:rFonts w:ascii="Arial" w:eastAsia="Times New Roman" w:hAnsi="Arial" w:cs="Arial"/>
          <w:sz w:val="24"/>
          <w:szCs w:val="24"/>
          <w:lang w:val="es-ES"/>
        </w:rPr>
        <w:t xml:space="preserve"> </w:t>
      </w:r>
      <w:r w:rsidRPr="002410D9">
        <w:rPr>
          <w:rFonts w:ascii="Arial" w:eastAsia="Times New Roman" w:hAnsi="Arial" w:cs="Arial"/>
          <w:sz w:val="24"/>
          <w:szCs w:val="24"/>
          <w:lang w:val="es-ES"/>
        </w:rPr>
        <w:t>centavos ($1.428,45) más el extra de Pesos Ochocientos ($800,00) a la siguiente beneficiaria que se</w:t>
      </w:r>
      <w:r>
        <w:rPr>
          <w:rFonts w:ascii="Arial" w:eastAsia="Times New Roman" w:hAnsi="Arial" w:cs="Arial"/>
          <w:sz w:val="24"/>
          <w:szCs w:val="24"/>
          <w:lang w:val="es-ES"/>
        </w:rPr>
        <w:t xml:space="preserve"> </w:t>
      </w:r>
      <w:r w:rsidRPr="002410D9">
        <w:rPr>
          <w:rFonts w:ascii="Arial" w:eastAsia="Times New Roman" w:hAnsi="Arial" w:cs="Arial"/>
          <w:sz w:val="24"/>
          <w:szCs w:val="24"/>
          <w:lang w:val="es-ES"/>
        </w:rPr>
        <w:t>describe a continuación:</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sz w:val="24"/>
          <w:szCs w:val="24"/>
          <w:lang w:val="es-ES"/>
        </w:rPr>
        <w:t> CASTILLO Micaela, DNI. Nº 40.681.002</w:t>
      </w:r>
    </w:p>
    <w:p w:rsidR="002410D9" w:rsidRPr="002410D9" w:rsidRDefault="002410D9" w:rsidP="002410D9">
      <w:pPr>
        <w:jc w:val="both"/>
        <w:rPr>
          <w:rFonts w:ascii="Arial" w:eastAsia="Times New Roman" w:hAnsi="Arial" w:cs="Arial"/>
          <w:sz w:val="24"/>
          <w:szCs w:val="24"/>
          <w:lang w:val="es-ES"/>
        </w:rPr>
      </w:pPr>
      <w:r w:rsidRPr="002410D9">
        <w:rPr>
          <w:rFonts w:ascii="Arial" w:eastAsia="Times New Roman" w:hAnsi="Arial" w:cs="Arial"/>
          <w:b/>
          <w:sz w:val="24"/>
          <w:szCs w:val="24"/>
          <w:lang w:val="es-ES"/>
        </w:rPr>
        <w:t>Articulo 7º.-</w:t>
      </w:r>
      <w:r w:rsidRPr="002410D9">
        <w:rPr>
          <w:rFonts w:ascii="Arial" w:eastAsia="Times New Roman" w:hAnsi="Arial" w:cs="Arial"/>
          <w:sz w:val="24"/>
          <w:szCs w:val="24"/>
          <w:lang w:val="es-ES"/>
        </w:rPr>
        <w:t xml:space="preserve"> El gasto que demande la puesta en vigencia de lo ordenado en el presente se </w:t>
      </w:r>
      <w:r>
        <w:rPr>
          <w:rFonts w:ascii="Arial" w:eastAsia="Times New Roman" w:hAnsi="Arial" w:cs="Arial"/>
          <w:sz w:val="24"/>
          <w:szCs w:val="24"/>
          <w:lang w:val="es-ES"/>
        </w:rPr>
        <w:t>i</w:t>
      </w:r>
      <w:r w:rsidRPr="002410D9">
        <w:rPr>
          <w:rFonts w:ascii="Arial" w:eastAsia="Times New Roman" w:hAnsi="Arial" w:cs="Arial"/>
          <w:sz w:val="24"/>
          <w:szCs w:val="24"/>
          <w:lang w:val="es-ES"/>
        </w:rPr>
        <w:t>mputará</w:t>
      </w:r>
      <w:r>
        <w:rPr>
          <w:rFonts w:ascii="Arial" w:eastAsia="Times New Roman" w:hAnsi="Arial" w:cs="Arial"/>
          <w:sz w:val="24"/>
          <w:szCs w:val="24"/>
          <w:lang w:val="es-ES"/>
        </w:rPr>
        <w:t xml:space="preserve"> </w:t>
      </w:r>
      <w:r w:rsidRPr="002410D9">
        <w:rPr>
          <w:rFonts w:ascii="Arial" w:eastAsia="Times New Roman" w:hAnsi="Arial" w:cs="Arial"/>
          <w:sz w:val="24"/>
          <w:szCs w:val="24"/>
          <w:lang w:val="es-ES"/>
        </w:rPr>
        <w:t>a la partida del presupuesto de Gastos Vigente 1.3.05.02.3.02 Subsidios Varios.-</w:t>
      </w:r>
    </w:p>
    <w:p w:rsidR="002410D9" w:rsidRPr="00DC0A2A" w:rsidRDefault="002410D9" w:rsidP="002410D9">
      <w:pPr>
        <w:jc w:val="both"/>
        <w:rPr>
          <w:rFonts w:ascii="Arial" w:eastAsia="Times New Roman" w:hAnsi="Arial" w:cs="Arial"/>
          <w:sz w:val="24"/>
          <w:szCs w:val="24"/>
          <w:lang w:val="es-ES"/>
        </w:rPr>
      </w:pPr>
      <w:r w:rsidRPr="002410D9">
        <w:rPr>
          <w:rFonts w:ascii="Arial" w:eastAsia="Times New Roman" w:hAnsi="Arial" w:cs="Arial"/>
          <w:b/>
          <w:sz w:val="24"/>
          <w:szCs w:val="24"/>
          <w:lang w:val="es-ES"/>
        </w:rPr>
        <w:t>Artículo 8º.-</w:t>
      </w:r>
      <w:r w:rsidRPr="002410D9">
        <w:rPr>
          <w:rFonts w:ascii="Arial" w:eastAsia="Times New Roman" w:hAnsi="Arial" w:cs="Arial"/>
          <w:sz w:val="24"/>
          <w:szCs w:val="24"/>
          <w:lang w:val="es-ES"/>
        </w:rPr>
        <w:t xml:space="preserve"> Comuníquese, publíquese, dése al R.M. y archívese.-</w:t>
      </w:r>
    </w:p>
    <w:p w:rsidR="002410D9" w:rsidRDefault="002410D9" w:rsidP="002410D9">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2410D9" w:rsidRPr="002410D9" w:rsidRDefault="002410D9" w:rsidP="002410D9">
      <w:pPr>
        <w:pStyle w:val="Ttulo2"/>
        <w:rPr>
          <w:rFonts w:ascii="Arial" w:hAnsi="Arial" w:cs="Arial"/>
          <w:b/>
        </w:rPr>
      </w:pPr>
      <w:bookmarkStart w:id="6" w:name="_Toc3209691"/>
      <w:r w:rsidRPr="002410D9">
        <w:rPr>
          <w:rFonts w:ascii="Arial" w:hAnsi="Arial" w:cs="Arial"/>
          <w:b/>
        </w:rPr>
        <w:t>Decreto Nº 025</w:t>
      </w:r>
      <w:bookmarkEnd w:id="6"/>
    </w:p>
    <w:p w:rsidR="002410D9" w:rsidRPr="002410D9" w:rsidRDefault="002410D9" w:rsidP="002410D9">
      <w:pPr>
        <w:jc w:val="right"/>
        <w:rPr>
          <w:rFonts w:ascii="Arial" w:hAnsi="Arial" w:cs="Arial"/>
          <w:sz w:val="24"/>
          <w:szCs w:val="24"/>
        </w:rPr>
      </w:pPr>
      <w:r w:rsidRPr="002410D9">
        <w:rPr>
          <w:rFonts w:ascii="Arial" w:hAnsi="Arial" w:cs="Arial"/>
          <w:sz w:val="24"/>
          <w:szCs w:val="24"/>
        </w:rPr>
        <w:t>Monte Cristo, 05 de Febrero de 2018.-</w:t>
      </w:r>
    </w:p>
    <w:p w:rsidR="002410D9" w:rsidRPr="002410D9" w:rsidRDefault="002410D9" w:rsidP="002410D9">
      <w:pPr>
        <w:jc w:val="both"/>
        <w:rPr>
          <w:rFonts w:ascii="Arial" w:hAnsi="Arial" w:cs="Arial"/>
          <w:b/>
          <w:sz w:val="24"/>
          <w:szCs w:val="24"/>
        </w:rPr>
      </w:pPr>
      <w:r w:rsidRPr="002410D9">
        <w:rPr>
          <w:rFonts w:ascii="Arial" w:hAnsi="Arial" w:cs="Arial"/>
          <w:b/>
          <w:sz w:val="24"/>
          <w:szCs w:val="24"/>
        </w:rPr>
        <w:t>VISTO:</w:t>
      </w:r>
    </w:p>
    <w:p w:rsidR="002410D9" w:rsidRPr="002410D9" w:rsidRDefault="002410D9" w:rsidP="002410D9">
      <w:pPr>
        <w:jc w:val="both"/>
        <w:rPr>
          <w:rFonts w:ascii="Arial" w:hAnsi="Arial" w:cs="Arial"/>
          <w:sz w:val="24"/>
          <w:szCs w:val="24"/>
        </w:rPr>
      </w:pPr>
      <w:r w:rsidRPr="002410D9">
        <w:rPr>
          <w:rFonts w:ascii="Arial" w:hAnsi="Arial" w:cs="Arial"/>
          <w:sz w:val="24"/>
          <w:szCs w:val="24"/>
        </w:rPr>
        <w:t>La necesidad de cobertura de cargos vacantes en la Planta Permanente Municipal de:</w:t>
      </w:r>
      <w:r>
        <w:rPr>
          <w:rFonts w:ascii="Arial" w:hAnsi="Arial" w:cs="Arial"/>
          <w:sz w:val="24"/>
          <w:szCs w:val="24"/>
        </w:rPr>
        <w:t xml:space="preserve"> </w:t>
      </w:r>
      <w:r w:rsidRPr="002410D9">
        <w:rPr>
          <w:rFonts w:ascii="Arial" w:hAnsi="Arial" w:cs="Arial"/>
          <w:sz w:val="24"/>
          <w:szCs w:val="24"/>
        </w:rPr>
        <w:t>Tres (3) Administrativos A y de Cuatro (4) Administrativos B.</w:t>
      </w:r>
    </w:p>
    <w:p w:rsidR="002410D9" w:rsidRPr="002410D9" w:rsidRDefault="002410D9" w:rsidP="002410D9">
      <w:pPr>
        <w:jc w:val="both"/>
        <w:rPr>
          <w:rFonts w:ascii="Arial" w:hAnsi="Arial" w:cs="Arial"/>
          <w:b/>
          <w:sz w:val="24"/>
          <w:szCs w:val="24"/>
        </w:rPr>
      </w:pPr>
      <w:r w:rsidRPr="002410D9">
        <w:rPr>
          <w:rFonts w:ascii="Arial" w:hAnsi="Arial" w:cs="Arial"/>
          <w:b/>
          <w:sz w:val="24"/>
          <w:szCs w:val="24"/>
        </w:rPr>
        <w:t>Y CONSIDERANDO:</w:t>
      </w:r>
    </w:p>
    <w:p w:rsidR="002410D9" w:rsidRPr="002410D9" w:rsidRDefault="002410D9" w:rsidP="002410D9">
      <w:pPr>
        <w:ind w:firstLine="708"/>
        <w:jc w:val="both"/>
        <w:rPr>
          <w:rFonts w:ascii="Arial" w:hAnsi="Arial" w:cs="Arial"/>
          <w:sz w:val="24"/>
          <w:szCs w:val="24"/>
        </w:rPr>
      </w:pPr>
      <w:r w:rsidRPr="002410D9">
        <w:rPr>
          <w:rFonts w:ascii="Arial" w:hAnsi="Arial" w:cs="Arial"/>
          <w:sz w:val="24"/>
          <w:szCs w:val="24"/>
        </w:rPr>
        <w:t>Que a tal efecto corresponde observar el procedimiento previsto en la</w:t>
      </w:r>
      <w:r>
        <w:rPr>
          <w:rFonts w:ascii="Arial" w:hAnsi="Arial" w:cs="Arial"/>
          <w:sz w:val="24"/>
          <w:szCs w:val="24"/>
        </w:rPr>
        <w:t xml:space="preserve"> </w:t>
      </w:r>
      <w:r w:rsidRPr="002410D9">
        <w:rPr>
          <w:rFonts w:ascii="Arial" w:hAnsi="Arial" w:cs="Arial"/>
          <w:sz w:val="24"/>
          <w:szCs w:val="24"/>
        </w:rPr>
        <w:t>Ordenanza Nº 784/2008 (Escalafón del Personal de la Administración Pública Municipal)</w:t>
      </w:r>
    </w:p>
    <w:p w:rsidR="002410D9" w:rsidRPr="002410D9" w:rsidRDefault="002410D9" w:rsidP="002410D9">
      <w:pPr>
        <w:ind w:firstLine="708"/>
        <w:jc w:val="both"/>
        <w:rPr>
          <w:rFonts w:ascii="Arial" w:hAnsi="Arial" w:cs="Arial"/>
          <w:sz w:val="24"/>
          <w:szCs w:val="24"/>
        </w:rPr>
      </w:pPr>
      <w:r w:rsidRPr="002410D9">
        <w:rPr>
          <w:rFonts w:ascii="Arial" w:hAnsi="Arial" w:cs="Arial"/>
          <w:sz w:val="24"/>
          <w:szCs w:val="24"/>
        </w:rPr>
        <w:t>Que se trata de un llamado Interno para Promoción de cargos</w:t>
      </w:r>
      <w:r>
        <w:rPr>
          <w:rFonts w:ascii="Arial" w:hAnsi="Arial" w:cs="Arial"/>
          <w:sz w:val="24"/>
          <w:szCs w:val="24"/>
        </w:rPr>
        <w:t xml:space="preserve"> </w:t>
      </w:r>
      <w:r w:rsidRPr="002410D9">
        <w:rPr>
          <w:rFonts w:ascii="Arial" w:hAnsi="Arial" w:cs="Arial"/>
          <w:sz w:val="24"/>
          <w:szCs w:val="24"/>
        </w:rPr>
        <w:t>Que el Presupuesto de Gastos prevé las partidas necesarias para el gasto</w:t>
      </w:r>
      <w:r>
        <w:rPr>
          <w:rFonts w:ascii="Arial" w:hAnsi="Arial" w:cs="Arial"/>
          <w:sz w:val="24"/>
          <w:szCs w:val="24"/>
        </w:rPr>
        <w:t xml:space="preserve"> </w:t>
      </w:r>
      <w:r w:rsidRPr="002410D9">
        <w:rPr>
          <w:rFonts w:ascii="Arial" w:hAnsi="Arial" w:cs="Arial"/>
          <w:sz w:val="24"/>
          <w:szCs w:val="24"/>
        </w:rPr>
        <w:t>que ocasione la promoción en dichos cargos. Por ello:</w:t>
      </w:r>
    </w:p>
    <w:p w:rsidR="002410D9" w:rsidRPr="002410D9" w:rsidRDefault="002410D9" w:rsidP="002410D9">
      <w:pPr>
        <w:spacing w:after="0"/>
        <w:jc w:val="center"/>
        <w:rPr>
          <w:rFonts w:ascii="Arial" w:hAnsi="Arial" w:cs="Arial"/>
          <w:b/>
          <w:sz w:val="24"/>
          <w:szCs w:val="24"/>
        </w:rPr>
      </w:pPr>
      <w:r w:rsidRPr="002410D9">
        <w:rPr>
          <w:rFonts w:ascii="Arial" w:hAnsi="Arial" w:cs="Arial"/>
          <w:b/>
          <w:sz w:val="24"/>
          <w:szCs w:val="24"/>
        </w:rPr>
        <w:t>EL INTENDENTE MUNICIPAL EN USO DE SUS ATRIBUCIONES</w:t>
      </w:r>
    </w:p>
    <w:p w:rsidR="002410D9" w:rsidRPr="002410D9" w:rsidRDefault="002410D9" w:rsidP="002410D9">
      <w:pPr>
        <w:spacing w:after="0"/>
        <w:jc w:val="center"/>
        <w:rPr>
          <w:rFonts w:ascii="Arial" w:hAnsi="Arial" w:cs="Arial"/>
          <w:b/>
          <w:sz w:val="24"/>
          <w:szCs w:val="24"/>
        </w:rPr>
      </w:pPr>
      <w:r w:rsidRPr="002410D9">
        <w:rPr>
          <w:rFonts w:ascii="Arial" w:hAnsi="Arial" w:cs="Arial"/>
          <w:b/>
          <w:sz w:val="24"/>
          <w:szCs w:val="24"/>
        </w:rPr>
        <w:t>DECRETA</w:t>
      </w:r>
    </w:p>
    <w:p w:rsidR="002410D9" w:rsidRPr="002410D9" w:rsidRDefault="002410D9" w:rsidP="002410D9">
      <w:pPr>
        <w:spacing w:after="0"/>
        <w:jc w:val="both"/>
        <w:rPr>
          <w:rFonts w:ascii="Arial" w:hAnsi="Arial" w:cs="Arial"/>
          <w:sz w:val="24"/>
          <w:szCs w:val="24"/>
        </w:rPr>
      </w:pPr>
    </w:p>
    <w:p w:rsidR="002410D9" w:rsidRPr="002410D9" w:rsidRDefault="002410D9" w:rsidP="002410D9">
      <w:pPr>
        <w:jc w:val="both"/>
        <w:rPr>
          <w:rFonts w:ascii="Arial" w:hAnsi="Arial" w:cs="Arial"/>
          <w:sz w:val="24"/>
          <w:szCs w:val="24"/>
        </w:rPr>
      </w:pPr>
      <w:r w:rsidRPr="002410D9">
        <w:rPr>
          <w:rFonts w:ascii="Arial" w:hAnsi="Arial" w:cs="Arial"/>
          <w:b/>
          <w:sz w:val="24"/>
          <w:szCs w:val="24"/>
        </w:rPr>
        <w:t>Artículo 1º.-</w:t>
      </w:r>
      <w:r w:rsidRPr="002410D9">
        <w:rPr>
          <w:rFonts w:ascii="Arial" w:hAnsi="Arial" w:cs="Arial"/>
          <w:sz w:val="24"/>
          <w:szCs w:val="24"/>
        </w:rPr>
        <w:t>LLÁMASE A CONCURSO INTERNO para la promoción en los siguientes</w:t>
      </w:r>
      <w:r>
        <w:rPr>
          <w:rFonts w:ascii="Arial" w:hAnsi="Arial" w:cs="Arial"/>
          <w:sz w:val="24"/>
          <w:szCs w:val="24"/>
        </w:rPr>
        <w:t xml:space="preserve"> </w:t>
      </w:r>
      <w:r w:rsidRPr="002410D9">
        <w:rPr>
          <w:rFonts w:ascii="Arial" w:hAnsi="Arial" w:cs="Arial"/>
          <w:sz w:val="24"/>
          <w:szCs w:val="24"/>
        </w:rPr>
        <w:t>cargos: Tres (3) Administrativos “A” y Cuatro (4) Administrativos “B” de la Planta Permanente</w:t>
      </w:r>
      <w:r>
        <w:rPr>
          <w:rFonts w:ascii="Arial" w:hAnsi="Arial" w:cs="Arial"/>
          <w:sz w:val="24"/>
          <w:szCs w:val="24"/>
        </w:rPr>
        <w:t xml:space="preserve"> </w:t>
      </w:r>
      <w:r w:rsidRPr="002410D9">
        <w:rPr>
          <w:rFonts w:ascii="Arial" w:hAnsi="Arial" w:cs="Arial"/>
          <w:sz w:val="24"/>
          <w:szCs w:val="24"/>
        </w:rPr>
        <w:t>de la Municipalidad de Monte Cristo, el que se ajustará a las siguientes especificaciones:</w:t>
      </w:r>
    </w:p>
    <w:p w:rsidR="002410D9" w:rsidRPr="002410D9" w:rsidRDefault="002410D9" w:rsidP="002410D9">
      <w:pPr>
        <w:jc w:val="both"/>
        <w:rPr>
          <w:rFonts w:ascii="Arial" w:hAnsi="Arial" w:cs="Arial"/>
          <w:sz w:val="24"/>
          <w:szCs w:val="24"/>
        </w:rPr>
      </w:pPr>
      <w:r w:rsidRPr="002410D9">
        <w:rPr>
          <w:rFonts w:ascii="Arial" w:hAnsi="Arial" w:cs="Arial"/>
          <w:sz w:val="24"/>
          <w:szCs w:val="24"/>
        </w:rPr>
        <w:t>a) Cargos a cubrir mediante Promoción: Tres (3) Administrativos “A” y Cuatro (4)</w:t>
      </w:r>
      <w:r>
        <w:rPr>
          <w:rFonts w:ascii="Arial" w:hAnsi="Arial" w:cs="Arial"/>
          <w:sz w:val="24"/>
          <w:szCs w:val="24"/>
        </w:rPr>
        <w:t xml:space="preserve"> </w:t>
      </w:r>
      <w:r w:rsidRPr="002410D9">
        <w:rPr>
          <w:rFonts w:ascii="Arial" w:hAnsi="Arial" w:cs="Arial"/>
          <w:sz w:val="24"/>
          <w:szCs w:val="24"/>
        </w:rPr>
        <w:t>Administrativos “B”. Para cumplir funciones administrativas y demás tareas inherentes al</w:t>
      </w:r>
      <w:r>
        <w:rPr>
          <w:rFonts w:ascii="Arial" w:hAnsi="Arial" w:cs="Arial"/>
          <w:sz w:val="24"/>
          <w:szCs w:val="24"/>
        </w:rPr>
        <w:t xml:space="preserve"> </w:t>
      </w:r>
      <w:r w:rsidRPr="002410D9">
        <w:rPr>
          <w:rFonts w:ascii="Arial" w:hAnsi="Arial" w:cs="Arial"/>
          <w:sz w:val="24"/>
          <w:szCs w:val="24"/>
        </w:rPr>
        <w:t>cargo, con horario, régimen de trabajo, y remuneración de acuerdo a las respectivas</w:t>
      </w:r>
      <w:r>
        <w:rPr>
          <w:rFonts w:ascii="Arial" w:hAnsi="Arial" w:cs="Arial"/>
          <w:sz w:val="24"/>
          <w:szCs w:val="24"/>
        </w:rPr>
        <w:t xml:space="preserve"> </w:t>
      </w:r>
      <w:r w:rsidRPr="002410D9">
        <w:rPr>
          <w:rFonts w:ascii="Arial" w:hAnsi="Arial" w:cs="Arial"/>
          <w:sz w:val="24"/>
          <w:szCs w:val="24"/>
        </w:rPr>
        <w:t>normas municipales en vigencia.</w:t>
      </w:r>
    </w:p>
    <w:p w:rsidR="002410D9" w:rsidRPr="002410D9" w:rsidRDefault="002410D9" w:rsidP="002410D9">
      <w:pPr>
        <w:jc w:val="both"/>
        <w:rPr>
          <w:rFonts w:ascii="Arial" w:hAnsi="Arial" w:cs="Arial"/>
          <w:sz w:val="24"/>
          <w:szCs w:val="24"/>
        </w:rPr>
      </w:pPr>
      <w:r w:rsidRPr="002410D9">
        <w:rPr>
          <w:rFonts w:ascii="Arial" w:hAnsi="Arial" w:cs="Arial"/>
          <w:sz w:val="24"/>
          <w:szCs w:val="24"/>
        </w:rPr>
        <w:lastRenderedPageBreak/>
        <w:t>b) Son Requisitos escalafonarios y reglamentarios básicos para la promoción en los cargos,</w:t>
      </w:r>
      <w:r>
        <w:rPr>
          <w:rFonts w:ascii="Arial" w:hAnsi="Arial" w:cs="Arial"/>
          <w:sz w:val="24"/>
          <w:szCs w:val="24"/>
        </w:rPr>
        <w:t xml:space="preserve"> </w:t>
      </w:r>
      <w:r w:rsidRPr="002410D9">
        <w:rPr>
          <w:rFonts w:ascii="Arial" w:hAnsi="Arial" w:cs="Arial"/>
          <w:sz w:val="24"/>
          <w:szCs w:val="24"/>
        </w:rPr>
        <w:t>los cuales deberán acreditarse al momento de la inscripción del postulante, lo establecido</w:t>
      </w:r>
      <w:r>
        <w:rPr>
          <w:rFonts w:ascii="Arial" w:hAnsi="Arial" w:cs="Arial"/>
          <w:sz w:val="24"/>
          <w:szCs w:val="24"/>
        </w:rPr>
        <w:t xml:space="preserve"> </w:t>
      </w:r>
      <w:r w:rsidRPr="002410D9">
        <w:rPr>
          <w:rFonts w:ascii="Arial" w:hAnsi="Arial" w:cs="Arial"/>
          <w:sz w:val="24"/>
          <w:szCs w:val="24"/>
        </w:rPr>
        <w:t>en el Anexo II de la Ordenanza Nº 784/2008, consistentes en:</w:t>
      </w:r>
    </w:p>
    <w:p w:rsidR="002410D9" w:rsidRPr="002410D9" w:rsidRDefault="002410D9" w:rsidP="002410D9">
      <w:pPr>
        <w:jc w:val="both"/>
        <w:rPr>
          <w:rFonts w:ascii="Arial" w:hAnsi="Arial" w:cs="Arial"/>
          <w:sz w:val="24"/>
          <w:szCs w:val="24"/>
        </w:rPr>
      </w:pPr>
      <w:r w:rsidRPr="002410D9">
        <w:rPr>
          <w:rFonts w:ascii="Arial" w:hAnsi="Arial" w:cs="Arial"/>
          <w:sz w:val="24"/>
          <w:szCs w:val="24"/>
        </w:rPr>
        <w:t>ADMINISTRATIVO “B”</w:t>
      </w:r>
    </w:p>
    <w:p w:rsidR="002410D9" w:rsidRPr="002410D9" w:rsidRDefault="002410D9" w:rsidP="002410D9">
      <w:pPr>
        <w:jc w:val="both"/>
        <w:rPr>
          <w:rFonts w:ascii="Arial" w:hAnsi="Arial" w:cs="Arial"/>
          <w:sz w:val="24"/>
          <w:szCs w:val="24"/>
        </w:rPr>
      </w:pPr>
      <w:r w:rsidRPr="002410D9">
        <w:rPr>
          <w:rFonts w:ascii="Arial" w:hAnsi="Arial" w:cs="Arial"/>
          <w:sz w:val="24"/>
          <w:szCs w:val="24"/>
        </w:rPr>
        <w:t>1.) C.B.U. completo.</w:t>
      </w:r>
    </w:p>
    <w:p w:rsidR="002410D9" w:rsidRPr="002410D9" w:rsidRDefault="002410D9" w:rsidP="002410D9">
      <w:pPr>
        <w:jc w:val="both"/>
        <w:rPr>
          <w:rFonts w:ascii="Arial" w:hAnsi="Arial" w:cs="Arial"/>
          <w:sz w:val="24"/>
          <w:szCs w:val="24"/>
        </w:rPr>
      </w:pPr>
      <w:r w:rsidRPr="002410D9">
        <w:rPr>
          <w:rFonts w:ascii="Arial" w:hAnsi="Arial" w:cs="Arial"/>
          <w:sz w:val="24"/>
          <w:szCs w:val="24"/>
        </w:rPr>
        <w:t>2.) Ocho (8) años de antigüedad.</w:t>
      </w:r>
    </w:p>
    <w:p w:rsidR="002410D9" w:rsidRDefault="002410D9" w:rsidP="002410D9">
      <w:pPr>
        <w:jc w:val="both"/>
        <w:rPr>
          <w:rFonts w:ascii="Arial" w:hAnsi="Arial" w:cs="Arial"/>
          <w:sz w:val="24"/>
          <w:szCs w:val="24"/>
        </w:rPr>
      </w:pPr>
      <w:r w:rsidRPr="002410D9">
        <w:rPr>
          <w:rFonts w:ascii="Arial" w:hAnsi="Arial" w:cs="Arial"/>
          <w:sz w:val="24"/>
          <w:szCs w:val="24"/>
        </w:rPr>
        <w:t>3.) Manejo de herramientas informáticas</w:t>
      </w:r>
    </w:p>
    <w:p w:rsidR="002410D9" w:rsidRPr="002410D9" w:rsidRDefault="002410D9" w:rsidP="002410D9">
      <w:pPr>
        <w:jc w:val="both"/>
        <w:rPr>
          <w:rFonts w:ascii="Arial" w:hAnsi="Arial" w:cs="Arial"/>
          <w:sz w:val="24"/>
          <w:szCs w:val="24"/>
        </w:rPr>
      </w:pPr>
      <w:r w:rsidRPr="002410D9">
        <w:rPr>
          <w:rFonts w:ascii="Arial" w:hAnsi="Arial" w:cs="Arial"/>
          <w:sz w:val="24"/>
          <w:szCs w:val="24"/>
        </w:rPr>
        <w:t>ADMINISTRATIVO “A”</w:t>
      </w:r>
    </w:p>
    <w:p w:rsidR="002410D9" w:rsidRPr="002410D9" w:rsidRDefault="002410D9" w:rsidP="002410D9">
      <w:pPr>
        <w:jc w:val="both"/>
        <w:rPr>
          <w:rFonts w:ascii="Arial" w:hAnsi="Arial" w:cs="Arial"/>
          <w:sz w:val="24"/>
          <w:szCs w:val="24"/>
        </w:rPr>
      </w:pPr>
      <w:r w:rsidRPr="002410D9">
        <w:rPr>
          <w:rFonts w:ascii="Arial" w:hAnsi="Arial" w:cs="Arial"/>
          <w:sz w:val="24"/>
          <w:szCs w:val="24"/>
        </w:rPr>
        <w:t>1.) Secundario completo.</w:t>
      </w:r>
    </w:p>
    <w:p w:rsidR="002410D9" w:rsidRPr="002410D9" w:rsidRDefault="002410D9" w:rsidP="002410D9">
      <w:pPr>
        <w:jc w:val="both"/>
        <w:rPr>
          <w:rFonts w:ascii="Arial" w:hAnsi="Arial" w:cs="Arial"/>
          <w:sz w:val="24"/>
          <w:szCs w:val="24"/>
        </w:rPr>
      </w:pPr>
      <w:r w:rsidRPr="002410D9">
        <w:rPr>
          <w:rFonts w:ascii="Arial" w:hAnsi="Arial" w:cs="Arial"/>
          <w:sz w:val="24"/>
          <w:szCs w:val="24"/>
        </w:rPr>
        <w:t>2.) Diez (10) años de antigüedad.</w:t>
      </w:r>
    </w:p>
    <w:p w:rsidR="002410D9" w:rsidRPr="002410D9" w:rsidRDefault="002410D9" w:rsidP="002410D9">
      <w:pPr>
        <w:jc w:val="both"/>
        <w:rPr>
          <w:rFonts w:ascii="Arial" w:hAnsi="Arial" w:cs="Arial"/>
          <w:sz w:val="24"/>
          <w:szCs w:val="24"/>
        </w:rPr>
      </w:pPr>
      <w:r w:rsidRPr="002410D9">
        <w:rPr>
          <w:rFonts w:ascii="Arial" w:hAnsi="Arial" w:cs="Arial"/>
          <w:sz w:val="24"/>
          <w:szCs w:val="24"/>
        </w:rPr>
        <w:t>3.) Legajo personal sin medidas disciplinarias graves (suspensiones en los dos últimos</w:t>
      </w:r>
      <w:r>
        <w:rPr>
          <w:rFonts w:ascii="Arial" w:hAnsi="Arial" w:cs="Arial"/>
          <w:sz w:val="24"/>
          <w:szCs w:val="24"/>
        </w:rPr>
        <w:t xml:space="preserve"> </w:t>
      </w:r>
      <w:r w:rsidRPr="002410D9">
        <w:rPr>
          <w:rFonts w:ascii="Arial" w:hAnsi="Arial" w:cs="Arial"/>
          <w:sz w:val="24"/>
          <w:szCs w:val="24"/>
        </w:rPr>
        <w:t>años calendarios anteriores a la promoción)</w:t>
      </w:r>
    </w:p>
    <w:p w:rsidR="002410D9" w:rsidRPr="002410D9" w:rsidRDefault="002410D9" w:rsidP="002410D9">
      <w:pPr>
        <w:jc w:val="both"/>
        <w:rPr>
          <w:rFonts w:ascii="Arial" w:hAnsi="Arial" w:cs="Arial"/>
          <w:sz w:val="24"/>
          <w:szCs w:val="24"/>
        </w:rPr>
      </w:pPr>
      <w:r w:rsidRPr="002410D9">
        <w:rPr>
          <w:rFonts w:ascii="Arial" w:hAnsi="Arial" w:cs="Arial"/>
          <w:sz w:val="24"/>
          <w:szCs w:val="24"/>
        </w:rPr>
        <w:t>4.) Dominio de herramientas informáticas</w:t>
      </w:r>
    </w:p>
    <w:p w:rsidR="002410D9" w:rsidRPr="002410D9" w:rsidRDefault="002410D9" w:rsidP="002410D9">
      <w:pPr>
        <w:jc w:val="both"/>
        <w:rPr>
          <w:rFonts w:ascii="Arial" w:hAnsi="Arial" w:cs="Arial"/>
          <w:sz w:val="24"/>
          <w:szCs w:val="24"/>
        </w:rPr>
      </w:pPr>
      <w:r w:rsidRPr="002410D9">
        <w:rPr>
          <w:rFonts w:ascii="Arial" w:hAnsi="Arial" w:cs="Arial"/>
          <w:sz w:val="24"/>
          <w:szCs w:val="24"/>
        </w:rPr>
        <w:t>c) Son requisitos de idoneidad para el desempeño del cargo, los siguientes:</w:t>
      </w:r>
    </w:p>
    <w:p w:rsidR="002410D9" w:rsidRPr="002410D9" w:rsidRDefault="002410D9" w:rsidP="002410D9">
      <w:pPr>
        <w:jc w:val="both"/>
        <w:rPr>
          <w:rFonts w:ascii="Arial" w:hAnsi="Arial" w:cs="Arial"/>
          <w:sz w:val="24"/>
          <w:szCs w:val="24"/>
        </w:rPr>
      </w:pPr>
      <w:r w:rsidRPr="002410D9">
        <w:rPr>
          <w:rFonts w:ascii="Arial" w:hAnsi="Arial" w:cs="Arial"/>
          <w:sz w:val="24"/>
          <w:szCs w:val="24"/>
        </w:rPr>
        <w:t>c.1.) Acreditar sólidos conocimientos y experiencia sobre todas las gestiones y trámites</w:t>
      </w:r>
      <w:r>
        <w:rPr>
          <w:rFonts w:ascii="Arial" w:hAnsi="Arial" w:cs="Arial"/>
          <w:sz w:val="24"/>
          <w:szCs w:val="24"/>
        </w:rPr>
        <w:t xml:space="preserve"> </w:t>
      </w:r>
      <w:r w:rsidRPr="002410D9">
        <w:rPr>
          <w:rFonts w:ascii="Arial" w:hAnsi="Arial" w:cs="Arial"/>
          <w:sz w:val="24"/>
          <w:szCs w:val="24"/>
        </w:rPr>
        <w:t>relacionados con las funciones inherentes al cargo.-</w:t>
      </w:r>
    </w:p>
    <w:p w:rsidR="002410D9" w:rsidRPr="002410D9" w:rsidRDefault="002410D9" w:rsidP="002410D9">
      <w:pPr>
        <w:jc w:val="both"/>
        <w:rPr>
          <w:rFonts w:ascii="Arial" w:hAnsi="Arial" w:cs="Arial"/>
          <w:sz w:val="24"/>
          <w:szCs w:val="24"/>
        </w:rPr>
      </w:pPr>
      <w:r w:rsidRPr="002410D9">
        <w:rPr>
          <w:rFonts w:ascii="Arial" w:hAnsi="Arial" w:cs="Arial"/>
          <w:sz w:val="24"/>
          <w:szCs w:val="24"/>
        </w:rPr>
        <w:t>c.2.) Poseer conocimientos generales de las disposiciones de la ley Orgánica</w:t>
      </w:r>
    </w:p>
    <w:p w:rsidR="002410D9" w:rsidRPr="002410D9" w:rsidRDefault="002410D9" w:rsidP="002410D9">
      <w:pPr>
        <w:jc w:val="both"/>
        <w:rPr>
          <w:rFonts w:ascii="Arial" w:hAnsi="Arial" w:cs="Arial"/>
          <w:sz w:val="24"/>
          <w:szCs w:val="24"/>
        </w:rPr>
      </w:pPr>
      <w:r w:rsidRPr="002410D9">
        <w:rPr>
          <w:rFonts w:ascii="Arial" w:hAnsi="Arial" w:cs="Arial"/>
          <w:sz w:val="24"/>
          <w:szCs w:val="24"/>
        </w:rPr>
        <w:t>Municipal Nº 8102 y la Ordenanza N° 726 - Estatuto del Personal Municipal</w:t>
      </w:r>
    </w:p>
    <w:p w:rsidR="002410D9" w:rsidRPr="002410D9" w:rsidRDefault="002410D9" w:rsidP="002410D9">
      <w:pPr>
        <w:jc w:val="both"/>
        <w:rPr>
          <w:rFonts w:ascii="Arial" w:hAnsi="Arial" w:cs="Arial"/>
          <w:sz w:val="24"/>
          <w:szCs w:val="24"/>
        </w:rPr>
      </w:pPr>
      <w:r w:rsidRPr="002410D9">
        <w:rPr>
          <w:rFonts w:ascii="Arial" w:hAnsi="Arial" w:cs="Arial"/>
          <w:sz w:val="24"/>
          <w:szCs w:val="24"/>
        </w:rPr>
        <w:t>c.3.) “Manejo” de herramientas informáticas en el caso de Administrativo B y “Dominio”</w:t>
      </w:r>
      <w:r>
        <w:rPr>
          <w:rFonts w:ascii="Arial" w:hAnsi="Arial" w:cs="Arial"/>
          <w:sz w:val="24"/>
          <w:szCs w:val="24"/>
        </w:rPr>
        <w:t xml:space="preserve"> </w:t>
      </w:r>
      <w:r w:rsidRPr="002410D9">
        <w:rPr>
          <w:rFonts w:ascii="Arial" w:hAnsi="Arial" w:cs="Arial"/>
          <w:sz w:val="24"/>
          <w:szCs w:val="24"/>
        </w:rPr>
        <w:t>de dichas herramientas en el caso de Administrativo “A”.</w:t>
      </w:r>
    </w:p>
    <w:p w:rsidR="002410D9" w:rsidRPr="002410D9" w:rsidRDefault="002410D9" w:rsidP="002410D9">
      <w:pPr>
        <w:jc w:val="both"/>
        <w:rPr>
          <w:rFonts w:ascii="Arial" w:hAnsi="Arial" w:cs="Arial"/>
          <w:sz w:val="24"/>
          <w:szCs w:val="24"/>
        </w:rPr>
      </w:pPr>
      <w:r w:rsidRPr="002410D9">
        <w:rPr>
          <w:rFonts w:ascii="Arial" w:hAnsi="Arial" w:cs="Arial"/>
          <w:sz w:val="24"/>
          <w:szCs w:val="24"/>
        </w:rPr>
        <w:t>c.4.) Capacidad de resolución de problemas de cálculo.-</w:t>
      </w:r>
    </w:p>
    <w:p w:rsidR="002410D9" w:rsidRPr="002410D9" w:rsidRDefault="002410D9" w:rsidP="002410D9">
      <w:pPr>
        <w:jc w:val="both"/>
        <w:rPr>
          <w:rFonts w:ascii="Arial" w:hAnsi="Arial" w:cs="Arial"/>
          <w:sz w:val="24"/>
          <w:szCs w:val="24"/>
        </w:rPr>
      </w:pPr>
      <w:r w:rsidRPr="002410D9">
        <w:rPr>
          <w:rFonts w:ascii="Arial" w:hAnsi="Arial" w:cs="Arial"/>
          <w:sz w:val="24"/>
          <w:szCs w:val="24"/>
        </w:rPr>
        <w:t>c.5) Tener aptitudes, iniciativa y capacidad para resolver problemas originados en</w:t>
      </w:r>
      <w:r>
        <w:rPr>
          <w:rFonts w:ascii="Arial" w:hAnsi="Arial" w:cs="Arial"/>
          <w:sz w:val="24"/>
          <w:szCs w:val="24"/>
        </w:rPr>
        <w:t xml:space="preserve"> </w:t>
      </w:r>
      <w:r w:rsidRPr="002410D9">
        <w:rPr>
          <w:rFonts w:ascii="Arial" w:hAnsi="Arial" w:cs="Arial"/>
          <w:sz w:val="24"/>
          <w:szCs w:val="24"/>
        </w:rPr>
        <w:t>situaciones imprevistas derivadas de la naturaleza propia de la tarea específica.</w:t>
      </w:r>
    </w:p>
    <w:p w:rsidR="002410D9" w:rsidRPr="002410D9" w:rsidRDefault="002410D9" w:rsidP="002410D9">
      <w:pPr>
        <w:jc w:val="both"/>
        <w:rPr>
          <w:rFonts w:ascii="Arial" w:hAnsi="Arial" w:cs="Arial"/>
          <w:sz w:val="24"/>
          <w:szCs w:val="24"/>
        </w:rPr>
      </w:pPr>
      <w:r w:rsidRPr="002410D9">
        <w:rPr>
          <w:rFonts w:ascii="Arial" w:hAnsi="Arial" w:cs="Arial"/>
          <w:sz w:val="24"/>
          <w:szCs w:val="24"/>
        </w:rPr>
        <w:t>d) ANTECEDENTES: Los antecedentes que se tendrán en cuenta para la selección y el</w:t>
      </w:r>
      <w:r>
        <w:rPr>
          <w:rFonts w:ascii="Arial" w:hAnsi="Arial" w:cs="Arial"/>
          <w:sz w:val="24"/>
          <w:szCs w:val="24"/>
        </w:rPr>
        <w:t xml:space="preserve"> </w:t>
      </w:r>
      <w:r w:rsidRPr="002410D9">
        <w:rPr>
          <w:rFonts w:ascii="Arial" w:hAnsi="Arial" w:cs="Arial"/>
          <w:sz w:val="24"/>
          <w:szCs w:val="24"/>
        </w:rPr>
        <w:t>puntaje asignado a cada uno de ellos, se detallan en el ANEXO I que forma parte</w:t>
      </w:r>
      <w:r>
        <w:rPr>
          <w:rFonts w:ascii="Arial" w:hAnsi="Arial" w:cs="Arial"/>
          <w:sz w:val="24"/>
          <w:szCs w:val="24"/>
        </w:rPr>
        <w:t xml:space="preserve"> </w:t>
      </w:r>
      <w:r w:rsidRPr="002410D9">
        <w:rPr>
          <w:rFonts w:ascii="Arial" w:hAnsi="Arial" w:cs="Arial"/>
          <w:sz w:val="24"/>
          <w:szCs w:val="24"/>
        </w:rPr>
        <w:t>integrante del presente Decreto. Para la valoración de los títulos y antecedentes, cada</w:t>
      </w:r>
      <w:r>
        <w:rPr>
          <w:rFonts w:ascii="Arial" w:hAnsi="Arial" w:cs="Arial"/>
          <w:sz w:val="24"/>
          <w:szCs w:val="24"/>
        </w:rPr>
        <w:t xml:space="preserve"> </w:t>
      </w:r>
      <w:r w:rsidRPr="002410D9">
        <w:rPr>
          <w:rFonts w:ascii="Arial" w:hAnsi="Arial" w:cs="Arial"/>
          <w:sz w:val="24"/>
          <w:szCs w:val="24"/>
        </w:rPr>
        <w:t>concursante deberá presentar una (1) carpeta conteniendo su currículum vitae firmado,</w:t>
      </w:r>
      <w:r>
        <w:rPr>
          <w:rFonts w:ascii="Arial" w:hAnsi="Arial" w:cs="Arial"/>
          <w:sz w:val="24"/>
          <w:szCs w:val="24"/>
        </w:rPr>
        <w:t xml:space="preserve"> </w:t>
      </w:r>
      <w:r w:rsidRPr="002410D9">
        <w:rPr>
          <w:rFonts w:ascii="Arial" w:hAnsi="Arial" w:cs="Arial"/>
          <w:sz w:val="24"/>
          <w:szCs w:val="24"/>
        </w:rPr>
        <w:t>con carácter de Declaración Jurada y con los comprobantes y/o documentación original o</w:t>
      </w:r>
      <w:r>
        <w:rPr>
          <w:rFonts w:ascii="Arial" w:hAnsi="Arial" w:cs="Arial"/>
          <w:sz w:val="24"/>
          <w:szCs w:val="24"/>
        </w:rPr>
        <w:t xml:space="preserve"> </w:t>
      </w:r>
      <w:r w:rsidRPr="002410D9">
        <w:rPr>
          <w:rFonts w:ascii="Arial" w:hAnsi="Arial" w:cs="Arial"/>
          <w:sz w:val="24"/>
          <w:szCs w:val="24"/>
        </w:rPr>
        <w:t>autenticada, debiendo enumerarse cada foja. Para la evaluación del presente Item</w:t>
      </w:r>
      <w:r>
        <w:rPr>
          <w:rFonts w:ascii="Arial" w:hAnsi="Arial" w:cs="Arial"/>
          <w:sz w:val="24"/>
          <w:szCs w:val="24"/>
        </w:rPr>
        <w:t xml:space="preserve"> </w:t>
      </w:r>
      <w:r w:rsidRPr="002410D9">
        <w:rPr>
          <w:rFonts w:ascii="Arial" w:hAnsi="Arial" w:cs="Arial"/>
          <w:sz w:val="24"/>
          <w:szCs w:val="24"/>
        </w:rPr>
        <w:t>(Antecedentes) se asignará un porcentaje del veinte por ciento (20%)</w:t>
      </w:r>
    </w:p>
    <w:p w:rsidR="002410D9" w:rsidRPr="002410D9" w:rsidRDefault="002410D9" w:rsidP="002410D9">
      <w:pPr>
        <w:jc w:val="both"/>
        <w:rPr>
          <w:rFonts w:ascii="Arial" w:hAnsi="Arial" w:cs="Arial"/>
          <w:sz w:val="24"/>
          <w:szCs w:val="24"/>
        </w:rPr>
      </w:pPr>
      <w:r w:rsidRPr="002410D9">
        <w:rPr>
          <w:rFonts w:ascii="Arial" w:hAnsi="Arial" w:cs="Arial"/>
          <w:sz w:val="24"/>
          <w:szCs w:val="24"/>
        </w:rPr>
        <w:t>e) OPOSICIÓN: Los requisitos de idoneidad mencionados en el inciso “c”, deberán ser</w:t>
      </w:r>
      <w:r>
        <w:rPr>
          <w:rFonts w:ascii="Arial" w:hAnsi="Arial" w:cs="Arial"/>
          <w:sz w:val="24"/>
          <w:szCs w:val="24"/>
        </w:rPr>
        <w:t xml:space="preserve"> </w:t>
      </w:r>
      <w:r w:rsidRPr="002410D9">
        <w:rPr>
          <w:rFonts w:ascii="Arial" w:hAnsi="Arial" w:cs="Arial"/>
          <w:sz w:val="24"/>
          <w:szCs w:val="24"/>
        </w:rPr>
        <w:t>acreditados por los postulantes mediante una prueba de oposición, la que rendirán una</w:t>
      </w:r>
      <w:r>
        <w:rPr>
          <w:rFonts w:ascii="Arial" w:hAnsi="Arial" w:cs="Arial"/>
          <w:sz w:val="24"/>
          <w:szCs w:val="24"/>
        </w:rPr>
        <w:t xml:space="preserve"> </w:t>
      </w:r>
      <w:r w:rsidRPr="002410D9">
        <w:rPr>
          <w:rFonts w:ascii="Arial" w:hAnsi="Arial" w:cs="Arial"/>
          <w:sz w:val="24"/>
          <w:szCs w:val="24"/>
        </w:rPr>
        <w:t>vez verificado el cumplimiento, en cada caso, de los requisitos escalafonarios y</w:t>
      </w:r>
      <w:r>
        <w:rPr>
          <w:rFonts w:ascii="Arial" w:hAnsi="Arial" w:cs="Arial"/>
          <w:sz w:val="24"/>
          <w:szCs w:val="24"/>
        </w:rPr>
        <w:t xml:space="preserve"> </w:t>
      </w:r>
      <w:r w:rsidRPr="002410D9">
        <w:rPr>
          <w:rFonts w:ascii="Arial" w:hAnsi="Arial" w:cs="Arial"/>
          <w:sz w:val="24"/>
          <w:szCs w:val="24"/>
        </w:rPr>
        <w:t>reglamentarios básicos aludidos en el inciso b), y que consistirá en:</w:t>
      </w:r>
    </w:p>
    <w:p w:rsidR="002410D9" w:rsidRDefault="002410D9" w:rsidP="002410D9">
      <w:pPr>
        <w:jc w:val="both"/>
        <w:rPr>
          <w:rFonts w:ascii="Arial" w:hAnsi="Arial" w:cs="Arial"/>
          <w:sz w:val="24"/>
          <w:szCs w:val="24"/>
        </w:rPr>
      </w:pPr>
      <w:r w:rsidRPr="002410D9">
        <w:rPr>
          <w:rFonts w:ascii="Arial" w:hAnsi="Arial" w:cs="Arial"/>
          <w:sz w:val="24"/>
          <w:szCs w:val="24"/>
        </w:rPr>
        <w:t>e.1.) Examen escrito: el temario versará sobre los temas mencionados en el inciso c.2),</w:t>
      </w:r>
      <w:r>
        <w:rPr>
          <w:rFonts w:ascii="Arial" w:hAnsi="Arial" w:cs="Arial"/>
          <w:sz w:val="24"/>
          <w:szCs w:val="24"/>
        </w:rPr>
        <w:t xml:space="preserve"> </w:t>
      </w:r>
      <w:r w:rsidRPr="002410D9">
        <w:rPr>
          <w:rFonts w:ascii="Arial" w:hAnsi="Arial" w:cs="Arial"/>
          <w:sz w:val="24"/>
          <w:szCs w:val="24"/>
        </w:rPr>
        <w:t>c.3) y c.4) y se deberá aprobar con 60% cada punto para lograr la aprobación general de</w:t>
      </w:r>
      <w:r>
        <w:rPr>
          <w:rFonts w:ascii="Arial" w:hAnsi="Arial" w:cs="Arial"/>
          <w:sz w:val="24"/>
          <w:szCs w:val="24"/>
        </w:rPr>
        <w:t xml:space="preserve"> </w:t>
      </w:r>
      <w:r w:rsidRPr="002410D9">
        <w:rPr>
          <w:rFonts w:ascii="Arial" w:hAnsi="Arial" w:cs="Arial"/>
          <w:sz w:val="24"/>
          <w:szCs w:val="24"/>
        </w:rPr>
        <w:t>la oposición. El examen estará contenido en un (1) sobre cerrado con cinco (5) preguntas</w:t>
      </w:r>
      <w:r>
        <w:rPr>
          <w:rFonts w:ascii="Arial" w:hAnsi="Arial" w:cs="Arial"/>
          <w:sz w:val="24"/>
          <w:szCs w:val="24"/>
        </w:rPr>
        <w:t xml:space="preserve"> </w:t>
      </w:r>
      <w:r w:rsidRPr="002410D9">
        <w:rPr>
          <w:rFonts w:ascii="Arial" w:hAnsi="Arial" w:cs="Arial"/>
          <w:sz w:val="24"/>
          <w:szCs w:val="24"/>
        </w:rPr>
        <w:t>del tema c.2 a desarrollar; veinte (20) preguntas del tema c.3 de opción múltiple y cinco</w:t>
      </w:r>
      <w:r>
        <w:rPr>
          <w:rFonts w:ascii="Arial" w:hAnsi="Arial" w:cs="Arial"/>
          <w:sz w:val="24"/>
          <w:szCs w:val="24"/>
        </w:rPr>
        <w:t xml:space="preserve"> </w:t>
      </w:r>
      <w:r w:rsidRPr="002410D9">
        <w:rPr>
          <w:rFonts w:ascii="Arial" w:hAnsi="Arial" w:cs="Arial"/>
          <w:sz w:val="24"/>
          <w:szCs w:val="24"/>
        </w:rPr>
        <w:t>(5) preguntas del tema c.4 de opción múltiple. Cada postulante extraerá un (1) sobre, en</w:t>
      </w:r>
      <w:r>
        <w:rPr>
          <w:rFonts w:ascii="Arial" w:hAnsi="Arial" w:cs="Arial"/>
          <w:sz w:val="24"/>
          <w:szCs w:val="24"/>
        </w:rPr>
        <w:t xml:space="preserve"> </w:t>
      </w:r>
      <w:r w:rsidRPr="002410D9">
        <w:rPr>
          <w:rFonts w:ascii="Arial" w:hAnsi="Arial" w:cs="Arial"/>
          <w:sz w:val="24"/>
          <w:szCs w:val="24"/>
        </w:rPr>
        <w:t xml:space="preserve">presencia del Tribunal y de los </w:t>
      </w:r>
      <w:r w:rsidRPr="002410D9">
        <w:rPr>
          <w:rFonts w:ascii="Arial" w:hAnsi="Arial" w:cs="Arial"/>
          <w:sz w:val="24"/>
          <w:szCs w:val="24"/>
        </w:rPr>
        <w:lastRenderedPageBreak/>
        <w:t>restantes aspirantes. El Tribunal del Concurso pondrá en</w:t>
      </w:r>
      <w:r>
        <w:rPr>
          <w:rFonts w:ascii="Arial" w:hAnsi="Arial" w:cs="Arial"/>
          <w:sz w:val="24"/>
          <w:szCs w:val="24"/>
        </w:rPr>
        <w:t xml:space="preserve"> </w:t>
      </w:r>
      <w:r w:rsidRPr="002410D9">
        <w:rPr>
          <w:rFonts w:ascii="Arial" w:hAnsi="Arial" w:cs="Arial"/>
          <w:sz w:val="24"/>
          <w:szCs w:val="24"/>
        </w:rPr>
        <w:t>conocimiento de los postulantes el tema extraído y dará un plazo de quince (15) minutos</w:t>
      </w:r>
      <w:r>
        <w:rPr>
          <w:rFonts w:ascii="Arial" w:hAnsi="Arial" w:cs="Arial"/>
          <w:sz w:val="24"/>
          <w:szCs w:val="24"/>
        </w:rPr>
        <w:t xml:space="preserve"> </w:t>
      </w:r>
      <w:r w:rsidRPr="002410D9">
        <w:rPr>
          <w:rFonts w:ascii="Arial" w:hAnsi="Arial" w:cs="Arial"/>
          <w:sz w:val="24"/>
          <w:szCs w:val="24"/>
        </w:rPr>
        <w:t>para que se efectúen las aclaraciones que se consideren necesarias, debiendo efectuarse</w:t>
      </w:r>
      <w:r>
        <w:rPr>
          <w:rFonts w:ascii="Arial" w:hAnsi="Arial" w:cs="Arial"/>
          <w:sz w:val="24"/>
          <w:szCs w:val="24"/>
        </w:rPr>
        <w:t xml:space="preserve"> </w:t>
      </w:r>
      <w:r w:rsidRPr="002410D9">
        <w:rPr>
          <w:rFonts w:ascii="Arial" w:hAnsi="Arial" w:cs="Arial"/>
          <w:sz w:val="24"/>
          <w:szCs w:val="24"/>
        </w:rPr>
        <w:t>las mismas en forma general. La duración máxima de la prueba será de tres (3) horas.</w:t>
      </w:r>
    </w:p>
    <w:p w:rsidR="002410D9" w:rsidRPr="002410D9" w:rsidRDefault="002410D9" w:rsidP="002410D9">
      <w:pPr>
        <w:jc w:val="both"/>
        <w:rPr>
          <w:rFonts w:ascii="Arial" w:hAnsi="Arial" w:cs="Arial"/>
          <w:sz w:val="24"/>
          <w:szCs w:val="24"/>
        </w:rPr>
      </w:pPr>
      <w:r w:rsidRPr="002410D9">
        <w:rPr>
          <w:rFonts w:ascii="Arial" w:hAnsi="Arial" w:cs="Arial"/>
          <w:sz w:val="24"/>
          <w:szCs w:val="24"/>
        </w:rPr>
        <w:t>Cada pregunta se evaluará con un puntaje de acuerdo a la siguiente estructura: c.2 30%del total;</w:t>
      </w:r>
      <w:r>
        <w:rPr>
          <w:rFonts w:ascii="Arial" w:hAnsi="Arial" w:cs="Arial"/>
          <w:sz w:val="24"/>
          <w:szCs w:val="24"/>
        </w:rPr>
        <w:t xml:space="preserve"> </w:t>
      </w:r>
      <w:r w:rsidRPr="002410D9">
        <w:rPr>
          <w:rFonts w:ascii="Arial" w:hAnsi="Arial" w:cs="Arial"/>
          <w:sz w:val="24"/>
          <w:szCs w:val="24"/>
        </w:rPr>
        <w:t xml:space="preserve"> c.3 35% del total y c.4 15% del total del examen de oposición. El contenido de</w:t>
      </w:r>
      <w:r>
        <w:rPr>
          <w:rFonts w:ascii="Arial" w:hAnsi="Arial" w:cs="Arial"/>
          <w:sz w:val="24"/>
          <w:szCs w:val="24"/>
        </w:rPr>
        <w:t xml:space="preserve"> </w:t>
      </w:r>
      <w:r w:rsidRPr="002410D9">
        <w:rPr>
          <w:rFonts w:ascii="Arial" w:hAnsi="Arial" w:cs="Arial"/>
          <w:sz w:val="24"/>
          <w:szCs w:val="24"/>
        </w:rPr>
        <w:t>las preguntas será determinado y elaborado por el Tribunal del Concurso.</w:t>
      </w:r>
    </w:p>
    <w:p w:rsidR="002410D9" w:rsidRPr="002410D9" w:rsidRDefault="002410D9" w:rsidP="002410D9">
      <w:pPr>
        <w:jc w:val="both"/>
        <w:rPr>
          <w:rFonts w:ascii="Arial" w:hAnsi="Arial" w:cs="Arial"/>
          <w:sz w:val="24"/>
          <w:szCs w:val="24"/>
        </w:rPr>
      </w:pPr>
      <w:r w:rsidRPr="002410D9">
        <w:rPr>
          <w:rFonts w:ascii="Arial" w:hAnsi="Arial" w:cs="Arial"/>
          <w:sz w:val="24"/>
          <w:szCs w:val="24"/>
        </w:rPr>
        <w:t>Para la evaluación del presente Ítem (Oposición) se asignará un porcentaje del ochenta</w:t>
      </w:r>
      <w:r>
        <w:rPr>
          <w:rFonts w:ascii="Arial" w:hAnsi="Arial" w:cs="Arial"/>
          <w:sz w:val="24"/>
          <w:szCs w:val="24"/>
        </w:rPr>
        <w:t xml:space="preserve"> </w:t>
      </w:r>
      <w:r w:rsidRPr="002410D9">
        <w:rPr>
          <w:rFonts w:ascii="Arial" w:hAnsi="Arial" w:cs="Arial"/>
          <w:sz w:val="24"/>
          <w:szCs w:val="24"/>
        </w:rPr>
        <w:t>por ciento (80%) a la prueba escrita.</w:t>
      </w:r>
    </w:p>
    <w:p w:rsidR="002410D9" w:rsidRPr="002410D9" w:rsidRDefault="002410D9" w:rsidP="002410D9">
      <w:pPr>
        <w:jc w:val="both"/>
        <w:rPr>
          <w:rFonts w:ascii="Arial" w:hAnsi="Arial" w:cs="Arial"/>
          <w:sz w:val="24"/>
          <w:szCs w:val="24"/>
        </w:rPr>
      </w:pPr>
      <w:r w:rsidRPr="002410D9">
        <w:rPr>
          <w:rFonts w:ascii="Arial" w:hAnsi="Arial" w:cs="Arial"/>
          <w:sz w:val="24"/>
          <w:szCs w:val="24"/>
        </w:rPr>
        <w:t>f) EVALUACIÓN GENERAL DEL CONCURSO: Para la Calificación general del</w:t>
      </w:r>
      <w:r>
        <w:rPr>
          <w:rFonts w:ascii="Arial" w:hAnsi="Arial" w:cs="Arial"/>
          <w:sz w:val="24"/>
          <w:szCs w:val="24"/>
        </w:rPr>
        <w:t xml:space="preserve"> </w:t>
      </w:r>
      <w:r w:rsidRPr="002410D9">
        <w:rPr>
          <w:rFonts w:ascii="Arial" w:hAnsi="Arial" w:cs="Arial"/>
          <w:sz w:val="24"/>
          <w:szCs w:val="24"/>
        </w:rPr>
        <w:t>Concurso de Antecedentes y Oposición, se asignará a cada ítem los siguientes</w:t>
      </w:r>
      <w:r>
        <w:rPr>
          <w:rFonts w:ascii="Arial" w:hAnsi="Arial" w:cs="Arial"/>
          <w:sz w:val="24"/>
          <w:szCs w:val="24"/>
        </w:rPr>
        <w:t xml:space="preserve"> </w:t>
      </w:r>
      <w:r w:rsidRPr="002410D9">
        <w:rPr>
          <w:rFonts w:ascii="Arial" w:hAnsi="Arial" w:cs="Arial"/>
          <w:sz w:val="24"/>
          <w:szCs w:val="24"/>
        </w:rPr>
        <w:t>porcentajes:</w:t>
      </w:r>
    </w:p>
    <w:p w:rsidR="002410D9" w:rsidRPr="002410D9" w:rsidRDefault="002410D9" w:rsidP="002410D9">
      <w:pPr>
        <w:jc w:val="both"/>
        <w:rPr>
          <w:rFonts w:ascii="Arial" w:hAnsi="Arial" w:cs="Arial"/>
          <w:sz w:val="24"/>
          <w:szCs w:val="24"/>
        </w:rPr>
      </w:pPr>
      <w:r w:rsidRPr="002410D9">
        <w:rPr>
          <w:rFonts w:ascii="Arial" w:hAnsi="Arial" w:cs="Arial"/>
          <w:sz w:val="24"/>
          <w:szCs w:val="24"/>
        </w:rPr>
        <w:t>1) Antecedentes: el veinte por ciento (20%).</w:t>
      </w:r>
    </w:p>
    <w:p w:rsidR="002410D9" w:rsidRPr="002410D9" w:rsidRDefault="002410D9" w:rsidP="002410D9">
      <w:pPr>
        <w:jc w:val="both"/>
        <w:rPr>
          <w:rFonts w:ascii="Arial" w:hAnsi="Arial" w:cs="Arial"/>
          <w:sz w:val="24"/>
          <w:szCs w:val="24"/>
        </w:rPr>
      </w:pPr>
      <w:r w:rsidRPr="002410D9">
        <w:rPr>
          <w:rFonts w:ascii="Arial" w:hAnsi="Arial" w:cs="Arial"/>
          <w:sz w:val="24"/>
          <w:szCs w:val="24"/>
        </w:rPr>
        <w:t>2) Oposición: el ochenta por ciento (80%).</w:t>
      </w:r>
    </w:p>
    <w:p w:rsidR="002410D9" w:rsidRPr="002410D9" w:rsidRDefault="002410D9" w:rsidP="002410D9">
      <w:pPr>
        <w:jc w:val="both"/>
        <w:rPr>
          <w:rFonts w:ascii="Arial" w:hAnsi="Arial" w:cs="Arial"/>
          <w:sz w:val="24"/>
          <w:szCs w:val="24"/>
        </w:rPr>
      </w:pPr>
      <w:r w:rsidRPr="002410D9">
        <w:rPr>
          <w:rFonts w:ascii="Arial" w:hAnsi="Arial" w:cs="Arial"/>
          <w:sz w:val="24"/>
          <w:szCs w:val="24"/>
        </w:rPr>
        <w:t>Cuando el puntaje final de alguno/s de los postulantes sea inferior al sesenta por ciento (60%) se</w:t>
      </w:r>
      <w:r>
        <w:rPr>
          <w:rFonts w:ascii="Arial" w:hAnsi="Arial" w:cs="Arial"/>
          <w:sz w:val="24"/>
          <w:szCs w:val="24"/>
        </w:rPr>
        <w:t xml:space="preserve"> </w:t>
      </w:r>
      <w:r w:rsidRPr="002410D9">
        <w:rPr>
          <w:rFonts w:ascii="Arial" w:hAnsi="Arial" w:cs="Arial"/>
          <w:sz w:val="24"/>
          <w:szCs w:val="24"/>
        </w:rPr>
        <w:t>lo considerará insuficiente. En el caso de que todos los postulantes estuviesen en tal situación, el</w:t>
      </w:r>
      <w:r>
        <w:rPr>
          <w:rFonts w:ascii="Arial" w:hAnsi="Arial" w:cs="Arial"/>
          <w:sz w:val="24"/>
          <w:szCs w:val="24"/>
        </w:rPr>
        <w:t xml:space="preserve"> </w:t>
      </w:r>
      <w:r w:rsidRPr="002410D9">
        <w:rPr>
          <w:rFonts w:ascii="Arial" w:hAnsi="Arial" w:cs="Arial"/>
          <w:sz w:val="24"/>
          <w:szCs w:val="24"/>
        </w:rPr>
        <w:t>Concurso, a propuesta del Tribunal, podrá ser declarado desierto.</w:t>
      </w:r>
    </w:p>
    <w:p w:rsidR="002410D9" w:rsidRPr="002410D9" w:rsidRDefault="002410D9" w:rsidP="002410D9">
      <w:pPr>
        <w:jc w:val="both"/>
        <w:rPr>
          <w:rFonts w:ascii="Arial" w:hAnsi="Arial" w:cs="Arial"/>
          <w:sz w:val="24"/>
          <w:szCs w:val="24"/>
        </w:rPr>
      </w:pPr>
      <w:r w:rsidRPr="002410D9">
        <w:rPr>
          <w:rFonts w:ascii="Arial" w:hAnsi="Arial" w:cs="Arial"/>
          <w:sz w:val="24"/>
          <w:szCs w:val="24"/>
        </w:rPr>
        <w:t>El tribunal se integrará con tres jueces que serán nombrados según se detalla a continuación:</w:t>
      </w:r>
    </w:p>
    <w:p w:rsidR="002410D9" w:rsidRPr="002410D9" w:rsidRDefault="002410D9" w:rsidP="002410D9">
      <w:pPr>
        <w:jc w:val="both"/>
        <w:rPr>
          <w:rFonts w:ascii="Arial" w:hAnsi="Arial" w:cs="Arial"/>
          <w:sz w:val="24"/>
          <w:szCs w:val="24"/>
        </w:rPr>
      </w:pPr>
      <w:r w:rsidRPr="002410D9">
        <w:rPr>
          <w:rFonts w:ascii="Arial" w:hAnsi="Arial" w:cs="Arial"/>
          <w:sz w:val="24"/>
          <w:szCs w:val="24"/>
        </w:rPr>
        <w:t> Un miembro designado por el Departamento Ejecutivo.</w:t>
      </w:r>
    </w:p>
    <w:p w:rsidR="002410D9" w:rsidRPr="002410D9" w:rsidRDefault="002410D9" w:rsidP="002410D9">
      <w:pPr>
        <w:jc w:val="both"/>
        <w:rPr>
          <w:rFonts w:ascii="Arial" w:hAnsi="Arial" w:cs="Arial"/>
          <w:sz w:val="24"/>
          <w:szCs w:val="24"/>
        </w:rPr>
      </w:pPr>
      <w:r w:rsidRPr="002410D9">
        <w:rPr>
          <w:rFonts w:ascii="Arial" w:hAnsi="Arial" w:cs="Arial"/>
          <w:sz w:val="24"/>
          <w:szCs w:val="24"/>
        </w:rPr>
        <w:t> Un miembro designado por la Comisión de Relaciones Laborales.</w:t>
      </w:r>
    </w:p>
    <w:p w:rsidR="002410D9" w:rsidRPr="002410D9" w:rsidRDefault="002410D9" w:rsidP="002410D9">
      <w:pPr>
        <w:jc w:val="both"/>
        <w:rPr>
          <w:rFonts w:ascii="Arial" w:hAnsi="Arial" w:cs="Arial"/>
          <w:sz w:val="24"/>
          <w:szCs w:val="24"/>
        </w:rPr>
      </w:pPr>
      <w:r w:rsidRPr="002410D9">
        <w:rPr>
          <w:rFonts w:ascii="Arial" w:hAnsi="Arial" w:cs="Arial"/>
          <w:sz w:val="24"/>
          <w:szCs w:val="24"/>
        </w:rPr>
        <w:t> Un profesional especializado en las tareas o funciones del</w:t>
      </w:r>
      <w:r>
        <w:rPr>
          <w:rFonts w:ascii="Arial" w:hAnsi="Arial" w:cs="Arial"/>
          <w:sz w:val="24"/>
          <w:szCs w:val="24"/>
        </w:rPr>
        <w:t xml:space="preserve"> cargo vacante designado por el </w:t>
      </w:r>
      <w:r w:rsidRPr="002410D9">
        <w:rPr>
          <w:rFonts w:ascii="Arial" w:hAnsi="Arial" w:cs="Arial"/>
          <w:sz w:val="24"/>
          <w:szCs w:val="24"/>
        </w:rPr>
        <w:t>Departamento Ejecutivo.</w:t>
      </w:r>
    </w:p>
    <w:p w:rsidR="002410D9" w:rsidRPr="002410D9" w:rsidRDefault="002410D9" w:rsidP="002410D9">
      <w:pPr>
        <w:jc w:val="both"/>
        <w:rPr>
          <w:rFonts w:ascii="Arial" w:hAnsi="Arial" w:cs="Arial"/>
          <w:sz w:val="24"/>
          <w:szCs w:val="24"/>
        </w:rPr>
      </w:pPr>
      <w:r w:rsidRPr="002410D9">
        <w:rPr>
          <w:rFonts w:ascii="Arial" w:hAnsi="Arial" w:cs="Arial"/>
          <w:sz w:val="24"/>
          <w:szCs w:val="24"/>
        </w:rPr>
        <w:t>Las inscripciones se receptarán en el Área de Recursos Humanos, sita en el edificio central de la</w:t>
      </w:r>
      <w:r>
        <w:rPr>
          <w:rFonts w:ascii="Arial" w:hAnsi="Arial" w:cs="Arial"/>
          <w:sz w:val="24"/>
          <w:szCs w:val="24"/>
        </w:rPr>
        <w:t xml:space="preserve"> </w:t>
      </w:r>
      <w:r w:rsidRPr="002410D9">
        <w:rPr>
          <w:rFonts w:ascii="Arial" w:hAnsi="Arial" w:cs="Arial"/>
          <w:sz w:val="24"/>
          <w:szCs w:val="24"/>
        </w:rPr>
        <w:t>Administración Municipal en calle Luis F. Tagle Nº 295 de esta Localidad de Monte Cristo,</w:t>
      </w:r>
      <w:r>
        <w:rPr>
          <w:rFonts w:ascii="Arial" w:hAnsi="Arial" w:cs="Arial"/>
          <w:sz w:val="24"/>
          <w:szCs w:val="24"/>
        </w:rPr>
        <w:t xml:space="preserve"> </w:t>
      </w:r>
      <w:r w:rsidRPr="002410D9">
        <w:rPr>
          <w:rFonts w:ascii="Arial" w:hAnsi="Arial" w:cs="Arial"/>
          <w:sz w:val="24"/>
          <w:szCs w:val="24"/>
        </w:rPr>
        <w:t>desde el día 06 de Febrero hasta el día 20 de Febrero del corriente año 2018.</w:t>
      </w:r>
    </w:p>
    <w:p w:rsidR="002410D9" w:rsidRPr="002410D9" w:rsidRDefault="002410D9" w:rsidP="002410D9">
      <w:pPr>
        <w:jc w:val="both"/>
        <w:rPr>
          <w:rFonts w:ascii="Arial" w:hAnsi="Arial" w:cs="Arial"/>
          <w:sz w:val="24"/>
          <w:szCs w:val="24"/>
        </w:rPr>
      </w:pPr>
      <w:r w:rsidRPr="002410D9">
        <w:rPr>
          <w:rFonts w:ascii="Arial" w:hAnsi="Arial" w:cs="Arial"/>
          <w:sz w:val="24"/>
          <w:szCs w:val="24"/>
        </w:rPr>
        <w:t>Desde el día 12 y hasta el 16 de Febrero inclusive se realizará con los postulantes que así lo</w:t>
      </w:r>
      <w:r>
        <w:rPr>
          <w:rFonts w:ascii="Arial" w:hAnsi="Arial" w:cs="Arial"/>
          <w:sz w:val="24"/>
          <w:szCs w:val="24"/>
        </w:rPr>
        <w:t xml:space="preserve"> </w:t>
      </w:r>
      <w:r w:rsidRPr="002410D9">
        <w:rPr>
          <w:rFonts w:ascii="Arial" w:hAnsi="Arial" w:cs="Arial"/>
          <w:sz w:val="24"/>
          <w:szCs w:val="24"/>
        </w:rPr>
        <w:t>requieran una entrevista personal en donde se les brindará toda la información al respecto.</w:t>
      </w:r>
    </w:p>
    <w:p w:rsidR="002410D9" w:rsidRPr="002410D9" w:rsidRDefault="002410D9" w:rsidP="002410D9">
      <w:pPr>
        <w:jc w:val="both"/>
        <w:rPr>
          <w:rFonts w:ascii="Arial" w:hAnsi="Arial" w:cs="Arial"/>
          <w:sz w:val="24"/>
          <w:szCs w:val="24"/>
        </w:rPr>
      </w:pPr>
      <w:r w:rsidRPr="002410D9">
        <w:rPr>
          <w:rFonts w:ascii="Arial" w:hAnsi="Arial" w:cs="Arial"/>
          <w:sz w:val="24"/>
          <w:szCs w:val="24"/>
        </w:rPr>
        <w:t>Las recepciones de carpetas curriculares y presentación de docum</w:t>
      </w:r>
      <w:r>
        <w:rPr>
          <w:rFonts w:ascii="Arial" w:hAnsi="Arial" w:cs="Arial"/>
          <w:sz w:val="24"/>
          <w:szCs w:val="24"/>
        </w:rPr>
        <w:t xml:space="preserve">entación requerida, serán hasta </w:t>
      </w:r>
      <w:r w:rsidRPr="002410D9">
        <w:rPr>
          <w:rFonts w:ascii="Arial" w:hAnsi="Arial" w:cs="Arial"/>
          <w:sz w:val="24"/>
          <w:szCs w:val="24"/>
        </w:rPr>
        <w:t>el día 23 de Febrero del corriente año 2018.</w:t>
      </w:r>
    </w:p>
    <w:p w:rsidR="002410D9" w:rsidRPr="002410D9" w:rsidRDefault="002410D9" w:rsidP="002410D9">
      <w:pPr>
        <w:jc w:val="both"/>
        <w:rPr>
          <w:rFonts w:ascii="Arial" w:hAnsi="Arial" w:cs="Arial"/>
          <w:sz w:val="24"/>
          <w:szCs w:val="24"/>
        </w:rPr>
      </w:pPr>
      <w:r w:rsidRPr="002410D9">
        <w:rPr>
          <w:rFonts w:ascii="Arial" w:hAnsi="Arial" w:cs="Arial"/>
          <w:sz w:val="24"/>
          <w:szCs w:val="24"/>
        </w:rPr>
        <w:t>El temario sobre el cual versará el examen se otorgará a cada un</w:t>
      </w:r>
      <w:r>
        <w:rPr>
          <w:rFonts w:ascii="Arial" w:hAnsi="Arial" w:cs="Arial"/>
          <w:sz w:val="24"/>
          <w:szCs w:val="24"/>
        </w:rPr>
        <w:t xml:space="preserve">o de los postulantes al momento </w:t>
      </w:r>
      <w:r w:rsidRPr="002410D9">
        <w:rPr>
          <w:rFonts w:ascii="Arial" w:hAnsi="Arial" w:cs="Arial"/>
          <w:sz w:val="24"/>
          <w:szCs w:val="24"/>
        </w:rPr>
        <w:t>de la inscripción.</w:t>
      </w:r>
    </w:p>
    <w:p w:rsidR="002410D9" w:rsidRPr="002410D9" w:rsidRDefault="002410D9" w:rsidP="002410D9">
      <w:pPr>
        <w:jc w:val="both"/>
        <w:rPr>
          <w:rFonts w:ascii="Arial" w:hAnsi="Arial" w:cs="Arial"/>
          <w:sz w:val="24"/>
          <w:szCs w:val="24"/>
        </w:rPr>
      </w:pPr>
      <w:r w:rsidRPr="002410D9">
        <w:rPr>
          <w:rFonts w:ascii="Arial" w:hAnsi="Arial" w:cs="Arial"/>
          <w:sz w:val="24"/>
          <w:szCs w:val="24"/>
        </w:rPr>
        <w:t>La prueba de oposición determinada en el inc. e.1) se llevará a cabo el día 07 de Marzo del</w:t>
      </w:r>
      <w:r>
        <w:rPr>
          <w:rFonts w:ascii="Arial" w:hAnsi="Arial" w:cs="Arial"/>
          <w:sz w:val="24"/>
          <w:szCs w:val="24"/>
        </w:rPr>
        <w:t xml:space="preserve"> </w:t>
      </w:r>
      <w:r w:rsidRPr="002410D9">
        <w:rPr>
          <w:rFonts w:ascii="Arial" w:hAnsi="Arial" w:cs="Arial"/>
          <w:sz w:val="24"/>
          <w:szCs w:val="24"/>
        </w:rPr>
        <w:t>corriente año 2018, en el edificio de la Administración Municipal o en el lugar que el Área</w:t>
      </w:r>
    </w:p>
    <w:p w:rsidR="002410D9" w:rsidRPr="002410D9" w:rsidRDefault="002410D9" w:rsidP="002410D9">
      <w:pPr>
        <w:jc w:val="both"/>
        <w:rPr>
          <w:rFonts w:ascii="Arial" w:hAnsi="Arial" w:cs="Arial"/>
          <w:sz w:val="24"/>
          <w:szCs w:val="24"/>
        </w:rPr>
      </w:pPr>
      <w:r w:rsidRPr="002410D9">
        <w:rPr>
          <w:rFonts w:ascii="Arial" w:hAnsi="Arial" w:cs="Arial"/>
          <w:sz w:val="24"/>
          <w:szCs w:val="24"/>
        </w:rPr>
        <w:t>Recursos Humanos indique.</w:t>
      </w:r>
    </w:p>
    <w:p w:rsidR="002410D9" w:rsidRPr="002410D9" w:rsidRDefault="002410D9" w:rsidP="002410D9">
      <w:pPr>
        <w:jc w:val="both"/>
        <w:rPr>
          <w:rFonts w:ascii="Arial" w:hAnsi="Arial" w:cs="Arial"/>
          <w:sz w:val="24"/>
          <w:szCs w:val="24"/>
        </w:rPr>
      </w:pPr>
      <w:r w:rsidRPr="002410D9">
        <w:rPr>
          <w:rFonts w:ascii="Arial" w:hAnsi="Arial" w:cs="Arial"/>
          <w:b/>
          <w:sz w:val="24"/>
          <w:szCs w:val="24"/>
        </w:rPr>
        <w:t>Artículo 2º.-</w:t>
      </w:r>
      <w:r w:rsidRPr="002410D9">
        <w:rPr>
          <w:rFonts w:ascii="Arial" w:hAnsi="Arial" w:cs="Arial"/>
          <w:sz w:val="24"/>
          <w:szCs w:val="24"/>
        </w:rPr>
        <w:t xml:space="preserve"> LOS TRIBUNALES del Concurso y de Calificación deberán expedirse dentro del</w:t>
      </w:r>
      <w:r>
        <w:rPr>
          <w:rFonts w:ascii="Arial" w:hAnsi="Arial" w:cs="Arial"/>
          <w:sz w:val="24"/>
          <w:szCs w:val="24"/>
        </w:rPr>
        <w:t xml:space="preserve"> </w:t>
      </w:r>
      <w:r w:rsidRPr="002410D9">
        <w:rPr>
          <w:rFonts w:ascii="Arial" w:hAnsi="Arial" w:cs="Arial"/>
          <w:sz w:val="24"/>
          <w:szCs w:val="24"/>
        </w:rPr>
        <w:t>término de TRES (3) DIAS HABILES posteriores al de finalización de la prueba de oposición.</w:t>
      </w:r>
    </w:p>
    <w:p w:rsidR="002410D9" w:rsidRPr="002410D9" w:rsidRDefault="002410D9" w:rsidP="002410D9">
      <w:pPr>
        <w:jc w:val="both"/>
        <w:rPr>
          <w:rFonts w:ascii="Arial" w:hAnsi="Arial" w:cs="Arial"/>
          <w:sz w:val="24"/>
          <w:szCs w:val="24"/>
        </w:rPr>
      </w:pPr>
      <w:r w:rsidRPr="002410D9">
        <w:rPr>
          <w:rFonts w:ascii="Arial" w:hAnsi="Arial" w:cs="Arial"/>
          <w:b/>
          <w:sz w:val="24"/>
          <w:szCs w:val="24"/>
        </w:rPr>
        <w:t xml:space="preserve">Artículo 3.- </w:t>
      </w:r>
      <w:r w:rsidRPr="002410D9">
        <w:rPr>
          <w:rFonts w:ascii="Arial" w:hAnsi="Arial" w:cs="Arial"/>
          <w:sz w:val="24"/>
          <w:szCs w:val="24"/>
        </w:rPr>
        <w:t>Arbítrense las medidas tendientes a la más amplia difusión del presente Llamado a</w:t>
      </w:r>
      <w:r>
        <w:rPr>
          <w:rFonts w:ascii="Arial" w:hAnsi="Arial" w:cs="Arial"/>
          <w:sz w:val="24"/>
          <w:szCs w:val="24"/>
        </w:rPr>
        <w:t xml:space="preserve"> </w:t>
      </w:r>
      <w:r w:rsidRPr="002410D9">
        <w:rPr>
          <w:rFonts w:ascii="Arial" w:hAnsi="Arial" w:cs="Arial"/>
          <w:sz w:val="24"/>
          <w:szCs w:val="24"/>
        </w:rPr>
        <w:t>Concurso para conocimiento de todos los empleados municipales.-</w:t>
      </w:r>
    </w:p>
    <w:p w:rsidR="002410D9" w:rsidRDefault="002410D9" w:rsidP="002410D9">
      <w:pPr>
        <w:jc w:val="both"/>
        <w:rPr>
          <w:rFonts w:ascii="Arial" w:hAnsi="Arial" w:cs="Arial"/>
          <w:sz w:val="24"/>
          <w:szCs w:val="24"/>
        </w:rPr>
      </w:pPr>
      <w:r w:rsidRPr="002410D9">
        <w:rPr>
          <w:rFonts w:ascii="Arial" w:hAnsi="Arial" w:cs="Arial"/>
          <w:b/>
          <w:sz w:val="24"/>
          <w:szCs w:val="24"/>
        </w:rPr>
        <w:t>Artículo 4º.-</w:t>
      </w:r>
      <w:r w:rsidRPr="002410D9">
        <w:rPr>
          <w:rFonts w:ascii="Arial" w:hAnsi="Arial" w:cs="Arial"/>
          <w:sz w:val="24"/>
          <w:szCs w:val="24"/>
        </w:rPr>
        <w:t xml:space="preserve"> Comuníquese, publíquese, dése al R.M. y archívese.-</w:t>
      </w:r>
    </w:p>
    <w:p w:rsidR="002410D9" w:rsidRPr="002410D9" w:rsidRDefault="002410D9" w:rsidP="002410D9">
      <w:pPr>
        <w:jc w:val="center"/>
        <w:rPr>
          <w:rFonts w:ascii="Arial" w:hAnsi="Arial" w:cs="Arial"/>
          <w:b/>
          <w:sz w:val="24"/>
          <w:szCs w:val="24"/>
        </w:rPr>
      </w:pPr>
      <w:r w:rsidRPr="002410D9">
        <w:rPr>
          <w:rFonts w:ascii="Arial" w:hAnsi="Arial" w:cs="Arial"/>
          <w:b/>
          <w:sz w:val="24"/>
          <w:szCs w:val="24"/>
        </w:rPr>
        <w:lastRenderedPageBreak/>
        <w:t>ANEXO I</w:t>
      </w:r>
    </w:p>
    <w:p w:rsidR="002410D9" w:rsidRPr="002410D9" w:rsidRDefault="002410D9" w:rsidP="002410D9">
      <w:pPr>
        <w:jc w:val="both"/>
        <w:rPr>
          <w:rFonts w:ascii="Arial" w:hAnsi="Arial" w:cs="Arial"/>
          <w:sz w:val="24"/>
          <w:szCs w:val="24"/>
        </w:rPr>
      </w:pPr>
      <w:r w:rsidRPr="002410D9">
        <w:rPr>
          <w:rFonts w:ascii="Arial" w:hAnsi="Arial" w:cs="Arial"/>
          <w:sz w:val="24"/>
          <w:szCs w:val="24"/>
        </w:rPr>
        <w:t>ANTECEDENTES (Art.1° - Inc. “E”)</w:t>
      </w:r>
    </w:p>
    <w:p w:rsidR="002410D9" w:rsidRDefault="002410D9" w:rsidP="002410D9">
      <w:pPr>
        <w:jc w:val="both"/>
        <w:rPr>
          <w:rFonts w:ascii="Arial" w:hAnsi="Arial" w:cs="Arial"/>
          <w:sz w:val="24"/>
          <w:szCs w:val="24"/>
        </w:rPr>
      </w:pPr>
    </w:p>
    <w:p w:rsidR="002410D9" w:rsidRPr="002410D9" w:rsidRDefault="002410D9" w:rsidP="002410D9">
      <w:pPr>
        <w:jc w:val="both"/>
        <w:rPr>
          <w:rFonts w:ascii="Arial" w:hAnsi="Arial" w:cs="Arial"/>
          <w:sz w:val="24"/>
          <w:szCs w:val="24"/>
        </w:rPr>
      </w:pPr>
      <w:r w:rsidRPr="002410D9">
        <w:rPr>
          <w:rFonts w:ascii="Arial" w:hAnsi="Arial" w:cs="Arial"/>
          <w:sz w:val="24"/>
          <w:szCs w:val="24"/>
        </w:rPr>
        <w:t>1) Por el desempeño actual del cargo en Administración Pública:</w:t>
      </w:r>
    </w:p>
    <w:p w:rsidR="002410D9" w:rsidRPr="002410D9" w:rsidRDefault="002410D9" w:rsidP="002410D9">
      <w:pPr>
        <w:jc w:val="both"/>
        <w:rPr>
          <w:rFonts w:ascii="Arial" w:hAnsi="Arial" w:cs="Arial"/>
          <w:sz w:val="24"/>
          <w:szCs w:val="24"/>
        </w:rPr>
      </w:pPr>
      <w:r w:rsidRPr="002410D9">
        <w:rPr>
          <w:rFonts w:ascii="Arial" w:hAnsi="Arial" w:cs="Arial"/>
          <w:sz w:val="24"/>
          <w:szCs w:val="24"/>
        </w:rPr>
        <w:t>1.1 Por un tiempo mayor de 10 años: 20 a 30 Puntos</w:t>
      </w:r>
    </w:p>
    <w:p w:rsidR="002410D9" w:rsidRPr="002410D9" w:rsidRDefault="002410D9" w:rsidP="002410D9">
      <w:pPr>
        <w:jc w:val="both"/>
        <w:rPr>
          <w:rFonts w:ascii="Arial" w:hAnsi="Arial" w:cs="Arial"/>
          <w:sz w:val="24"/>
          <w:szCs w:val="24"/>
        </w:rPr>
      </w:pPr>
      <w:r w:rsidRPr="002410D9">
        <w:rPr>
          <w:rFonts w:ascii="Arial" w:hAnsi="Arial" w:cs="Arial"/>
          <w:sz w:val="24"/>
          <w:szCs w:val="24"/>
        </w:rPr>
        <w:t>1.2 Por más de 8 años y menos de 10 años: 10 a 20 Puntos</w:t>
      </w:r>
    </w:p>
    <w:p w:rsidR="002410D9" w:rsidRDefault="002410D9" w:rsidP="002410D9">
      <w:pPr>
        <w:jc w:val="both"/>
        <w:rPr>
          <w:rFonts w:ascii="Arial" w:hAnsi="Arial" w:cs="Arial"/>
          <w:sz w:val="24"/>
          <w:szCs w:val="24"/>
        </w:rPr>
      </w:pPr>
    </w:p>
    <w:p w:rsidR="002410D9" w:rsidRPr="002410D9" w:rsidRDefault="002410D9" w:rsidP="002410D9">
      <w:pPr>
        <w:jc w:val="both"/>
        <w:rPr>
          <w:rFonts w:ascii="Arial" w:hAnsi="Arial" w:cs="Arial"/>
          <w:sz w:val="24"/>
          <w:szCs w:val="24"/>
        </w:rPr>
      </w:pPr>
      <w:r w:rsidRPr="002410D9">
        <w:rPr>
          <w:rFonts w:ascii="Arial" w:hAnsi="Arial" w:cs="Arial"/>
          <w:sz w:val="24"/>
          <w:szCs w:val="24"/>
        </w:rPr>
        <w:t>2) Antigüedad en cargos administrativos</w:t>
      </w:r>
    </w:p>
    <w:p w:rsidR="002410D9" w:rsidRPr="002410D9" w:rsidRDefault="002410D9" w:rsidP="002410D9">
      <w:pPr>
        <w:jc w:val="both"/>
        <w:rPr>
          <w:rFonts w:ascii="Arial" w:hAnsi="Arial" w:cs="Arial"/>
          <w:sz w:val="24"/>
          <w:szCs w:val="24"/>
        </w:rPr>
      </w:pPr>
      <w:r w:rsidRPr="002410D9">
        <w:rPr>
          <w:rFonts w:ascii="Arial" w:hAnsi="Arial" w:cs="Arial"/>
          <w:sz w:val="24"/>
          <w:szCs w:val="24"/>
        </w:rPr>
        <w:t>2.1 Por un tiempo mayor de 5 años: 15 a 30 puntos</w:t>
      </w:r>
    </w:p>
    <w:p w:rsidR="002410D9" w:rsidRPr="002410D9" w:rsidRDefault="002410D9" w:rsidP="002410D9">
      <w:pPr>
        <w:jc w:val="both"/>
        <w:rPr>
          <w:rFonts w:ascii="Arial" w:hAnsi="Arial" w:cs="Arial"/>
          <w:sz w:val="24"/>
          <w:szCs w:val="24"/>
        </w:rPr>
      </w:pPr>
      <w:r w:rsidRPr="002410D9">
        <w:rPr>
          <w:rFonts w:ascii="Arial" w:hAnsi="Arial" w:cs="Arial"/>
          <w:sz w:val="24"/>
          <w:szCs w:val="24"/>
        </w:rPr>
        <w:t>2.2 Por más de 3 años y menos de 5 años: 10 a 15 puntos</w:t>
      </w:r>
    </w:p>
    <w:p w:rsidR="002410D9" w:rsidRPr="002410D9" w:rsidRDefault="002410D9" w:rsidP="002410D9">
      <w:pPr>
        <w:jc w:val="both"/>
        <w:rPr>
          <w:rFonts w:ascii="Arial" w:hAnsi="Arial" w:cs="Arial"/>
          <w:sz w:val="24"/>
          <w:szCs w:val="24"/>
        </w:rPr>
      </w:pPr>
      <w:r w:rsidRPr="002410D9">
        <w:rPr>
          <w:rFonts w:ascii="Arial" w:hAnsi="Arial" w:cs="Arial"/>
          <w:sz w:val="24"/>
          <w:szCs w:val="24"/>
        </w:rPr>
        <w:t>2.3 Por más de 6 meses y menos de 3 años: 5 a 10 puntos</w:t>
      </w:r>
    </w:p>
    <w:p w:rsidR="002410D9" w:rsidRDefault="002410D9" w:rsidP="002410D9">
      <w:pPr>
        <w:jc w:val="both"/>
        <w:rPr>
          <w:rFonts w:ascii="Arial" w:hAnsi="Arial" w:cs="Arial"/>
          <w:sz w:val="24"/>
          <w:szCs w:val="24"/>
        </w:rPr>
      </w:pPr>
    </w:p>
    <w:p w:rsidR="002410D9" w:rsidRPr="002410D9" w:rsidRDefault="002410D9" w:rsidP="002410D9">
      <w:pPr>
        <w:jc w:val="both"/>
        <w:rPr>
          <w:rFonts w:ascii="Arial" w:hAnsi="Arial" w:cs="Arial"/>
          <w:sz w:val="24"/>
          <w:szCs w:val="24"/>
        </w:rPr>
      </w:pPr>
      <w:r w:rsidRPr="002410D9">
        <w:rPr>
          <w:rFonts w:ascii="Arial" w:hAnsi="Arial" w:cs="Arial"/>
          <w:sz w:val="24"/>
          <w:szCs w:val="24"/>
        </w:rPr>
        <w:t>3) Por título:</w:t>
      </w:r>
    </w:p>
    <w:p w:rsidR="002410D9" w:rsidRPr="002410D9" w:rsidRDefault="002410D9" w:rsidP="002410D9">
      <w:pPr>
        <w:jc w:val="both"/>
        <w:rPr>
          <w:rFonts w:ascii="Arial" w:hAnsi="Arial" w:cs="Arial"/>
          <w:sz w:val="24"/>
          <w:szCs w:val="24"/>
        </w:rPr>
      </w:pPr>
      <w:r w:rsidRPr="002410D9">
        <w:rPr>
          <w:rFonts w:ascii="Arial" w:hAnsi="Arial" w:cs="Arial"/>
          <w:sz w:val="24"/>
          <w:szCs w:val="24"/>
        </w:rPr>
        <w:t>3.1 Título Universitario: 35 a 40 puntos</w:t>
      </w:r>
    </w:p>
    <w:p w:rsidR="002410D9" w:rsidRPr="002410D9" w:rsidRDefault="002410D9" w:rsidP="002410D9">
      <w:pPr>
        <w:jc w:val="both"/>
        <w:rPr>
          <w:rFonts w:ascii="Arial" w:hAnsi="Arial" w:cs="Arial"/>
          <w:sz w:val="24"/>
          <w:szCs w:val="24"/>
        </w:rPr>
      </w:pPr>
      <w:r w:rsidRPr="002410D9">
        <w:rPr>
          <w:rFonts w:ascii="Arial" w:hAnsi="Arial" w:cs="Arial"/>
          <w:sz w:val="24"/>
          <w:szCs w:val="24"/>
        </w:rPr>
        <w:t>3.2 Título Terciario: 30 a 35 puntos</w:t>
      </w:r>
    </w:p>
    <w:p w:rsidR="002410D9" w:rsidRPr="002410D9" w:rsidRDefault="002410D9" w:rsidP="002410D9">
      <w:pPr>
        <w:jc w:val="both"/>
        <w:rPr>
          <w:rFonts w:ascii="Arial" w:hAnsi="Arial" w:cs="Arial"/>
          <w:sz w:val="24"/>
          <w:szCs w:val="24"/>
        </w:rPr>
      </w:pPr>
      <w:r w:rsidRPr="002410D9">
        <w:rPr>
          <w:rFonts w:ascii="Arial" w:hAnsi="Arial" w:cs="Arial"/>
          <w:sz w:val="24"/>
          <w:szCs w:val="24"/>
        </w:rPr>
        <w:t>3.3 Título Técnico/Cursos: 25 a 30 puntos</w:t>
      </w:r>
    </w:p>
    <w:p w:rsidR="002410D9" w:rsidRPr="002410D9" w:rsidRDefault="002410D9" w:rsidP="002410D9">
      <w:pPr>
        <w:jc w:val="both"/>
        <w:rPr>
          <w:rFonts w:ascii="Arial" w:hAnsi="Arial" w:cs="Arial"/>
          <w:sz w:val="24"/>
          <w:szCs w:val="24"/>
        </w:rPr>
      </w:pPr>
      <w:r w:rsidRPr="002410D9">
        <w:rPr>
          <w:rFonts w:ascii="Arial" w:hAnsi="Arial" w:cs="Arial"/>
          <w:sz w:val="24"/>
          <w:szCs w:val="24"/>
        </w:rPr>
        <w:t>3.4 Título Secundario Completo: 20 a 25 Puntos</w:t>
      </w:r>
    </w:p>
    <w:p w:rsidR="00AA275C" w:rsidRDefault="002410D9" w:rsidP="002410D9">
      <w:pPr>
        <w:jc w:val="both"/>
        <w:rPr>
          <w:rFonts w:ascii="Arial" w:hAnsi="Arial" w:cs="Arial"/>
          <w:sz w:val="24"/>
          <w:szCs w:val="24"/>
        </w:rPr>
      </w:pPr>
      <w:r w:rsidRPr="002410D9">
        <w:rPr>
          <w:rFonts w:ascii="Arial" w:hAnsi="Arial" w:cs="Arial"/>
          <w:sz w:val="24"/>
          <w:szCs w:val="24"/>
        </w:rPr>
        <w:t>3.5 Cursos Administrativos: 10 a 20 Puntos</w:t>
      </w:r>
    </w:p>
    <w:p w:rsidR="005E64C5" w:rsidRDefault="005E64C5" w:rsidP="005E64C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AA275C" w:rsidRPr="00AA275C" w:rsidRDefault="00AA275C" w:rsidP="00AA275C">
      <w:pPr>
        <w:pStyle w:val="Ttulo2"/>
        <w:rPr>
          <w:rFonts w:ascii="Arial" w:hAnsi="Arial" w:cs="Arial"/>
          <w:b/>
        </w:rPr>
      </w:pPr>
      <w:bookmarkStart w:id="7" w:name="_Toc3209692"/>
      <w:r w:rsidRPr="00AA275C">
        <w:rPr>
          <w:rFonts w:ascii="Arial" w:hAnsi="Arial" w:cs="Arial"/>
          <w:b/>
        </w:rPr>
        <w:t>Decreto Nº 026</w:t>
      </w:r>
      <w:bookmarkEnd w:id="7"/>
    </w:p>
    <w:p w:rsidR="00AA275C" w:rsidRPr="00AA275C" w:rsidRDefault="00AA275C" w:rsidP="00AA275C">
      <w:pPr>
        <w:jc w:val="right"/>
        <w:rPr>
          <w:rFonts w:ascii="Arial" w:hAnsi="Arial" w:cs="Arial"/>
          <w:sz w:val="24"/>
          <w:szCs w:val="24"/>
        </w:rPr>
      </w:pPr>
      <w:r w:rsidRPr="00AA275C">
        <w:rPr>
          <w:rFonts w:ascii="Arial" w:hAnsi="Arial" w:cs="Arial"/>
          <w:sz w:val="24"/>
          <w:szCs w:val="24"/>
        </w:rPr>
        <w:t>Monte Cristo, 06 de Febrero de 2018.</w:t>
      </w:r>
    </w:p>
    <w:p w:rsidR="00AA275C" w:rsidRPr="00AA275C" w:rsidRDefault="00AA275C" w:rsidP="00AA275C">
      <w:pPr>
        <w:jc w:val="both"/>
        <w:rPr>
          <w:rFonts w:ascii="Arial" w:hAnsi="Arial" w:cs="Arial"/>
          <w:sz w:val="24"/>
          <w:szCs w:val="24"/>
        </w:rPr>
      </w:pPr>
      <w:r w:rsidRPr="00AA275C">
        <w:rPr>
          <w:rFonts w:ascii="Arial" w:hAnsi="Arial" w:cs="Arial"/>
          <w:b/>
          <w:sz w:val="24"/>
          <w:szCs w:val="24"/>
        </w:rPr>
        <w:t xml:space="preserve">VISTO: </w:t>
      </w:r>
      <w:r w:rsidRPr="00AA275C">
        <w:rPr>
          <w:rFonts w:ascii="Arial" w:hAnsi="Arial" w:cs="Arial"/>
          <w:sz w:val="24"/>
          <w:szCs w:val="24"/>
        </w:rPr>
        <w:t>Los proyectos de Ordenanzas remitido al Honorable Concejo Deliberante para</w:t>
      </w:r>
      <w:r>
        <w:rPr>
          <w:rFonts w:ascii="Arial" w:hAnsi="Arial" w:cs="Arial"/>
          <w:sz w:val="24"/>
          <w:szCs w:val="24"/>
        </w:rPr>
        <w:t xml:space="preserve"> </w:t>
      </w:r>
      <w:r w:rsidRPr="00AA275C">
        <w:rPr>
          <w:rFonts w:ascii="Arial" w:hAnsi="Arial" w:cs="Arial"/>
          <w:sz w:val="24"/>
          <w:szCs w:val="24"/>
        </w:rPr>
        <w:t>su tratamiento y que llevarán los Nº 1.173 y 1.174.</w:t>
      </w:r>
    </w:p>
    <w:p w:rsidR="00AA275C" w:rsidRPr="00AA275C" w:rsidRDefault="00AA275C" w:rsidP="00AA275C">
      <w:pPr>
        <w:jc w:val="both"/>
        <w:rPr>
          <w:rFonts w:ascii="Arial" w:hAnsi="Arial" w:cs="Arial"/>
          <w:sz w:val="24"/>
          <w:szCs w:val="24"/>
        </w:rPr>
      </w:pPr>
      <w:r w:rsidRPr="00AA275C">
        <w:rPr>
          <w:rFonts w:ascii="Arial" w:hAnsi="Arial" w:cs="Arial"/>
          <w:b/>
          <w:sz w:val="24"/>
          <w:szCs w:val="24"/>
        </w:rPr>
        <w:t>Y CONSIDERANDO:</w:t>
      </w:r>
      <w:r w:rsidRPr="00AA275C">
        <w:rPr>
          <w:rFonts w:ascii="Arial" w:hAnsi="Arial" w:cs="Arial"/>
          <w:sz w:val="24"/>
          <w:szCs w:val="24"/>
        </w:rPr>
        <w:t xml:space="preserve"> Que los mismos han recibido la aprobación y sanción</w:t>
      </w:r>
      <w:r>
        <w:rPr>
          <w:rFonts w:ascii="Arial" w:hAnsi="Arial" w:cs="Arial"/>
          <w:sz w:val="24"/>
          <w:szCs w:val="24"/>
        </w:rPr>
        <w:t xml:space="preserve"> </w:t>
      </w:r>
      <w:r w:rsidRPr="00AA275C">
        <w:rPr>
          <w:rFonts w:ascii="Arial" w:hAnsi="Arial" w:cs="Arial"/>
          <w:sz w:val="24"/>
          <w:szCs w:val="24"/>
        </w:rPr>
        <w:t>correspondiente, sin modificación alguna.</w:t>
      </w:r>
    </w:p>
    <w:p w:rsidR="00AA275C" w:rsidRPr="00AA275C" w:rsidRDefault="00AA275C" w:rsidP="00AA275C">
      <w:pPr>
        <w:spacing w:after="0"/>
        <w:jc w:val="center"/>
        <w:rPr>
          <w:rFonts w:ascii="Arial" w:hAnsi="Arial" w:cs="Arial"/>
          <w:b/>
          <w:sz w:val="24"/>
          <w:szCs w:val="24"/>
        </w:rPr>
      </w:pPr>
      <w:r w:rsidRPr="00AA275C">
        <w:rPr>
          <w:rFonts w:ascii="Arial" w:hAnsi="Arial" w:cs="Arial"/>
          <w:b/>
          <w:sz w:val="24"/>
          <w:szCs w:val="24"/>
        </w:rPr>
        <w:t>EL INTENDENTE MUNICIPAL EN USO DE SUS ATRIBUCIONES</w:t>
      </w:r>
    </w:p>
    <w:p w:rsidR="00AA275C" w:rsidRPr="00AA275C" w:rsidRDefault="00AA275C" w:rsidP="00AA275C">
      <w:pPr>
        <w:spacing w:after="0"/>
        <w:jc w:val="center"/>
        <w:rPr>
          <w:rFonts w:ascii="Arial" w:hAnsi="Arial" w:cs="Arial"/>
          <w:b/>
          <w:sz w:val="24"/>
          <w:szCs w:val="24"/>
        </w:rPr>
      </w:pPr>
      <w:r w:rsidRPr="00AA275C">
        <w:rPr>
          <w:rFonts w:ascii="Arial" w:hAnsi="Arial" w:cs="Arial"/>
          <w:b/>
          <w:sz w:val="24"/>
          <w:szCs w:val="24"/>
        </w:rPr>
        <w:t>DECRETA</w:t>
      </w:r>
    </w:p>
    <w:p w:rsidR="00AA275C" w:rsidRPr="00AA275C" w:rsidRDefault="00AA275C" w:rsidP="00AA275C">
      <w:pPr>
        <w:spacing w:after="0"/>
        <w:jc w:val="both"/>
        <w:rPr>
          <w:rFonts w:ascii="Arial" w:hAnsi="Arial" w:cs="Arial"/>
          <w:sz w:val="24"/>
          <w:szCs w:val="24"/>
        </w:rPr>
      </w:pPr>
    </w:p>
    <w:p w:rsidR="00AA275C" w:rsidRPr="00AA275C" w:rsidRDefault="00AA275C" w:rsidP="00AA275C">
      <w:pPr>
        <w:jc w:val="both"/>
        <w:rPr>
          <w:rFonts w:ascii="Arial" w:hAnsi="Arial" w:cs="Arial"/>
          <w:sz w:val="24"/>
          <w:szCs w:val="24"/>
        </w:rPr>
      </w:pPr>
      <w:r w:rsidRPr="00AA275C">
        <w:rPr>
          <w:rFonts w:ascii="Arial" w:hAnsi="Arial" w:cs="Arial"/>
          <w:b/>
          <w:sz w:val="24"/>
          <w:szCs w:val="24"/>
        </w:rPr>
        <w:t>Artículo 1º.-</w:t>
      </w:r>
      <w:r w:rsidRPr="00AA275C">
        <w:rPr>
          <w:rFonts w:ascii="Arial" w:hAnsi="Arial" w:cs="Arial"/>
          <w:sz w:val="24"/>
          <w:szCs w:val="24"/>
        </w:rPr>
        <w:t xml:space="preserve"> Promúlguese la Ordenanza que llevará el Nº 1.173, Ordenanza por la cual</w:t>
      </w:r>
      <w:r>
        <w:rPr>
          <w:rFonts w:ascii="Arial" w:hAnsi="Arial" w:cs="Arial"/>
          <w:sz w:val="24"/>
          <w:szCs w:val="24"/>
        </w:rPr>
        <w:t xml:space="preserve"> </w:t>
      </w:r>
      <w:r w:rsidRPr="00AA275C">
        <w:rPr>
          <w:rFonts w:ascii="Arial" w:hAnsi="Arial" w:cs="Arial"/>
          <w:sz w:val="24"/>
          <w:szCs w:val="24"/>
        </w:rPr>
        <w:t>se autoriza al Sr. Intendente Municipal de la Localidad de Monte Cristo, para que</w:t>
      </w:r>
      <w:r>
        <w:rPr>
          <w:rFonts w:ascii="Arial" w:hAnsi="Arial" w:cs="Arial"/>
          <w:sz w:val="24"/>
          <w:szCs w:val="24"/>
        </w:rPr>
        <w:t xml:space="preserve"> </w:t>
      </w:r>
      <w:r w:rsidRPr="00AA275C">
        <w:rPr>
          <w:rFonts w:ascii="Arial" w:hAnsi="Arial" w:cs="Arial"/>
          <w:sz w:val="24"/>
          <w:szCs w:val="24"/>
        </w:rPr>
        <w:t>proceda al llamado a Licitación Pública Nº 01/2.018 para la adquisición de una</w:t>
      </w:r>
      <w:r>
        <w:rPr>
          <w:rFonts w:ascii="Arial" w:hAnsi="Arial" w:cs="Arial"/>
          <w:sz w:val="24"/>
          <w:szCs w:val="24"/>
        </w:rPr>
        <w:t xml:space="preserve"> </w:t>
      </w:r>
      <w:r w:rsidRPr="00AA275C">
        <w:rPr>
          <w:rFonts w:ascii="Arial" w:hAnsi="Arial" w:cs="Arial"/>
          <w:sz w:val="24"/>
          <w:szCs w:val="24"/>
        </w:rPr>
        <w:t>superficie de Terreno libre de mejoras de por lo menos 160.000 m2 y hasta 250.000</w:t>
      </w:r>
      <w:r>
        <w:rPr>
          <w:rFonts w:ascii="Arial" w:hAnsi="Arial" w:cs="Arial"/>
          <w:sz w:val="24"/>
          <w:szCs w:val="24"/>
        </w:rPr>
        <w:t xml:space="preserve"> </w:t>
      </w:r>
      <w:r w:rsidRPr="00AA275C">
        <w:rPr>
          <w:rFonts w:ascii="Arial" w:hAnsi="Arial" w:cs="Arial"/>
          <w:sz w:val="24"/>
          <w:szCs w:val="24"/>
        </w:rPr>
        <w:t>m2, con títulos perfectos a satisfacción del municipio, la que deberá ubicarse en la zona</w:t>
      </w:r>
      <w:r>
        <w:rPr>
          <w:rFonts w:ascii="Arial" w:hAnsi="Arial" w:cs="Arial"/>
          <w:sz w:val="24"/>
          <w:szCs w:val="24"/>
        </w:rPr>
        <w:t xml:space="preserve"> </w:t>
      </w:r>
      <w:r w:rsidRPr="00AA275C">
        <w:rPr>
          <w:rFonts w:ascii="Arial" w:hAnsi="Arial" w:cs="Arial"/>
          <w:sz w:val="24"/>
          <w:szCs w:val="24"/>
        </w:rPr>
        <w:t>Sur/Sureste de nuestra Localidad de Monte Cristo, a una distancia de 1.500 metros</w:t>
      </w:r>
      <w:r>
        <w:rPr>
          <w:rFonts w:ascii="Arial" w:hAnsi="Arial" w:cs="Arial"/>
          <w:sz w:val="24"/>
          <w:szCs w:val="24"/>
        </w:rPr>
        <w:t xml:space="preserve"> </w:t>
      </w:r>
      <w:r w:rsidRPr="00AA275C">
        <w:rPr>
          <w:rFonts w:ascii="Arial" w:hAnsi="Arial" w:cs="Arial"/>
          <w:sz w:val="24"/>
          <w:szCs w:val="24"/>
        </w:rPr>
        <w:t>como mínimo, de la zona urbana, y en las adyacencias del camino a Capilla de los</w:t>
      </w:r>
      <w:r>
        <w:rPr>
          <w:rFonts w:ascii="Arial" w:hAnsi="Arial" w:cs="Arial"/>
          <w:sz w:val="24"/>
          <w:szCs w:val="24"/>
        </w:rPr>
        <w:t xml:space="preserve"> </w:t>
      </w:r>
      <w:r w:rsidRPr="00AA275C">
        <w:rPr>
          <w:rFonts w:ascii="Arial" w:hAnsi="Arial" w:cs="Arial"/>
          <w:sz w:val="24"/>
          <w:szCs w:val="24"/>
        </w:rPr>
        <w:t>Remedios, Departamento Rio Primero, y por un Presupuesto Oficial de hasta Diecisiete</w:t>
      </w:r>
      <w:r>
        <w:rPr>
          <w:rFonts w:ascii="Arial" w:hAnsi="Arial" w:cs="Arial"/>
          <w:sz w:val="24"/>
          <w:szCs w:val="24"/>
        </w:rPr>
        <w:t xml:space="preserve"> </w:t>
      </w:r>
      <w:r w:rsidRPr="00AA275C">
        <w:rPr>
          <w:rFonts w:ascii="Arial" w:hAnsi="Arial" w:cs="Arial"/>
          <w:sz w:val="24"/>
          <w:szCs w:val="24"/>
        </w:rPr>
        <w:t>millones quinientos mil ($17.500,000,00).</w:t>
      </w:r>
    </w:p>
    <w:p w:rsidR="00AA275C" w:rsidRPr="00AA275C" w:rsidRDefault="00AA275C" w:rsidP="00AA275C">
      <w:pPr>
        <w:jc w:val="both"/>
        <w:rPr>
          <w:rFonts w:ascii="Arial" w:hAnsi="Arial" w:cs="Arial"/>
          <w:sz w:val="24"/>
          <w:szCs w:val="24"/>
        </w:rPr>
      </w:pPr>
      <w:r w:rsidRPr="00AA275C">
        <w:rPr>
          <w:rFonts w:ascii="Arial" w:hAnsi="Arial" w:cs="Arial"/>
          <w:b/>
          <w:sz w:val="24"/>
          <w:szCs w:val="24"/>
        </w:rPr>
        <w:lastRenderedPageBreak/>
        <w:t>Articulo 2º.-</w:t>
      </w:r>
      <w:r w:rsidRPr="00AA275C">
        <w:rPr>
          <w:rFonts w:ascii="Arial" w:hAnsi="Arial" w:cs="Arial"/>
          <w:sz w:val="24"/>
          <w:szCs w:val="24"/>
        </w:rPr>
        <w:t xml:space="preserve"> Promúlguese la Ordenanza que llevará el Nº 1.174, Ordenanza por la cual</w:t>
      </w:r>
      <w:r>
        <w:rPr>
          <w:rFonts w:ascii="Arial" w:hAnsi="Arial" w:cs="Arial"/>
          <w:sz w:val="24"/>
          <w:szCs w:val="24"/>
        </w:rPr>
        <w:t xml:space="preserve"> </w:t>
      </w:r>
      <w:r w:rsidRPr="00AA275C">
        <w:rPr>
          <w:rFonts w:ascii="Arial" w:hAnsi="Arial" w:cs="Arial"/>
          <w:sz w:val="24"/>
          <w:szCs w:val="24"/>
        </w:rPr>
        <w:t>se autoriza al Departamento Ejecutivo Municipal para que gestione y tome del FONDO</w:t>
      </w:r>
      <w:r>
        <w:rPr>
          <w:rFonts w:ascii="Arial" w:hAnsi="Arial" w:cs="Arial"/>
          <w:sz w:val="24"/>
          <w:szCs w:val="24"/>
        </w:rPr>
        <w:t xml:space="preserve"> </w:t>
      </w:r>
      <w:r w:rsidRPr="00AA275C">
        <w:rPr>
          <w:rFonts w:ascii="Arial" w:hAnsi="Arial" w:cs="Arial"/>
          <w:sz w:val="24"/>
          <w:szCs w:val="24"/>
        </w:rPr>
        <w:t>PERMANENTE PARA LA FINANCIACION DE PROYECTOS Y PROGRAMAS DE</w:t>
      </w:r>
      <w:r>
        <w:rPr>
          <w:rFonts w:ascii="Arial" w:hAnsi="Arial" w:cs="Arial"/>
          <w:sz w:val="24"/>
          <w:szCs w:val="24"/>
        </w:rPr>
        <w:t xml:space="preserve"> </w:t>
      </w:r>
      <w:r w:rsidRPr="00AA275C">
        <w:rPr>
          <w:rFonts w:ascii="Arial" w:hAnsi="Arial" w:cs="Arial"/>
          <w:sz w:val="24"/>
          <w:szCs w:val="24"/>
        </w:rPr>
        <w:t>LOS GOBIERNOS LOCALES DE LA PROVINCIA DE CORDOBA, un préstamo de</w:t>
      </w:r>
      <w:r>
        <w:rPr>
          <w:rFonts w:ascii="Arial" w:hAnsi="Arial" w:cs="Arial"/>
          <w:sz w:val="24"/>
          <w:szCs w:val="24"/>
        </w:rPr>
        <w:t xml:space="preserve"> </w:t>
      </w:r>
      <w:r w:rsidRPr="00AA275C">
        <w:rPr>
          <w:rFonts w:ascii="Arial" w:hAnsi="Arial" w:cs="Arial"/>
          <w:sz w:val="24"/>
          <w:szCs w:val="24"/>
        </w:rPr>
        <w:t>hasta Pesos Trescientos sesenta mil ($ 360.000,00), con destino a la ejecución del</w:t>
      </w:r>
      <w:r>
        <w:rPr>
          <w:rFonts w:ascii="Arial" w:hAnsi="Arial" w:cs="Arial"/>
          <w:sz w:val="24"/>
          <w:szCs w:val="24"/>
        </w:rPr>
        <w:t xml:space="preserve"> </w:t>
      </w:r>
      <w:r w:rsidRPr="00AA275C">
        <w:rPr>
          <w:rFonts w:ascii="Arial" w:hAnsi="Arial" w:cs="Arial"/>
          <w:sz w:val="24"/>
          <w:szCs w:val="24"/>
        </w:rPr>
        <w:t>Proyecto “Renovación y Recambio del Alumbrado Público, mediante la utilización de</w:t>
      </w:r>
      <w:r>
        <w:rPr>
          <w:rFonts w:ascii="Arial" w:hAnsi="Arial" w:cs="Arial"/>
          <w:sz w:val="24"/>
          <w:szCs w:val="24"/>
        </w:rPr>
        <w:t xml:space="preserve"> </w:t>
      </w:r>
      <w:r w:rsidRPr="00AA275C">
        <w:rPr>
          <w:rFonts w:ascii="Arial" w:hAnsi="Arial" w:cs="Arial"/>
          <w:sz w:val="24"/>
          <w:szCs w:val="24"/>
        </w:rPr>
        <w:t>tecnología Led”.-</w:t>
      </w:r>
    </w:p>
    <w:p w:rsidR="00AA275C" w:rsidRPr="00AA275C" w:rsidRDefault="00AA275C" w:rsidP="00AA275C">
      <w:pPr>
        <w:jc w:val="both"/>
        <w:rPr>
          <w:rFonts w:ascii="Arial" w:hAnsi="Arial" w:cs="Arial"/>
          <w:sz w:val="24"/>
          <w:szCs w:val="24"/>
        </w:rPr>
      </w:pPr>
      <w:r w:rsidRPr="00AA275C">
        <w:rPr>
          <w:rFonts w:ascii="Arial" w:hAnsi="Arial" w:cs="Arial"/>
          <w:b/>
          <w:sz w:val="24"/>
          <w:szCs w:val="24"/>
        </w:rPr>
        <w:t>Articulo 3º.-</w:t>
      </w:r>
      <w:r w:rsidRPr="00AA275C">
        <w:rPr>
          <w:rFonts w:ascii="Arial" w:hAnsi="Arial" w:cs="Arial"/>
          <w:sz w:val="24"/>
          <w:szCs w:val="24"/>
        </w:rPr>
        <w:t xml:space="preserve"> Las Ordenanzas mencionadas en el artículo anterior, fueron sancionadas</w:t>
      </w:r>
      <w:r w:rsidR="005E64C5">
        <w:rPr>
          <w:rFonts w:ascii="Arial" w:hAnsi="Arial" w:cs="Arial"/>
          <w:sz w:val="24"/>
          <w:szCs w:val="24"/>
        </w:rPr>
        <w:t xml:space="preserve"> </w:t>
      </w:r>
      <w:r w:rsidRPr="00AA275C">
        <w:rPr>
          <w:rFonts w:ascii="Arial" w:hAnsi="Arial" w:cs="Arial"/>
          <w:sz w:val="24"/>
          <w:szCs w:val="24"/>
        </w:rPr>
        <w:t>por el Honorable Concejo Deliberante según Acta Nº 71 del Libro de Sesiones de fecha</w:t>
      </w:r>
      <w:r w:rsidR="005E64C5">
        <w:rPr>
          <w:rFonts w:ascii="Arial" w:hAnsi="Arial" w:cs="Arial"/>
          <w:sz w:val="24"/>
          <w:szCs w:val="24"/>
        </w:rPr>
        <w:t xml:space="preserve"> </w:t>
      </w:r>
      <w:r w:rsidRPr="00AA275C">
        <w:rPr>
          <w:rFonts w:ascii="Arial" w:hAnsi="Arial" w:cs="Arial"/>
          <w:sz w:val="24"/>
          <w:szCs w:val="24"/>
        </w:rPr>
        <w:t>05 de Febrero de 2018.-</w:t>
      </w:r>
    </w:p>
    <w:p w:rsidR="005E64C5" w:rsidRDefault="00AA275C" w:rsidP="00AA275C">
      <w:pPr>
        <w:jc w:val="both"/>
        <w:rPr>
          <w:rFonts w:ascii="Arial" w:hAnsi="Arial" w:cs="Arial"/>
          <w:sz w:val="24"/>
          <w:szCs w:val="24"/>
        </w:rPr>
      </w:pPr>
      <w:r w:rsidRPr="005E64C5">
        <w:rPr>
          <w:rFonts w:ascii="Arial" w:hAnsi="Arial" w:cs="Arial"/>
          <w:b/>
          <w:sz w:val="24"/>
          <w:szCs w:val="24"/>
        </w:rPr>
        <w:t>Artículo 4º.-</w:t>
      </w:r>
      <w:r w:rsidRPr="00AA275C">
        <w:rPr>
          <w:rFonts w:ascii="Arial" w:hAnsi="Arial" w:cs="Arial"/>
          <w:sz w:val="24"/>
          <w:szCs w:val="24"/>
        </w:rPr>
        <w:t xml:space="preserve"> Comuníquese, publíquese, dése al R.M. y archívese.-</w:t>
      </w:r>
    </w:p>
    <w:p w:rsidR="005E64C5" w:rsidRDefault="005E64C5" w:rsidP="005E64C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E64C5" w:rsidRPr="005E64C5" w:rsidRDefault="005E64C5" w:rsidP="005E64C5">
      <w:pPr>
        <w:pStyle w:val="Ttulo2"/>
        <w:rPr>
          <w:rFonts w:ascii="Arial" w:hAnsi="Arial" w:cs="Arial"/>
          <w:b/>
        </w:rPr>
      </w:pPr>
      <w:bookmarkStart w:id="8" w:name="_Toc3209693"/>
      <w:r w:rsidRPr="005E64C5">
        <w:rPr>
          <w:rFonts w:ascii="Arial" w:hAnsi="Arial" w:cs="Arial"/>
          <w:b/>
        </w:rPr>
        <w:t>Decreto Nº 027</w:t>
      </w:r>
      <w:bookmarkEnd w:id="8"/>
    </w:p>
    <w:p w:rsidR="005E64C5" w:rsidRPr="005E64C5" w:rsidRDefault="005E64C5" w:rsidP="005E64C5">
      <w:pPr>
        <w:jc w:val="right"/>
        <w:rPr>
          <w:rFonts w:ascii="Arial" w:hAnsi="Arial" w:cs="Arial"/>
          <w:sz w:val="24"/>
          <w:szCs w:val="24"/>
          <w:lang w:val="es-ES_tradnl"/>
        </w:rPr>
      </w:pPr>
      <w:r w:rsidRPr="005E64C5">
        <w:rPr>
          <w:rFonts w:ascii="Arial" w:hAnsi="Arial" w:cs="Arial"/>
          <w:sz w:val="24"/>
          <w:szCs w:val="24"/>
          <w:lang w:val="es-ES_tradnl"/>
        </w:rPr>
        <w:t>Monte Cristo, 07 de Febrero de 2018.</w:t>
      </w:r>
    </w:p>
    <w:p w:rsidR="005E64C5" w:rsidRPr="005E64C5" w:rsidRDefault="005E64C5" w:rsidP="005E64C5">
      <w:pPr>
        <w:jc w:val="both"/>
        <w:rPr>
          <w:rFonts w:ascii="Arial" w:hAnsi="Arial" w:cs="Arial"/>
          <w:sz w:val="24"/>
          <w:szCs w:val="24"/>
          <w:lang w:val="es-ES"/>
        </w:rPr>
      </w:pPr>
      <w:r w:rsidRPr="005E64C5">
        <w:rPr>
          <w:rFonts w:ascii="Arial" w:hAnsi="Arial" w:cs="Arial"/>
          <w:b/>
          <w:bCs/>
          <w:sz w:val="24"/>
          <w:szCs w:val="24"/>
          <w:lang w:val="es-ES"/>
        </w:rPr>
        <w:t>VISTO:</w:t>
      </w:r>
      <w:r w:rsidRPr="005E64C5">
        <w:rPr>
          <w:rFonts w:ascii="Arial" w:hAnsi="Arial" w:cs="Arial"/>
          <w:sz w:val="24"/>
          <w:szCs w:val="24"/>
          <w:lang w:val="es-ES"/>
        </w:rPr>
        <w:t xml:space="preserve"> Los pedidos formulados expresamente por los distintos contribuyentes que son alcanzados por los diversos tipos de exenciones tipificadas en las Ordenanzas Municipales, y que solicitan acogerse a dichos beneficios </w:t>
      </w:r>
    </w:p>
    <w:p w:rsidR="005E64C5" w:rsidRPr="005E64C5" w:rsidRDefault="005E64C5" w:rsidP="005E64C5">
      <w:pPr>
        <w:jc w:val="both"/>
        <w:rPr>
          <w:rFonts w:ascii="Arial" w:hAnsi="Arial" w:cs="Arial"/>
          <w:sz w:val="24"/>
          <w:szCs w:val="24"/>
          <w:lang w:val="es-ES"/>
        </w:rPr>
      </w:pPr>
      <w:r w:rsidRPr="005E64C5">
        <w:rPr>
          <w:rFonts w:ascii="Arial" w:hAnsi="Arial" w:cs="Arial"/>
          <w:b/>
          <w:bCs/>
          <w:sz w:val="24"/>
          <w:szCs w:val="24"/>
          <w:lang w:val="es-ES"/>
        </w:rPr>
        <w:t>Y CONSIDERANDO:</w:t>
      </w:r>
      <w:r w:rsidRPr="005E64C5">
        <w:rPr>
          <w:rFonts w:ascii="Arial" w:hAnsi="Arial" w:cs="Arial"/>
          <w:sz w:val="24"/>
          <w:szCs w:val="24"/>
          <w:lang w:val="es-ES"/>
        </w:rPr>
        <w:t xml:space="preserve"> </w:t>
      </w:r>
    </w:p>
    <w:p w:rsidR="005E64C5" w:rsidRPr="005E64C5" w:rsidRDefault="005E64C5" w:rsidP="005E64C5">
      <w:pPr>
        <w:jc w:val="both"/>
        <w:rPr>
          <w:rFonts w:ascii="Arial" w:hAnsi="Arial" w:cs="Arial"/>
          <w:sz w:val="24"/>
          <w:szCs w:val="24"/>
          <w:lang w:val="es-ES"/>
        </w:rPr>
      </w:pPr>
      <w:r w:rsidRPr="005E64C5">
        <w:rPr>
          <w:rFonts w:ascii="Arial" w:hAnsi="Arial" w:cs="Arial"/>
          <w:sz w:val="24"/>
          <w:szCs w:val="24"/>
          <w:lang w:val="es-ES"/>
        </w:rPr>
        <w:t xml:space="preserve">                                         Que los contribuyentes han acreditado sus respectivas situaciones, con toda la documentación requerida para estos casos.</w:t>
      </w:r>
    </w:p>
    <w:p w:rsidR="005E64C5" w:rsidRPr="005E64C5" w:rsidRDefault="005E64C5" w:rsidP="005E64C5">
      <w:pPr>
        <w:jc w:val="both"/>
        <w:rPr>
          <w:rFonts w:ascii="Arial" w:hAnsi="Arial" w:cs="Arial"/>
          <w:sz w:val="24"/>
          <w:szCs w:val="24"/>
          <w:lang w:val="es-ES"/>
        </w:rPr>
      </w:pPr>
      <w:r w:rsidRPr="005E64C5">
        <w:rPr>
          <w:rFonts w:ascii="Arial" w:hAnsi="Arial" w:cs="Arial"/>
          <w:sz w:val="24"/>
          <w:szCs w:val="24"/>
          <w:lang w:val="es-ES"/>
        </w:rPr>
        <w:t xml:space="preserve">                                         Que la exención solicitada, está establecida en beneficio de aquellas personas cuyo único ingreso es una Jubilación y/o Pensión y además poseen un solo bien inmueble registrado a su nombre, o son excombatientes de </w:t>
      </w:r>
      <w:smartTag w:uri="urn:schemas-microsoft-com:office:smarttags" w:element="PersonName">
        <w:smartTagPr>
          <w:attr w:name="ProductID" w:val="la Guerra"/>
        </w:smartTagPr>
        <w:r w:rsidRPr="005E64C5">
          <w:rPr>
            <w:rFonts w:ascii="Arial" w:hAnsi="Arial" w:cs="Arial"/>
            <w:sz w:val="24"/>
            <w:szCs w:val="24"/>
            <w:lang w:val="es-ES"/>
          </w:rPr>
          <w:t>la Guerra</w:t>
        </w:r>
      </w:smartTag>
      <w:r w:rsidRPr="005E64C5">
        <w:rPr>
          <w:rFonts w:ascii="Arial" w:hAnsi="Arial" w:cs="Arial"/>
          <w:sz w:val="24"/>
          <w:szCs w:val="24"/>
          <w:lang w:val="es-ES"/>
        </w:rPr>
        <w:t xml:space="preserve"> por la soberanía en las Islas Malvinas, etc.</w:t>
      </w:r>
    </w:p>
    <w:p w:rsidR="005E64C5" w:rsidRPr="005E64C5" w:rsidRDefault="005E64C5" w:rsidP="005E64C5">
      <w:pPr>
        <w:jc w:val="both"/>
        <w:rPr>
          <w:rFonts w:ascii="Arial" w:hAnsi="Arial" w:cs="Arial"/>
          <w:sz w:val="24"/>
          <w:szCs w:val="24"/>
          <w:lang w:val="es-ES"/>
        </w:rPr>
      </w:pPr>
      <w:r w:rsidRPr="005E64C5">
        <w:rPr>
          <w:rFonts w:ascii="Arial" w:hAnsi="Arial" w:cs="Arial"/>
          <w:sz w:val="24"/>
          <w:szCs w:val="24"/>
          <w:lang w:val="es-ES"/>
        </w:rPr>
        <w:t xml:space="preserve">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5E64C5" w:rsidRPr="005E64C5" w:rsidRDefault="005E64C5" w:rsidP="005E64C5">
      <w:pPr>
        <w:spacing w:after="0"/>
        <w:jc w:val="center"/>
        <w:rPr>
          <w:rFonts w:ascii="Arial" w:hAnsi="Arial" w:cs="Arial"/>
          <w:b/>
          <w:bCs/>
          <w:sz w:val="24"/>
          <w:szCs w:val="24"/>
          <w:lang w:val="es-ES"/>
        </w:rPr>
      </w:pPr>
      <w:r w:rsidRPr="005E64C5">
        <w:rPr>
          <w:rFonts w:ascii="Arial" w:hAnsi="Arial" w:cs="Arial"/>
          <w:b/>
          <w:bCs/>
          <w:sz w:val="24"/>
          <w:szCs w:val="24"/>
          <w:lang w:val="es-ES"/>
        </w:rPr>
        <w:t>EL INTENDENTE MUNICIPAL EN USO DE SUS ATRIBUCIONES</w:t>
      </w:r>
    </w:p>
    <w:p w:rsidR="005E64C5" w:rsidRPr="005E64C5" w:rsidRDefault="005E64C5" w:rsidP="005E64C5">
      <w:pPr>
        <w:spacing w:after="0"/>
        <w:jc w:val="center"/>
        <w:rPr>
          <w:rFonts w:ascii="Arial" w:hAnsi="Arial" w:cs="Arial"/>
          <w:b/>
          <w:bCs/>
          <w:sz w:val="24"/>
          <w:szCs w:val="24"/>
          <w:lang w:val="es-ES"/>
        </w:rPr>
      </w:pPr>
      <w:r w:rsidRPr="005E64C5">
        <w:rPr>
          <w:rFonts w:ascii="Arial" w:hAnsi="Arial" w:cs="Arial"/>
          <w:b/>
          <w:bCs/>
          <w:sz w:val="24"/>
          <w:szCs w:val="24"/>
          <w:lang w:val="es-ES"/>
        </w:rPr>
        <w:t>DECRETA</w:t>
      </w:r>
    </w:p>
    <w:p w:rsidR="005E64C5" w:rsidRPr="005E64C5" w:rsidRDefault="005E64C5" w:rsidP="005E64C5">
      <w:pPr>
        <w:spacing w:after="0"/>
        <w:jc w:val="both"/>
        <w:rPr>
          <w:rFonts w:ascii="Arial" w:hAnsi="Arial" w:cs="Arial"/>
          <w:sz w:val="24"/>
          <w:szCs w:val="24"/>
          <w:lang w:val="es-ES"/>
        </w:rPr>
      </w:pPr>
    </w:p>
    <w:p w:rsidR="005E64C5" w:rsidRPr="005E64C5" w:rsidRDefault="005E64C5" w:rsidP="005E64C5">
      <w:pPr>
        <w:jc w:val="both"/>
        <w:rPr>
          <w:rFonts w:ascii="Arial" w:hAnsi="Arial" w:cs="Arial"/>
          <w:sz w:val="24"/>
          <w:szCs w:val="24"/>
          <w:lang w:val="es-ES"/>
        </w:rPr>
      </w:pPr>
      <w:r w:rsidRPr="005E64C5">
        <w:rPr>
          <w:rFonts w:ascii="Arial" w:hAnsi="Arial" w:cs="Arial"/>
          <w:b/>
          <w:bCs/>
          <w:sz w:val="24"/>
          <w:szCs w:val="24"/>
          <w:lang w:val="es-ES"/>
        </w:rPr>
        <w:t>Artículo 1º.-</w:t>
      </w:r>
      <w:r w:rsidRPr="005E64C5">
        <w:rPr>
          <w:rFonts w:ascii="Arial" w:hAnsi="Arial" w:cs="Arial"/>
          <w:sz w:val="24"/>
          <w:szCs w:val="24"/>
          <w:lang w:val="es-E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5E64C5" w:rsidRPr="005E64C5" w:rsidRDefault="005E64C5" w:rsidP="005E64C5">
      <w:pPr>
        <w:jc w:val="both"/>
        <w:rPr>
          <w:rFonts w:ascii="Arial" w:hAnsi="Arial" w:cs="Arial"/>
          <w:sz w:val="24"/>
          <w:szCs w:val="24"/>
          <w:lang w:val="es-ES"/>
        </w:rPr>
      </w:pPr>
      <w:r w:rsidRPr="005E64C5">
        <w:rPr>
          <w:rFonts w:ascii="Arial" w:hAnsi="Arial" w:cs="Arial"/>
          <w:b/>
          <w:bCs/>
          <w:sz w:val="24"/>
          <w:szCs w:val="24"/>
          <w:lang w:val="es-ES"/>
        </w:rPr>
        <w:t>Artículo 2º.-</w:t>
      </w:r>
      <w:r w:rsidRPr="005E64C5">
        <w:rPr>
          <w:rFonts w:ascii="Arial" w:hAnsi="Arial" w:cs="Arial"/>
          <w:sz w:val="24"/>
          <w:szCs w:val="24"/>
          <w:lang w:val="es-ES"/>
        </w:rPr>
        <w:t xml:space="preserve"> Otórguese la/s  exención/es que corresponda/n  por el periodo 2018.</w:t>
      </w:r>
    </w:p>
    <w:p w:rsidR="005E64C5" w:rsidRPr="005E64C5" w:rsidRDefault="005E64C5" w:rsidP="005E64C5">
      <w:pPr>
        <w:jc w:val="both"/>
        <w:rPr>
          <w:rFonts w:ascii="Arial" w:hAnsi="Arial" w:cs="Arial"/>
          <w:b/>
          <w:sz w:val="24"/>
          <w:szCs w:val="24"/>
          <w:lang w:val="es-ES"/>
        </w:rPr>
      </w:pPr>
      <w:r w:rsidRPr="005E64C5">
        <w:rPr>
          <w:rFonts w:ascii="Arial" w:hAnsi="Arial" w:cs="Arial"/>
          <w:b/>
          <w:sz w:val="24"/>
          <w:szCs w:val="24"/>
          <w:lang w:val="es-ES"/>
        </w:rPr>
        <w:t>Artículo 3º.-</w:t>
      </w:r>
      <w:r w:rsidRPr="005E64C5">
        <w:rPr>
          <w:rFonts w:ascii="Arial" w:hAnsi="Arial" w:cs="Arial"/>
          <w:sz w:val="24"/>
          <w:szCs w:val="24"/>
          <w:lang w:val="es-ES"/>
        </w:rPr>
        <w:t xml:space="preserve"> Instrúyase a </w:t>
      </w:r>
      <w:smartTag w:uri="urn:schemas-microsoft-com:office:smarttags" w:element="PersonName">
        <w:smartTagPr>
          <w:attr w:name="ProductID" w:val="la Oficina"/>
        </w:smartTagPr>
        <w:r w:rsidRPr="005E64C5">
          <w:rPr>
            <w:rFonts w:ascii="Arial" w:hAnsi="Arial" w:cs="Arial"/>
            <w:sz w:val="24"/>
            <w:szCs w:val="24"/>
            <w:lang w:val="es-ES"/>
          </w:rPr>
          <w:t>la Oficina</w:t>
        </w:r>
      </w:smartTag>
      <w:r w:rsidRPr="005E64C5">
        <w:rPr>
          <w:rFonts w:ascii="Arial" w:hAnsi="Arial" w:cs="Arial"/>
          <w:sz w:val="24"/>
          <w:szCs w:val="24"/>
          <w:lang w:val="es-ES"/>
        </w:rPr>
        <w:t xml:space="preserve"> de cómputos, a los fines de  establecer la nueva liquidación de los Impuestos y/o Tasas exentas.-</w:t>
      </w:r>
      <w:r w:rsidRPr="005E64C5">
        <w:rPr>
          <w:rFonts w:ascii="Arial" w:hAnsi="Arial" w:cs="Arial"/>
          <w:b/>
          <w:sz w:val="24"/>
          <w:szCs w:val="24"/>
          <w:lang w:val="es-ES"/>
        </w:rPr>
        <w:t xml:space="preserve"> </w:t>
      </w:r>
    </w:p>
    <w:p w:rsidR="005E64C5" w:rsidRPr="005E64C5" w:rsidRDefault="005E64C5" w:rsidP="005E64C5">
      <w:pPr>
        <w:jc w:val="both"/>
        <w:rPr>
          <w:rFonts w:ascii="Arial" w:hAnsi="Arial" w:cs="Arial"/>
          <w:sz w:val="24"/>
          <w:szCs w:val="24"/>
          <w:lang w:val="es-ES"/>
        </w:rPr>
      </w:pPr>
      <w:r w:rsidRPr="005E64C5">
        <w:rPr>
          <w:rFonts w:ascii="Arial" w:hAnsi="Arial" w:cs="Arial"/>
          <w:b/>
          <w:sz w:val="24"/>
          <w:szCs w:val="24"/>
          <w:lang w:val="es-ES"/>
        </w:rPr>
        <w:t>Artículo 4º.-</w:t>
      </w:r>
      <w:r w:rsidRPr="005E64C5">
        <w:rPr>
          <w:rFonts w:ascii="Arial" w:hAnsi="Arial" w:cs="Arial"/>
          <w:sz w:val="24"/>
          <w:szCs w:val="24"/>
          <w:lang w:val="es-ES"/>
        </w:rPr>
        <w:t xml:space="preserve"> Comuníquese, publíquese, dése al R.M. y archívese.-</w:t>
      </w:r>
    </w:p>
    <w:p w:rsidR="005E64C5" w:rsidRPr="005E64C5" w:rsidRDefault="005E64C5" w:rsidP="005E64C5">
      <w:pPr>
        <w:jc w:val="center"/>
        <w:rPr>
          <w:rFonts w:ascii="Arial" w:hAnsi="Arial" w:cs="Arial"/>
          <w:b/>
          <w:sz w:val="24"/>
          <w:szCs w:val="24"/>
          <w:lang w:val="en-US"/>
        </w:rPr>
      </w:pPr>
      <w:r w:rsidRPr="005E64C5">
        <w:rPr>
          <w:rFonts w:ascii="Arial" w:hAnsi="Arial" w:cs="Arial"/>
          <w:b/>
          <w:sz w:val="24"/>
          <w:szCs w:val="24"/>
          <w:lang w:val="en-US"/>
        </w:rPr>
        <w:t>ANEXO I</w:t>
      </w:r>
    </w:p>
    <w:tbl>
      <w:tblPr>
        <w:tblStyle w:val="Tablaconcuadrcula"/>
        <w:tblW w:w="0" w:type="auto"/>
        <w:jc w:val="center"/>
        <w:tblLook w:val="01E0"/>
      </w:tblPr>
      <w:tblGrid>
        <w:gridCol w:w="2539"/>
        <w:gridCol w:w="1749"/>
        <w:gridCol w:w="1838"/>
        <w:gridCol w:w="1999"/>
        <w:gridCol w:w="595"/>
      </w:tblGrid>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lastRenderedPageBreak/>
              <w:t>APELLIDO Y NOMBRE</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IANNIELLO Edmundo</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Reynaldo</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01-01-013-004</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0810</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CARO José Patricio</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01-01-043-007</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1250</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MOLINA Juana Edelmira</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p w:rsidR="005E64C5" w:rsidRPr="005E64C5" w:rsidRDefault="005E64C5" w:rsidP="005E64C5">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01-02-021-009</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0231</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OLIVA Mario Miguel</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p w:rsidR="005E64C5" w:rsidRPr="005E64C5" w:rsidRDefault="005E64C5" w:rsidP="005E64C5">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01-01-004-014</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0713</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BORIONI de TARIFA María del Valle</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01-02-031-011</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0359</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GIGENA Artenio</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01-02-020-011</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0202</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DIAZ Aralio Benjamín</w:t>
            </w:r>
          </w:p>
          <w:p w:rsidR="005E64C5" w:rsidRPr="005E64C5" w:rsidRDefault="005E64C5" w:rsidP="005E64C5">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01-01-037-006</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0341</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SANCHEZ Edmundo Oscar</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01-01-151-010</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1707</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GAZZONI de TRACANELLI Clara</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01-02-026-012</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0132</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CASAS Raúl Martin</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01-01-010-001</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0533</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trHeight w:val="701"/>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CARRANZA Francisco Ramón</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01-02-056-011</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1929</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PAEZ Marta Nidia</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01-01-074-024</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2241</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bl>
    <w:p w:rsidR="005E64C5" w:rsidRPr="005E64C5" w:rsidRDefault="005E64C5" w:rsidP="005E64C5">
      <w:pPr>
        <w:spacing w:after="0"/>
        <w:jc w:val="both"/>
        <w:rPr>
          <w:rFonts w:ascii="Arial" w:hAnsi="Arial" w:cs="Arial"/>
          <w:sz w:val="24"/>
          <w:szCs w:val="24"/>
          <w:lang w:val="es-ES"/>
        </w:rPr>
      </w:pPr>
    </w:p>
    <w:tbl>
      <w:tblPr>
        <w:tblStyle w:val="Tablaconcuadrcula"/>
        <w:tblW w:w="0" w:type="auto"/>
        <w:jc w:val="center"/>
        <w:tblLook w:val="01E0"/>
      </w:tblPr>
      <w:tblGrid>
        <w:gridCol w:w="2539"/>
        <w:gridCol w:w="1749"/>
        <w:gridCol w:w="1838"/>
        <w:gridCol w:w="1999"/>
        <w:gridCol w:w="595"/>
      </w:tblGrid>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b/>
                <w:sz w:val="24"/>
                <w:szCs w:val="24"/>
                <w:lang w:val="es-ES"/>
              </w:rPr>
            </w:pPr>
            <w:r w:rsidRPr="005E64C5">
              <w:rPr>
                <w:rFonts w:ascii="Arial" w:hAnsi="Arial" w:cs="Arial"/>
                <w:b/>
                <w:sz w:val="24"/>
                <w:szCs w:val="24"/>
                <w:lang w:val="es-ES"/>
              </w:rPr>
              <w:t>%</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lastRenderedPageBreak/>
              <w:t>SIRUT de VILLANUEVA Margarita</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lastRenderedPageBreak/>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lastRenderedPageBreak/>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lastRenderedPageBreak/>
              <w:t>01-02-036-007</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0365</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lastRenderedPageBreak/>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PAREDES Rosario</w:t>
            </w:r>
          </w:p>
          <w:p w:rsidR="005E64C5" w:rsidRPr="005E64C5" w:rsidRDefault="005E64C5" w:rsidP="005E64C5">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p w:rsidR="005E64C5" w:rsidRPr="005E64C5" w:rsidRDefault="005E64C5" w:rsidP="005E64C5">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01-01-152-019</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1766</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SOSA Eloy Pablo</w:t>
            </w:r>
          </w:p>
          <w:p w:rsidR="005E64C5" w:rsidRPr="005E64C5" w:rsidRDefault="005E64C5" w:rsidP="005E64C5">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01-01-120-016</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1188</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FERNANDEZ Miguel Roque</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01-01-150-008</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1775</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FILIPPA Luis</w:t>
            </w:r>
          </w:p>
          <w:p w:rsidR="005E64C5" w:rsidRPr="005E64C5" w:rsidRDefault="005E64C5" w:rsidP="005E64C5">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01-01-037-005</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1139</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CATTANEO Emilio Enrique</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01-02-005-025</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0048</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GALAZ Manuel Santiago</w:t>
            </w: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p w:rsidR="005E64C5" w:rsidRPr="005E64C5" w:rsidRDefault="005E64C5" w:rsidP="005E64C5">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01-01-032-029</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0560</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r w:rsidR="005E64C5" w:rsidRPr="005E64C5" w:rsidTr="005E64C5">
        <w:trPr>
          <w:jc w:val="center"/>
        </w:trPr>
        <w:tc>
          <w:tcPr>
            <w:tcW w:w="253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VIDELA Santiago</w:t>
            </w:r>
          </w:p>
          <w:p w:rsidR="005E64C5" w:rsidRPr="005E64C5" w:rsidRDefault="005E64C5" w:rsidP="005E64C5">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01-02-010-015</w:t>
            </w: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0111</w:t>
            </w:r>
          </w:p>
        </w:tc>
        <w:tc>
          <w:tcPr>
            <w:tcW w:w="595" w:type="dxa"/>
            <w:tcBorders>
              <w:top w:val="single" w:sz="4" w:space="0" w:color="auto"/>
              <w:left w:val="single" w:sz="4" w:space="0" w:color="auto"/>
              <w:bottom w:val="single" w:sz="4" w:space="0" w:color="auto"/>
              <w:right w:val="single" w:sz="4" w:space="0" w:color="auto"/>
            </w:tcBorders>
          </w:tcPr>
          <w:p w:rsidR="005E64C5" w:rsidRPr="005E64C5" w:rsidRDefault="005E64C5" w:rsidP="005E64C5">
            <w:pPr>
              <w:spacing w:line="264" w:lineRule="auto"/>
              <w:jc w:val="both"/>
              <w:rPr>
                <w:rFonts w:ascii="Arial" w:hAnsi="Arial" w:cs="Arial"/>
                <w:sz w:val="24"/>
                <w:szCs w:val="24"/>
                <w:lang w:val="es-ES"/>
              </w:rPr>
            </w:pPr>
          </w:p>
          <w:p w:rsidR="005E64C5" w:rsidRPr="005E64C5" w:rsidRDefault="005E64C5" w:rsidP="005E64C5">
            <w:pPr>
              <w:spacing w:line="264" w:lineRule="auto"/>
              <w:jc w:val="both"/>
              <w:rPr>
                <w:rFonts w:ascii="Arial" w:hAnsi="Arial" w:cs="Arial"/>
                <w:sz w:val="24"/>
                <w:szCs w:val="24"/>
                <w:lang w:val="es-ES"/>
              </w:rPr>
            </w:pPr>
            <w:r w:rsidRPr="005E64C5">
              <w:rPr>
                <w:rFonts w:ascii="Arial" w:hAnsi="Arial" w:cs="Arial"/>
                <w:sz w:val="24"/>
                <w:szCs w:val="24"/>
                <w:lang w:val="es-ES"/>
              </w:rPr>
              <w:t>50</w:t>
            </w:r>
          </w:p>
        </w:tc>
      </w:tr>
    </w:tbl>
    <w:p w:rsidR="005E64C5" w:rsidRPr="005E64C5" w:rsidRDefault="005E64C5" w:rsidP="005E64C5">
      <w:pPr>
        <w:spacing w:after="0"/>
        <w:jc w:val="both"/>
        <w:rPr>
          <w:rFonts w:ascii="Arial" w:hAnsi="Arial" w:cs="Arial"/>
          <w:sz w:val="24"/>
          <w:szCs w:val="24"/>
          <w:lang w:val="es-ES"/>
        </w:rPr>
      </w:pPr>
    </w:p>
    <w:p w:rsidR="005E64C5" w:rsidRDefault="005E64C5" w:rsidP="005E64C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5E64C5" w:rsidRPr="005E64C5" w:rsidRDefault="005E64C5" w:rsidP="005E64C5">
      <w:pPr>
        <w:pStyle w:val="Ttulo2"/>
        <w:rPr>
          <w:rFonts w:ascii="Arial" w:hAnsi="Arial" w:cs="Arial"/>
          <w:b/>
        </w:rPr>
      </w:pPr>
      <w:bookmarkStart w:id="9" w:name="_Toc3209694"/>
      <w:r w:rsidRPr="005E64C5">
        <w:rPr>
          <w:rFonts w:ascii="Arial" w:hAnsi="Arial" w:cs="Arial"/>
          <w:b/>
        </w:rPr>
        <w:t>Decreto Nº 028</w:t>
      </w:r>
      <w:bookmarkEnd w:id="9"/>
    </w:p>
    <w:p w:rsidR="005E64C5" w:rsidRPr="005E64C5" w:rsidRDefault="005E64C5" w:rsidP="005E64C5">
      <w:pPr>
        <w:jc w:val="right"/>
        <w:rPr>
          <w:rFonts w:ascii="Arial" w:hAnsi="Arial" w:cs="Arial"/>
          <w:sz w:val="24"/>
          <w:szCs w:val="24"/>
          <w:lang w:val="es-ES"/>
        </w:rPr>
      </w:pPr>
      <w:r w:rsidRPr="005E64C5">
        <w:rPr>
          <w:rFonts w:ascii="Arial" w:hAnsi="Arial" w:cs="Arial"/>
          <w:sz w:val="24"/>
          <w:szCs w:val="24"/>
          <w:lang w:val="es-ES"/>
        </w:rPr>
        <w:t>Monte Cristo, 07 de Febrero de 2018.-</w:t>
      </w:r>
    </w:p>
    <w:p w:rsidR="005E64C5" w:rsidRPr="005E64C5" w:rsidRDefault="005E64C5" w:rsidP="005E64C5">
      <w:pPr>
        <w:jc w:val="both"/>
        <w:rPr>
          <w:rFonts w:ascii="Arial" w:hAnsi="Arial" w:cs="Arial"/>
          <w:sz w:val="24"/>
          <w:szCs w:val="24"/>
          <w:lang w:val="es-ES"/>
        </w:rPr>
      </w:pPr>
      <w:r w:rsidRPr="005E64C5">
        <w:rPr>
          <w:rFonts w:ascii="Arial" w:hAnsi="Arial" w:cs="Arial"/>
          <w:b/>
          <w:sz w:val="24"/>
          <w:szCs w:val="24"/>
          <w:lang w:val="es-ES"/>
        </w:rPr>
        <w:t>VISTO:</w:t>
      </w:r>
      <w:r w:rsidRPr="005E64C5">
        <w:rPr>
          <w:rFonts w:ascii="Arial" w:hAnsi="Arial" w:cs="Arial"/>
          <w:sz w:val="24"/>
          <w:szCs w:val="24"/>
          <w:lang w:val="es-ES"/>
        </w:rPr>
        <w:t xml:space="preserve"> Que los pasados días 27 y 28 de Enero del corriente año 2.018 se llevó a cabo en nuestra</w:t>
      </w:r>
      <w:r>
        <w:rPr>
          <w:rFonts w:ascii="Arial" w:hAnsi="Arial" w:cs="Arial"/>
          <w:sz w:val="24"/>
          <w:szCs w:val="24"/>
          <w:lang w:val="es-ES"/>
        </w:rPr>
        <w:t xml:space="preserve"> </w:t>
      </w:r>
      <w:r w:rsidRPr="005E64C5">
        <w:rPr>
          <w:rFonts w:ascii="Arial" w:hAnsi="Arial" w:cs="Arial"/>
          <w:sz w:val="24"/>
          <w:szCs w:val="24"/>
          <w:lang w:val="es-ES"/>
        </w:rPr>
        <w:t>localidad los festejos de apertura de los Carnavales Regionales Monte Cristo 2.018.</w:t>
      </w:r>
    </w:p>
    <w:p w:rsidR="005E64C5" w:rsidRPr="005E64C5" w:rsidRDefault="005E64C5" w:rsidP="005E64C5">
      <w:pPr>
        <w:jc w:val="both"/>
        <w:rPr>
          <w:rFonts w:ascii="Arial" w:hAnsi="Arial" w:cs="Arial"/>
          <w:sz w:val="24"/>
          <w:szCs w:val="24"/>
          <w:lang w:val="es-ES"/>
        </w:rPr>
      </w:pPr>
      <w:r w:rsidRPr="005E64C5">
        <w:rPr>
          <w:rFonts w:ascii="Arial" w:hAnsi="Arial" w:cs="Arial"/>
          <w:b/>
          <w:sz w:val="24"/>
          <w:szCs w:val="24"/>
          <w:lang w:val="es-ES"/>
        </w:rPr>
        <w:t>Y CONSIDERANDO:</w:t>
      </w:r>
      <w:r w:rsidRPr="005E64C5">
        <w:rPr>
          <w:rFonts w:ascii="Arial" w:hAnsi="Arial" w:cs="Arial"/>
          <w:sz w:val="24"/>
          <w:szCs w:val="24"/>
          <w:lang w:val="es-ES"/>
        </w:rPr>
        <w:t xml:space="preserve"> Que la organización y el desarrollo del evento implicó consumo de</w:t>
      </w:r>
      <w:r>
        <w:rPr>
          <w:rFonts w:ascii="Arial" w:hAnsi="Arial" w:cs="Arial"/>
          <w:sz w:val="24"/>
          <w:szCs w:val="24"/>
          <w:lang w:val="es-ES"/>
        </w:rPr>
        <w:t xml:space="preserve"> </w:t>
      </w:r>
      <w:r w:rsidRPr="005E64C5">
        <w:rPr>
          <w:rFonts w:ascii="Arial" w:hAnsi="Arial" w:cs="Arial"/>
          <w:sz w:val="24"/>
          <w:szCs w:val="24"/>
          <w:lang w:val="es-ES"/>
        </w:rPr>
        <w:t>alimentos y bebidas, por una parte, para otorgar el catering a las autoridades locales como así</w:t>
      </w:r>
      <w:r>
        <w:rPr>
          <w:rFonts w:ascii="Arial" w:hAnsi="Arial" w:cs="Arial"/>
          <w:sz w:val="24"/>
          <w:szCs w:val="24"/>
          <w:lang w:val="es-ES"/>
        </w:rPr>
        <w:t xml:space="preserve"> </w:t>
      </w:r>
      <w:r w:rsidRPr="005E64C5">
        <w:rPr>
          <w:rFonts w:ascii="Arial" w:hAnsi="Arial" w:cs="Arial"/>
          <w:sz w:val="24"/>
          <w:szCs w:val="24"/>
          <w:lang w:val="es-ES"/>
        </w:rPr>
        <w:t>también a las autoridades regionales que se hicieron presente en dicho evento y por la otra para</w:t>
      </w:r>
      <w:r>
        <w:rPr>
          <w:rFonts w:ascii="Arial" w:hAnsi="Arial" w:cs="Arial"/>
          <w:sz w:val="24"/>
          <w:szCs w:val="24"/>
          <w:lang w:val="es-ES"/>
        </w:rPr>
        <w:t xml:space="preserve"> </w:t>
      </w:r>
      <w:r w:rsidRPr="005E64C5">
        <w:rPr>
          <w:rFonts w:ascii="Arial" w:hAnsi="Arial" w:cs="Arial"/>
          <w:sz w:val="24"/>
          <w:szCs w:val="24"/>
          <w:lang w:val="es-ES"/>
        </w:rPr>
        <w:t>brindar la cena a todo el equipo de trabajo que evento tras evento colaboran con este municipio de</w:t>
      </w:r>
      <w:r>
        <w:rPr>
          <w:rFonts w:ascii="Arial" w:hAnsi="Arial" w:cs="Arial"/>
          <w:sz w:val="24"/>
          <w:szCs w:val="24"/>
          <w:lang w:val="es-ES"/>
        </w:rPr>
        <w:t xml:space="preserve"> </w:t>
      </w:r>
      <w:r w:rsidRPr="005E64C5">
        <w:rPr>
          <w:rFonts w:ascii="Arial" w:hAnsi="Arial" w:cs="Arial"/>
          <w:sz w:val="24"/>
          <w:szCs w:val="24"/>
          <w:lang w:val="es-ES"/>
        </w:rPr>
        <w:t>manera desinteresada, como así también a cada uno de los integrantes de las diferentes comparsas y</w:t>
      </w:r>
      <w:r>
        <w:rPr>
          <w:rFonts w:ascii="Arial" w:hAnsi="Arial" w:cs="Arial"/>
          <w:sz w:val="24"/>
          <w:szCs w:val="24"/>
          <w:lang w:val="es-ES"/>
        </w:rPr>
        <w:t xml:space="preserve"> </w:t>
      </w:r>
      <w:r w:rsidRPr="005E64C5">
        <w:rPr>
          <w:rFonts w:ascii="Arial" w:hAnsi="Arial" w:cs="Arial"/>
          <w:sz w:val="24"/>
          <w:szCs w:val="24"/>
          <w:lang w:val="es-ES"/>
        </w:rPr>
        <w:t>batucadas participantes.</w:t>
      </w:r>
    </w:p>
    <w:p w:rsidR="005E64C5" w:rsidRPr="005E64C5" w:rsidRDefault="005E64C5" w:rsidP="005E64C5">
      <w:pPr>
        <w:ind w:firstLine="708"/>
        <w:jc w:val="both"/>
        <w:rPr>
          <w:rFonts w:ascii="Arial" w:hAnsi="Arial" w:cs="Arial"/>
          <w:sz w:val="24"/>
          <w:szCs w:val="24"/>
          <w:lang w:val="es-ES"/>
        </w:rPr>
      </w:pPr>
      <w:r w:rsidRPr="005E64C5">
        <w:rPr>
          <w:rFonts w:ascii="Arial" w:hAnsi="Arial" w:cs="Arial"/>
          <w:sz w:val="24"/>
          <w:szCs w:val="24"/>
          <w:lang w:val="es-ES"/>
        </w:rPr>
        <w:t>Que dicho catering y cenas se adquirieron a la Agrupación Gaucha Juan</w:t>
      </w:r>
      <w:r>
        <w:rPr>
          <w:rFonts w:ascii="Arial" w:hAnsi="Arial" w:cs="Arial"/>
          <w:sz w:val="24"/>
          <w:szCs w:val="24"/>
          <w:lang w:val="es-ES"/>
        </w:rPr>
        <w:t xml:space="preserve"> </w:t>
      </w:r>
      <w:r w:rsidRPr="005E64C5">
        <w:rPr>
          <w:rFonts w:ascii="Arial" w:hAnsi="Arial" w:cs="Arial"/>
          <w:sz w:val="24"/>
          <w:szCs w:val="24"/>
          <w:lang w:val="es-ES"/>
        </w:rPr>
        <w:t>José Molina, uno de los concesionarios que brindaban el servicio de comidas y bebidas en los</w:t>
      </w:r>
      <w:r>
        <w:rPr>
          <w:rFonts w:ascii="Arial" w:hAnsi="Arial" w:cs="Arial"/>
          <w:sz w:val="24"/>
          <w:szCs w:val="24"/>
          <w:lang w:val="es-ES"/>
        </w:rPr>
        <w:t xml:space="preserve"> </w:t>
      </w:r>
      <w:r w:rsidRPr="005E64C5">
        <w:rPr>
          <w:rFonts w:ascii="Arial" w:hAnsi="Arial" w:cs="Arial"/>
          <w:sz w:val="24"/>
          <w:szCs w:val="24"/>
          <w:lang w:val="es-ES"/>
        </w:rPr>
        <w:t>festejos.</w:t>
      </w:r>
    </w:p>
    <w:p w:rsidR="005E64C5" w:rsidRPr="005E64C5" w:rsidRDefault="005E64C5" w:rsidP="005E64C5">
      <w:pPr>
        <w:ind w:firstLine="708"/>
        <w:jc w:val="both"/>
        <w:rPr>
          <w:rFonts w:ascii="Arial" w:hAnsi="Arial" w:cs="Arial"/>
          <w:sz w:val="24"/>
          <w:szCs w:val="24"/>
          <w:lang w:val="es-ES"/>
        </w:rPr>
      </w:pPr>
      <w:r w:rsidRPr="005E64C5">
        <w:rPr>
          <w:rFonts w:ascii="Arial" w:hAnsi="Arial" w:cs="Arial"/>
          <w:sz w:val="24"/>
          <w:szCs w:val="24"/>
          <w:lang w:val="es-ES"/>
        </w:rPr>
        <w:t>Que el municipio cuenta con partida necesaria a los fines de afrontar el</w:t>
      </w:r>
      <w:r>
        <w:rPr>
          <w:rFonts w:ascii="Arial" w:hAnsi="Arial" w:cs="Arial"/>
          <w:sz w:val="24"/>
          <w:szCs w:val="24"/>
          <w:lang w:val="es-ES"/>
        </w:rPr>
        <w:t xml:space="preserve"> </w:t>
      </w:r>
      <w:r w:rsidRPr="005E64C5">
        <w:rPr>
          <w:rFonts w:ascii="Arial" w:hAnsi="Arial" w:cs="Arial"/>
          <w:sz w:val="24"/>
          <w:szCs w:val="24"/>
          <w:lang w:val="es-ES"/>
        </w:rPr>
        <w:t>gasto generado, por ello:</w:t>
      </w:r>
    </w:p>
    <w:p w:rsidR="005E64C5" w:rsidRPr="005E64C5" w:rsidRDefault="005E64C5" w:rsidP="005E64C5">
      <w:pPr>
        <w:jc w:val="both"/>
        <w:rPr>
          <w:rFonts w:ascii="Arial" w:hAnsi="Arial" w:cs="Arial"/>
          <w:sz w:val="24"/>
          <w:szCs w:val="24"/>
          <w:lang w:val="es-ES"/>
        </w:rPr>
      </w:pPr>
    </w:p>
    <w:p w:rsidR="005E64C5" w:rsidRPr="005E64C5" w:rsidRDefault="005E64C5" w:rsidP="005E64C5">
      <w:pPr>
        <w:spacing w:after="0"/>
        <w:jc w:val="center"/>
        <w:rPr>
          <w:rFonts w:ascii="Arial" w:hAnsi="Arial" w:cs="Arial"/>
          <w:b/>
          <w:sz w:val="24"/>
          <w:szCs w:val="24"/>
          <w:lang w:val="es-ES"/>
        </w:rPr>
      </w:pPr>
      <w:r w:rsidRPr="005E64C5">
        <w:rPr>
          <w:rFonts w:ascii="Arial" w:hAnsi="Arial" w:cs="Arial"/>
          <w:b/>
          <w:sz w:val="24"/>
          <w:szCs w:val="24"/>
          <w:lang w:val="es-ES"/>
        </w:rPr>
        <w:t>EL INTENDENTE MUNICIPAL EN USO DE SUS ATRIBUCIONES</w:t>
      </w:r>
    </w:p>
    <w:p w:rsidR="005E64C5" w:rsidRPr="005E64C5" w:rsidRDefault="005E64C5" w:rsidP="005E64C5">
      <w:pPr>
        <w:spacing w:after="0"/>
        <w:jc w:val="center"/>
        <w:rPr>
          <w:rFonts w:ascii="Arial" w:hAnsi="Arial" w:cs="Arial"/>
          <w:b/>
          <w:sz w:val="24"/>
          <w:szCs w:val="24"/>
          <w:lang w:val="es-ES"/>
        </w:rPr>
      </w:pPr>
      <w:r w:rsidRPr="005E64C5">
        <w:rPr>
          <w:rFonts w:ascii="Arial" w:hAnsi="Arial" w:cs="Arial"/>
          <w:b/>
          <w:sz w:val="24"/>
          <w:szCs w:val="24"/>
          <w:lang w:val="es-ES"/>
        </w:rPr>
        <w:t>DECRETA</w:t>
      </w:r>
    </w:p>
    <w:p w:rsidR="005E64C5" w:rsidRPr="005E64C5" w:rsidRDefault="005E64C5" w:rsidP="005E64C5">
      <w:pPr>
        <w:spacing w:after="0"/>
        <w:jc w:val="both"/>
        <w:rPr>
          <w:rFonts w:ascii="Arial" w:hAnsi="Arial" w:cs="Arial"/>
          <w:sz w:val="24"/>
          <w:szCs w:val="24"/>
          <w:lang w:val="es-ES"/>
        </w:rPr>
      </w:pPr>
    </w:p>
    <w:p w:rsidR="005E64C5" w:rsidRPr="005E64C5" w:rsidRDefault="005E64C5" w:rsidP="005E64C5">
      <w:pPr>
        <w:jc w:val="both"/>
        <w:rPr>
          <w:rFonts w:ascii="Arial" w:hAnsi="Arial" w:cs="Arial"/>
          <w:sz w:val="24"/>
          <w:szCs w:val="24"/>
          <w:lang w:val="es-ES"/>
        </w:rPr>
      </w:pPr>
      <w:r w:rsidRPr="005E64C5">
        <w:rPr>
          <w:rFonts w:ascii="Arial" w:hAnsi="Arial" w:cs="Arial"/>
          <w:b/>
          <w:sz w:val="24"/>
          <w:szCs w:val="24"/>
          <w:lang w:val="es-ES"/>
        </w:rPr>
        <w:t>Artículo 1º.-</w:t>
      </w:r>
      <w:r w:rsidRPr="005E64C5">
        <w:rPr>
          <w:rFonts w:ascii="Arial" w:hAnsi="Arial" w:cs="Arial"/>
          <w:sz w:val="24"/>
          <w:szCs w:val="24"/>
          <w:lang w:val="es-ES"/>
        </w:rPr>
        <w:t xml:space="preserve"> Abónese a la Agrupación Gaucha Juan José Molina la suma de Pesos Catorce mil</w:t>
      </w:r>
      <w:r>
        <w:rPr>
          <w:rFonts w:ascii="Arial" w:hAnsi="Arial" w:cs="Arial"/>
          <w:sz w:val="24"/>
          <w:szCs w:val="24"/>
          <w:lang w:val="es-ES"/>
        </w:rPr>
        <w:t xml:space="preserve"> </w:t>
      </w:r>
      <w:r w:rsidRPr="005E64C5">
        <w:rPr>
          <w:rFonts w:ascii="Arial" w:hAnsi="Arial" w:cs="Arial"/>
          <w:sz w:val="24"/>
          <w:szCs w:val="24"/>
          <w:lang w:val="es-ES"/>
        </w:rPr>
        <w:t>novecientos ($14.900,00) en concepto de pago de catering y cenas adquiridas los días 27 y 28 de</w:t>
      </w:r>
      <w:r>
        <w:rPr>
          <w:rFonts w:ascii="Arial" w:hAnsi="Arial" w:cs="Arial"/>
          <w:sz w:val="24"/>
          <w:szCs w:val="24"/>
          <w:lang w:val="es-ES"/>
        </w:rPr>
        <w:t xml:space="preserve"> </w:t>
      </w:r>
      <w:r w:rsidRPr="005E64C5">
        <w:rPr>
          <w:rFonts w:ascii="Arial" w:hAnsi="Arial" w:cs="Arial"/>
          <w:sz w:val="24"/>
          <w:szCs w:val="24"/>
          <w:lang w:val="es-ES"/>
        </w:rPr>
        <w:t>Enero del corriente año 2.018 en ocasión de los festejos de apertura de los Carnavales Regionales</w:t>
      </w:r>
      <w:r>
        <w:rPr>
          <w:rFonts w:ascii="Arial" w:hAnsi="Arial" w:cs="Arial"/>
          <w:sz w:val="24"/>
          <w:szCs w:val="24"/>
          <w:lang w:val="es-ES"/>
        </w:rPr>
        <w:t xml:space="preserve"> </w:t>
      </w:r>
      <w:r w:rsidRPr="005E64C5">
        <w:rPr>
          <w:rFonts w:ascii="Arial" w:hAnsi="Arial" w:cs="Arial"/>
          <w:sz w:val="24"/>
          <w:szCs w:val="24"/>
          <w:lang w:val="es-ES"/>
        </w:rPr>
        <w:t>Monte Cristo 2.018, llevados a cabo en nuestra localidad.</w:t>
      </w:r>
    </w:p>
    <w:p w:rsidR="005E64C5" w:rsidRPr="005E64C5" w:rsidRDefault="005E64C5" w:rsidP="005E64C5">
      <w:pPr>
        <w:jc w:val="both"/>
        <w:rPr>
          <w:rFonts w:ascii="Arial" w:hAnsi="Arial" w:cs="Arial"/>
          <w:sz w:val="24"/>
          <w:szCs w:val="24"/>
          <w:lang w:val="es-ES"/>
        </w:rPr>
      </w:pPr>
      <w:r w:rsidRPr="005E64C5">
        <w:rPr>
          <w:rFonts w:ascii="Arial" w:hAnsi="Arial" w:cs="Arial"/>
          <w:b/>
          <w:sz w:val="24"/>
          <w:szCs w:val="24"/>
          <w:lang w:val="es-ES"/>
        </w:rPr>
        <w:t>Artículo 2º.-</w:t>
      </w:r>
      <w:r w:rsidRPr="005E64C5">
        <w:rPr>
          <w:rFonts w:ascii="Arial" w:hAnsi="Arial" w:cs="Arial"/>
          <w:sz w:val="24"/>
          <w:szCs w:val="24"/>
          <w:lang w:val="es-ES"/>
        </w:rPr>
        <w:t xml:space="preserve"> Impútese el gasto ocasionado por el artículo precedente, a la partida del Presupuesto </w:t>
      </w:r>
      <w:r>
        <w:rPr>
          <w:rFonts w:ascii="Arial" w:hAnsi="Arial" w:cs="Arial"/>
          <w:sz w:val="24"/>
          <w:szCs w:val="24"/>
          <w:lang w:val="es-ES"/>
        </w:rPr>
        <w:t>d</w:t>
      </w:r>
      <w:r w:rsidRPr="005E64C5">
        <w:rPr>
          <w:rFonts w:ascii="Arial" w:hAnsi="Arial" w:cs="Arial"/>
          <w:sz w:val="24"/>
          <w:szCs w:val="24"/>
          <w:lang w:val="es-ES"/>
        </w:rPr>
        <w:t>e</w:t>
      </w:r>
      <w:r>
        <w:rPr>
          <w:rFonts w:ascii="Arial" w:hAnsi="Arial" w:cs="Arial"/>
          <w:sz w:val="24"/>
          <w:szCs w:val="24"/>
          <w:lang w:val="es-ES"/>
        </w:rPr>
        <w:t xml:space="preserve"> </w:t>
      </w:r>
      <w:r w:rsidRPr="005E64C5">
        <w:rPr>
          <w:rFonts w:ascii="Arial" w:hAnsi="Arial" w:cs="Arial"/>
          <w:sz w:val="24"/>
          <w:szCs w:val="24"/>
          <w:lang w:val="es-ES"/>
        </w:rPr>
        <w:t>Gastos vigente 1.1.03.21 Conmemoraciones y Eventos.-</w:t>
      </w:r>
    </w:p>
    <w:p w:rsidR="005E64C5" w:rsidRPr="005E64C5" w:rsidRDefault="005E64C5" w:rsidP="005E64C5">
      <w:pPr>
        <w:jc w:val="both"/>
        <w:rPr>
          <w:rFonts w:ascii="Arial" w:hAnsi="Arial" w:cs="Arial"/>
          <w:sz w:val="24"/>
          <w:szCs w:val="24"/>
          <w:lang w:val="es-ES"/>
        </w:rPr>
      </w:pPr>
      <w:r w:rsidRPr="005E64C5">
        <w:rPr>
          <w:rFonts w:ascii="Arial" w:hAnsi="Arial" w:cs="Arial"/>
          <w:b/>
          <w:sz w:val="24"/>
          <w:szCs w:val="24"/>
          <w:lang w:val="es-ES"/>
        </w:rPr>
        <w:t>Artículo 3º.-</w:t>
      </w:r>
      <w:r w:rsidRPr="005E64C5">
        <w:rPr>
          <w:rFonts w:ascii="Arial" w:hAnsi="Arial" w:cs="Arial"/>
          <w:sz w:val="24"/>
          <w:szCs w:val="24"/>
          <w:lang w:val="es-ES"/>
        </w:rPr>
        <w:t xml:space="preserve"> Comuníquese, publíquese, dése al R.M. y archívese.-</w:t>
      </w:r>
    </w:p>
    <w:p w:rsidR="005E64C5" w:rsidRDefault="005E64C5" w:rsidP="005E64C5">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036FD1" w:rsidRPr="00036FD1" w:rsidRDefault="00036FD1" w:rsidP="00036FD1">
      <w:pPr>
        <w:pStyle w:val="Ttulo2"/>
        <w:rPr>
          <w:rFonts w:ascii="Arial" w:hAnsi="Arial" w:cs="Arial"/>
          <w:b/>
        </w:rPr>
      </w:pPr>
      <w:bookmarkStart w:id="10" w:name="_Toc3209695"/>
      <w:r w:rsidRPr="00036FD1">
        <w:rPr>
          <w:rFonts w:ascii="Arial" w:hAnsi="Arial" w:cs="Arial"/>
          <w:b/>
        </w:rPr>
        <w:t>Decreto Nº 029</w:t>
      </w:r>
      <w:bookmarkEnd w:id="10"/>
    </w:p>
    <w:p w:rsidR="00036FD1" w:rsidRPr="00036FD1" w:rsidRDefault="00036FD1" w:rsidP="00036FD1">
      <w:pPr>
        <w:jc w:val="right"/>
        <w:rPr>
          <w:rFonts w:ascii="Arial" w:hAnsi="Arial" w:cs="Arial"/>
          <w:sz w:val="24"/>
          <w:szCs w:val="24"/>
        </w:rPr>
      </w:pPr>
      <w:r w:rsidRPr="00036FD1">
        <w:rPr>
          <w:rFonts w:ascii="Arial" w:hAnsi="Arial" w:cs="Arial"/>
          <w:sz w:val="24"/>
          <w:szCs w:val="24"/>
        </w:rPr>
        <w:t>Monte Cristo, 09 de Febrero de 2018.</w:t>
      </w:r>
    </w:p>
    <w:p w:rsidR="00036FD1" w:rsidRPr="00036FD1" w:rsidRDefault="00036FD1" w:rsidP="00036FD1">
      <w:pPr>
        <w:jc w:val="both"/>
        <w:rPr>
          <w:rFonts w:ascii="Arial" w:hAnsi="Arial" w:cs="Arial"/>
          <w:sz w:val="24"/>
          <w:szCs w:val="24"/>
        </w:rPr>
      </w:pPr>
      <w:r w:rsidRPr="00036FD1">
        <w:rPr>
          <w:rFonts w:ascii="Arial" w:hAnsi="Arial" w:cs="Arial"/>
          <w:b/>
          <w:sz w:val="24"/>
          <w:szCs w:val="24"/>
        </w:rPr>
        <w:t>VISTO:</w:t>
      </w:r>
      <w:r w:rsidRPr="00036FD1">
        <w:rPr>
          <w:rFonts w:ascii="Arial" w:hAnsi="Arial" w:cs="Arial"/>
          <w:sz w:val="24"/>
          <w:szCs w:val="24"/>
        </w:rPr>
        <w:t xml:space="preserve"> La nota presentada por la Sra. Adriana Ramos, solicitando una colaboración</w:t>
      </w:r>
      <w:r>
        <w:rPr>
          <w:rFonts w:ascii="Arial" w:hAnsi="Arial" w:cs="Arial"/>
          <w:sz w:val="24"/>
          <w:szCs w:val="24"/>
        </w:rPr>
        <w:t xml:space="preserve"> </w:t>
      </w:r>
      <w:r w:rsidRPr="00036FD1">
        <w:rPr>
          <w:rFonts w:ascii="Arial" w:hAnsi="Arial" w:cs="Arial"/>
          <w:sz w:val="24"/>
          <w:szCs w:val="24"/>
        </w:rPr>
        <w:t>económica.</w:t>
      </w:r>
    </w:p>
    <w:p w:rsidR="00036FD1" w:rsidRPr="00036FD1" w:rsidRDefault="00036FD1" w:rsidP="00036FD1">
      <w:pPr>
        <w:jc w:val="both"/>
        <w:rPr>
          <w:rFonts w:ascii="Arial" w:hAnsi="Arial" w:cs="Arial"/>
          <w:sz w:val="24"/>
          <w:szCs w:val="24"/>
        </w:rPr>
      </w:pPr>
      <w:r w:rsidRPr="00036FD1">
        <w:rPr>
          <w:rFonts w:ascii="Arial" w:hAnsi="Arial" w:cs="Arial"/>
          <w:b/>
          <w:sz w:val="24"/>
          <w:szCs w:val="24"/>
        </w:rPr>
        <w:t>Y CONSIDERANDO:</w:t>
      </w:r>
      <w:r w:rsidRPr="00036FD1">
        <w:rPr>
          <w:rFonts w:ascii="Arial" w:hAnsi="Arial" w:cs="Arial"/>
          <w:sz w:val="24"/>
          <w:szCs w:val="24"/>
        </w:rPr>
        <w:t xml:space="preserve"> Que la Sra. Ramos, en su carácter de madre del niño Agustín Jular,</w:t>
      </w:r>
      <w:r>
        <w:rPr>
          <w:rFonts w:ascii="Arial" w:hAnsi="Arial" w:cs="Arial"/>
          <w:sz w:val="24"/>
          <w:szCs w:val="24"/>
        </w:rPr>
        <w:t xml:space="preserve"> </w:t>
      </w:r>
      <w:r w:rsidRPr="00036FD1">
        <w:rPr>
          <w:rFonts w:ascii="Arial" w:hAnsi="Arial" w:cs="Arial"/>
          <w:sz w:val="24"/>
          <w:szCs w:val="24"/>
        </w:rPr>
        <w:t>se dirige a este municipio a los fines de solicitar una ayuda económica para que solventar el</w:t>
      </w:r>
      <w:r>
        <w:rPr>
          <w:rFonts w:ascii="Arial" w:hAnsi="Arial" w:cs="Arial"/>
          <w:sz w:val="24"/>
          <w:szCs w:val="24"/>
        </w:rPr>
        <w:t xml:space="preserve"> </w:t>
      </w:r>
      <w:r w:rsidRPr="00036FD1">
        <w:rPr>
          <w:rFonts w:ascii="Arial" w:hAnsi="Arial" w:cs="Arial"/>
          <w:sz w:val="24"/>
          <w:szCs w:val="24"/>
        </w:rPr>
        <w:t>gasto de traslado a la Ciudad de San Juan, ya que ha sido seleccionado por el Club San</w:t>
      </w:r>
      <w:r>
        <w:rPr>
          <w:rFonts w:ascii="Arial" w:hAnsi="Arial" w:cs="Arial"/>
          <w:sz w:val="24"/>
          <w:szCs w:val="24"/>
        </w:rPr>
        <w:t xml:space="preserve"> </w:t>
      </w:r>
      <w:r w:rsidRPr="00036FD1">
        <w:rPr>
          <w:rFonts w:ascii="Arial" w:hAnsi="Arial" w:cs="Arial"/>
          <w:sz w:val="24"/>
          <w:szCs w:val="24"/>
        </w:rPr>
        <w:t>Martin de San Juan para formar parte de sus equipos de futbol en la competencia de AFA.</w:t>
      </w:r>
    </w:p>
    <w:p w:rsidR="00036FD1" w:rsidRPr="00036FD1" w:rsidRDefault="00036FD1" w:rsidP="00036FD1">
      <w:pPr>
        <w:ind w:firstLine="708"/>
        <w:jc w:val="both"/>
        <w:rPr>
          <w:rFonts w:ascii="Arial" w:hAnsi="Arial" w:cs="Arial"/>
          <w:sz w:val="24"/>
          <w:szCs w:val="24"/>
        </w:rPr>
      </w:pPr>
      <w:r w:rsidRPr="00036FD1">
        <w:rPr>
          <w:rFonts w:ascii="Arial" w:hAnsi="Arial" w:cs="Arial"/>
          <w:sz w:val="24"/>
          <w:szCs w:val="24"/>
        </w:rPr>
        <w:t>Que su hijo venia desarrollándose en la disciplina en un club local,</w:t>
      </w:r>
      <w:r>
        <w:rPr>
          <w:rFonts w:ascii="Arial" w:hAnsi="Arial" w:cs="Arial"/>
          <w:sz w:val="24"/>
          <w:szCs w:val="24"/>
        </w:rPr>
        <w:t xml:space="preserve"> </w:t>
      </w:r>
      <w:r w:rsidRPr="00036FD1">
        <w:rPr>
          <w:rFonts w:ascii="Arial" w:hAnsi="Arial" w:cs="Arial"/>
          <w:sz w:val="24"/>
          <w:szCs w:val="24"/>
        </w:rPr>
        <w:t>y es ahora que se le ha presentado esta gran oportunidad.</w:t>
      </w:r>
    </w:p>
    <w:p w:rsidR="00036FD1" w:rsidRPr="00036FD1" w:rsidRDefault="00036FD1" w:rsidP="00036FD1">
      <w:pPr>
        <w:ind w:firstLine="708"/>
        <w:jc w:val="both"/>
        <w:rPr>
          <w:rFonts w:ascii="Arial" w:hAnsi="Arial" w:cs="Arial"/>
          <w:sz w:val="24"/>
          <w:szCs w:val="24"/>
        </w:rPr>
      </w:pPr>
      <w:r w:rsidRPr="00036FD1">
        <w:rPr>
          <w:rFonts w:ascii="Arial" w:hAnsi="Arial" w:cs="Arial"/>
          <w:sz w:val="24"/>
          <w:szCs w:val="24"/>
        </w:rPr>
        <w:t>Que tanto familiares como amigos colaboraran en su estadía en la</w:t>
      </w:r>
      <w:r>
        <w:rPr>
          <w:rFonts w:ascii="Arial" w:hAnsi="Arial" w:cs="Arial"/>
          <w:sz w:val="24"/>
          <w:szCs w:val="24"/>
        </w:rPr>
        <w:t xml:space="preserve"> </w:t>
      </w:r>
      <w:r w:rsidRPr="00036FD1">
        <w:rPr>
          <w:rFonts w:ascii="Arial" w:hAnsi="Arial" w:cs="Arial"/>
          <w:sz w:val="24"/>
          <w:szCs w:val="24"/>
        </w:rPr>
        <w:t>ciudad de San Juan, abonando pensión y colegio.</w:t>
      </w:r>
    </w:p>
    <w:p w:rsidR="00036FD1" w:rsidRPr="00036FD1" w:rsidRDefault="00036FD1" w:rsidP="00036FD1">
      <w:pPr>
        <w:ind w:firstLine="708"/>
        <w:jc w:val="both"/>
        <w:rPr>
          <w:rFonts w:ascii="Arial" w:hAnsi="Arial" w:cs="Arial"/>
          <w:sz w:val="24"/>
          <w:szCs w:val="24"/>
        </w:rPr>
      </w:pPr>
      <w:r w:rsidRPr="00036FD1">
        <w:rPr>
          <w:rFonts w:ascii="Arial" w:hAnsi="Arial" w:cs="Arial"/>
          <w:sz w:val="24"/>
          <w:szCs w:val="24"/>
        </w:rPr>
        <w:t>Que el 14 de Febrero del corriente año tiene que presentarse ante</w:t>
      </w:r>
      <w:r>
        <w:rPr>
          <w:rFonts w:ascii="Arial" w:hAnsi="Arial" w:cs="Arial"/>
          <w:sz w:val="24"/>
          <w:szCs w:val="24"/>
        </w:rPr>
        <w:t xml:space="preserve"> </w:t>
      </w:r>
      <w:r w:rsidRPr="00036FD1">
        <w:rPr>
          <w:rFonts w:ascii="Arial" w:hAnsi="Arial" w:cs="Arial"/>
          <w:sz w:val="24"/>
          <w:szCs w:val="24"/>
        </w:rPr>
        <w:t>dicho club de la mencionada ciudad, para continuar con su entrenamiento.</w:t>
      </w:r>
    </w:p>
    <w:p w:rsidR="00036FD1" w:rsidRPr="00036FD1" w:rsidRDefault="00036FD1" w:rsidP="00036FD1">
      <w:pPr>
        <w:ind w:firstLine="708"/>
        <w:jc w:val="both"/>
        <w:rPr>
          <w:rFonts w:ascii="Arial" w:hAnsi="Arial" w:cs="Arial"/>
          <w:sz w:val="24"/>
          <w:szCs w:val="24"/>
        </w:rPr>
      </w:pPr>
      <w:r w:rsidRPr="00036FD1">
        <w:rPr>
          <w:rFonts w:ascii="Arial" w:hAnsi="Arial" w:cs="Arial"/>
          <w:sz w:val="24"/>
          <w:szCs w:val="24"/>
        </w:rPr>
        <w:t>Que es necesario que la Municipalidad invierta en este tipo de</w:t>
      </w:r>
      <w:r>
        <w:rPr>
          <w:rFonts w:ascii="Arial" w:hAnsi="Arial" w:cs="Arial"/>
          <w:sz w:val="24"/>
          <w:szCs w:val="24"/>
        </w:rPr>
        <w:t xml:space="preserve"> </w:t>
      </w:r>
      <w:r w:rsidRPr="00036FD1">
        <w:rPr>
          <w:rFonts w:ascii="Arial" w:hAnsi="Arial" w:cs="Arial"/>
          <w:sz w:val="24"/>
          <w:szCs w:val="24"/>
        </w:rPr>
        <w:t>actividades, y en el apoyo constante a estos niños que son un ejemplo de sacrificio y</w:t>
      </w:r>
      <w:r>
        <w:rPr>
          <w:rFonts w:ascii="Arial" w:hAnsi="Arial" w:cs="Arial"/>
          <w:sz w:val="24"/>
          <w:szCs w:val="24"/>
        </w:rPr>
        <w:t xml:space="preserve"> </w:t>
      </w:r>
      <w:r w:rsidRPr="00036FD1">
        <w:rPr>
          <w:rFonts w:ascii="Arial" w:hAnsi="Arial" w:cs="Arial"/>
          <w:sz w:val="24"/>
          <w:szCs w:val="24"/>
        </w:rPr>
        <w:t>capacidad.</w:t>
      </w:r>
    </w:p>
    <w:p w:rsidR="00036FD1" w:rsidRPr="00036FD1" w:rsidRDefault="00036FD1" w:rsidP="00036FD1">
      <w:pPr>
        <w:ind w:firstLine="708"/>
        <w:jc w:val="both"/>
        <w:rPr>
          <w:rFonts w:ascii="Arial" w:hAnsi="Arial" w:cs="Arial"/>
          <w:sz w:val="24"/>
          <w:szCs w:val="24"/>
        </w:rPr>
      </w:pPr>
      <w:r w:rsidRPr="00036FD1">
        <w:rPr>
          <w:rFonts w:ascii="Arial" w:hAnsi="Arial" w:cs="Arial"/>
          <w:sz w:val="24"/>
          <w:szCs w:val="24"/>
        </w:rPr>
        <w:t>Que esta Municipalidad cuenta con partida suficiente para afrontar</w:t>
      </w:r>
      <w:r>
        <w:rPr>
          <w:rFonts w:ascii="Arial" w:hAnsi="Arial" w:cs="Arial"/>
          <w:sz w:val="24"/>
          <w:szCs w:val="24"/>
        </w:rPr>
        <w:t xml:space="preserve"> </w:t>
      </w:r>
      <w:r w:rsidRPr="00036FD1">
        <w:rPr>
          <w:rFonts w:ascii="Arial" w:hAnsi="Arial" w:cs="Arial"/>
          <w:sz w:val="24"/>
          <w:szCs w:val="24"/>
        </w:rPr>
        <w:t>este tipo de gastos, por ello:</w:t>
      </w:r>
    </w:p>
    <w:p w:rsidR="00036FD1" w:rsidRPr="00036FD1" w:rsidRDefault="00036FD1" w:rsidP="00036FD1">
      <w:pPr>
        <w:spacing w:after="0"/>
        <w:jc w:val="center"/>
        <w:rPr>
          <w:rFonts w:ascii="Arial" w:hAnsi="Arial" w:cs="Arial"/>
          <w:b/>
          <w:sz w:val="24"/>
          <w:szCs w:val="24"/>
        </w:rPr>
      </w:pPr>
      <w:r w:rsidRPr="00036FD1">
        <w:rPr>
          <w:rFonts w:ascii="Arial" w:hAnsi="Arial" w:cs="Arial"/>
          <w:b/>
          <w:sz w:val="24"/>
          <w:szCs w:val="24"/>
        </w:rPr>
        <w:t>EL INTENDENTE MUNICIPAL EN USO DE SUS ATRIBUCIONES</w:t>
      </w:r>
    </w:p>
    <w:p w:rsidR="00036FD1" w:rsidRPr="00036FD1" w:rsidRDefault="00036FD1" w:rsidP="00036FD1">
      <w:pPr>
        <w:spacing w:after="0"/>
        <w:jc w:val="center"/>
        <w:rPr>
          <w:rFonts w:ascii="Arial" w:hAnsi="Arial" w:cs="Arial"/>
          <w:b/>
          <w:sz w:val="24"/>
          <w:szCs w:val="24"/>
        </w:rPr>
      </w:pPr>
      <w:r w:rsidRPr="00036FD1">
        <w:rPr>
          <w:rFonts w:ascii="Arial" w:hAnsi="Arial" w:cs="Arial"/>
          <w:b/>
          <w:sz w:val="24"/>
          <w:szCs w:val="24"/>
        </w:rPr>
        <w:t>DECRETA</w:t>
      </w:r>
    </w:p>
    <w:p w:rsidR="00036FD1" w:rsidRPr="00036FD1" w:rsidRDefault="00036FD1" w:rsidP="00036FD1">
      <w:pPr>
        <w:spacing w:after="0"/>
        <w:jc w:val="both"/>
        <w:rPr>
          <w:rFonts w:ascii="Arial" w:hAnsi="Arial" w:cs="Arial"/>
          <w:sz w:val="24"/>
          <w:szCs w:val="24"/>
        </w:rPr>
      </w:pPr>
    </w:p>
    <w:p w:rsidR="00036FD1" w:rsidRPr="00036FD1" w:rsidRDefault="00036FD1" w:rsidP="00036FD1">
      <w:pPr>
        <w:jc w:val="both"/>
        <w:rPr>
          <w:rFonts w:ascii="Arial" w:hAnsi="Arial" w:cs="Arial"/>
          <w:sz w:val="24"/>
          <w:szCs w:val="24"/>
        </w:rPr>
      </w:pPr>
      <w:r w:rsidRPr="00036FD1">
        <w:rPr>
          <w:rFonts w:ascii="Arial" w:hAnsi="Arial" w:cs="Arial"/>
          <w:b/>
          <w:sz w:val="24"/>
          <w:szCs w:val="24"/>
        </w:rPr>
        <w:t>Artículo 1º.-</w:t>
      </w:r>
      <w:r w:rsidRPr="00036FD1">
        <w:rPr>
          <w:rFonts w:ascii="Arial" w:hAnsi="Arial" w:cs="Arial"/>
          <w:sz w:val="24"/>
          <w:szCs w:val="24"/>
        </w:rPr>
        <w:t xml:space="preserve"> Otórguese a la Sra. Adriana Ramos, una ayuda económica por la suma de</w:t>
      </w:r>
      <w:r>
        <w:rPr>
          <w:rFonts w:ascii="Arial" w:hAnsi="Arial" w:cs="Arial"/>
          <w:sz w:val="24"/>
          <w:szCs w:val="24"/>
        </w:rPr>
        <w:t xml:space="preserve"> </w:t>
      </w:r>
      <w:r w:rsidRPr="00036FD1">
        <w:rPr>
          <w:rFonts w:ascii="Arial" w:hAnsi="Arial" w:cs="Arial"/>
          <w:sz w:val="24"/>
          <w:szCs w:val="24"/>
        </w:rPr>
        <w:t>Pesos Ochocientos ochenta ($880,00), los cuales serán destinados exclusivamente a</w:t>
      </w:r>
      <w:r>
        <w:rPr>
          <w:rFonts w:ascii="Arial" w:hAnsi="Arial" w:cs="Arial"/>
          <w:sz w:val="24"/>
          <w:szCs w:val="24"/>
        </w:rPr>
        <w:t xml:space="preserve"> </w:t>
      </w:r>
      <w:r w:rsidRPr="00036FD1">
        <w:rPr>
          <w:rFonts w:ascii="Arial" w:hAnsi="Arial" w:cs="Arial"/>
          <w:sz w:val="24"/>
          <w:szCs w:val="24"/>
        </w:rPr>
        <w:t>soportar el gasto de pasaje de su hijo, Agustín Jular, a la Ciudad de San Juan ya que el niño</w:t>
      </w:r>
      <w:r>
        <w:rPr>
          <w:rFonts w:ascii="Arial" w:hAnsi="Arial" w:cs="Arial"/>
          <w:sz w:val="24"/>
          <w:szCs w:val="24"/>
        </w:rPr>
        <w:t xml:space="preserve"> </w:t>
      </w:r>
      <w:r w:rsidRPr="00036FD1">
        <w:rPr>
          <w:rFonts w:ascii="Arial" w:hAnsi="Arial" w:cs="Arial"/>
          <w:sz w:val="24"/>
          <w:szCs w:val="24"/>
        </w:rPr>
        <w:t>fue seleccionado por el club San Martin de San Juan para formar parte de sus equipos de</w:t>
      </w:r>
      <w:r>
        <w:rPr>
          <w:rFonts w:ascii="Arial" w:hAnsi="Arial" w:cs="Arial"/>
          <w:sz w:val="24"/>
          <w:szCs w:val="24"/>
        </w:rPr>
        <w:t xml:space="preserve"> </w:t>
      </w:r>
      <w:r w:rsidRPr="00036FD1">
        <w:rPr>
          <w:rFonts w:ascii="Arial" w:hAnsi="Arial" w:cs="Arial"/>
          <w:sz w:val="24"/>
          <w:szCs w:val="24"/>
        </w:rPr>
        <w:t>futbol en la competencia de AFA.</w:t>
      </w:r>
    </w:p>
    <w:p w:rsidR="00036FD1" w:rsidRPr="00036FD1" w:rsidRDefault="00036FD1" w:rsidP="00036FD1">
      <w:pPr>
        <w:jc w:val="both"/>
        <w:rPr>
          <w:rFonts w:ascii="Arial" w:hAnsi="Arial" w:cs="Arial"/>
          <w:sz w:val="24"/>
          <w:szCs w:val="24"/>
        </w:rPr>
      </w:pPr>
      <w:r w:rsidRPr="00036FD1">
        <w:rPr>
          <w:rFonts w:ascii="Arial" w:hAnsi="Arial" w:cs="Arial"/>
          <w:b/>
          <w:sz w:val="24"/>
          <w:szCs w:val="24"/>
        </w:rPr>
        <w:t>Artículo 2º.-</w:t>
      </w:r>
      <w:r w:rsidRPr="00036FD1">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036FD1">
        <w:rPr>
          <w:rFonts w:ascii="Arial" w:hAnsi="Arial" w:cs="Arial"/>
          <w:sz w:val="24"/>
          <w:szCs w:val="24"/>
        </w:rPr>
        <w:t>1.3.05.02.3.06 Gastos Culturales, Deportivos y de Recreación.-</w:t>
      </w:r>
    </w:p>
    <w:p w:rsidR="00036FD1" w:rsidRDefault="00036FD1" w:rsidP="00036FD1">
      <w:pPr>
        <w:jc w:val="both"/>
        <w:rPr>
          <w:rFonts w:ascii="Arial" w:hAnsi="Arial" w:cs="Arial"/>
          <w:sz w:val="24"/>
          <w:szCs w:val="24"/>
        </w:rPr>
      </w:pPr>
      <w:r w:rsidRPr="00036FD1">
        <w:rPr>
          <w:rFonts w:ascii="Arial" w:hAnsi="Arial" w:cs="Arial"/>
          <w:b/>
          <w:sz w:val="24"/>
          <w:szCs w:val="24"/>
        </w:rPr>
        <w:lastRenderedPageBreak/>
        <w:t>Artículo 3º.-</w:t>
      </w:r>
      <w:r w:rsidRPr="00036FD1">
        <w:rPr>
          <w:rFonts w:ascii="Arial" w:hAnsi="Arial" w:cs="Arial"/>
          <w:sz w:val="24"/>
          <w:szCs w:val="24"/>
        </w:rPr>
        <w:t xml:space="preserve"> Comuníquese, publíquese, dése al R.M. y archívese.-</w:t>
      </w:r>
    </w:p>
    <w:p w:rsidR="00036FD1" w:rsidRDefault="00036FD1" w:rsidP="00036FD1">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3210C" w:rsidRPr="00C3210C" w:rsidRDefault="00C3210C" w:rsidP="00C3210C">
      <w:pPr>
        <w:pStyle w:val="Ttulo2"/>
        <w:rPr>
          <w:rFonts w:ascii="Arial" w:hAnsi="Arial" w:cs="Arial"/>
          <w:b/>
        </w:rPr>
      </w:pPr>
      <w:bookmarkStart w:id="11" w:name="_Toc3209696"/>
      <w:r w:rsidRPr="00C3210C">
        <w:rPr>
          <w:rFonts w:ascii="Arial" w:hAnsi="Arial" w:cs="Arial"/>
          <w:b/>
        </w:rPr>
        <w:t>Decreto Nº 030</w:t>
      </w:r>
      <w:bookmarkEnd w:id="11"/>
    </w:p>
    <w:p w:rsidR="00C3210C" w:rsidRPr="00C3210C" w:rsidRDefault="00C3210C" w:rsidP="00C3210C">
      <w:pPr>
        <w:jc w:val="right"/>
        <w:rPr>
          <w:rFonts w:ascii="Arial" w:hAnsi="Arial" w:cs="Arial"/>
          <w:sz w:val="24"/>
          <w:szCs w:val="24"/>
        </w:rPr>
      </w:pPr>
      <w:r w:rsidRPr="00C3210C">
        <w:rPr>
          <w:rFonts w:ascii="Arial" w:hAnsi="Arial" w:cs="Arial"/>
          <w:sz w:val="24"/>
          <w:szCs w:val="24"/>
        </w:rPr>
        <w:t>Monte Cristo, 09 de Febrero de 2018.</w:t>
      </w:r>
    </w:p>
    <w:p w:rsidR="00C3210C" w:rsidRPr="00C3210C" w:rsidRDefault="00C3210C" w:rsidP="00C3210C">
      <w:pPr>
        <w:jc w:val="both"/>
        <w:rPr>
          <w:rFonts w:ascii="Arial" w:hAnsi="Arial" w:cs="Arial"/>
          <w:sz w:val="24"/>
          <w:szCs w:val="24"/>
        </w:rPr>
      </w:pPr>
      <w:r w:rsidRPr="00C3210C">
        <w:rPr>
          <w:rFonts w:ascii="Arial" w:hAnsi="Arial" w:cs="Arial"/>
          <w:b/>
          <w:sz w:val="24"/>
          <w:szCs w:val="24"/>
        </w:rPr>
        <w:t>VISTO:</w:t>
      </w:r>
      <w:r w:rsidRPr="00C3210C">
        <w:rPr>
          <w:rFonts w:ascii="Arial" w:hAnsi="Arial" w:cs="Arial"/>
          <w:sz w:val="24"/>
          <w:szCs w:val="24"/>
        </w:rPr>
        <w:t xml:space="preserve"> El vencimiento del Contrato de Comodato del Salón de Usos Múltiples que este</w:t>
      </w:r>
      <w:r>
        <w:rPr>
          <w:rFonts w:ascii="Arial" w:hAnsi="Arial" w:cs="Arial"/>
          <w:sz w:val="24"/>
          <w:szCs w:val="24"/>
        </w:rPr>
        <w:t xml:space="preserve"> </w:t>
      </w:r>
      <w:r w:rsidRPr="00C3210C">
        <w:rPr>
          <w:rFonts w:ascii="Arial" w:hAnsi="Arial" w:cs="Arial"/>
          <w:sz w:val="24"/>
          <w:szCs w:val="24"/>
        </w:rPr>
        <w:t>municipio tenia suscripto con la Cooperativa de Obras, Servicios Públicos y Crédito de</w:t>
      </w:r>
      <w:r>
        <w:rPr>
          <w:rFonts w:ascii="Arial" w:hAnsi="Arial" w:cs="Arial"/>
          <w:sz w:val="24"/>
          <w:szCs w:val="24"/>
        </w:rPr>
        <w:t xml:space="preserve"> </w:t>
      </w:r>
      <w:r w:rsidRPr="00C3210C">
        <w:rPr>
          <w:rFonts w:ascii="Arial" w:hAnsi="Arial" w:cs="Arial"/>
          <w:sz w:val="24"/>
          <w:szCs w:val="24"/>
        </w:rPr>
        <w:t>Monte Cristo Ltda.</w:t>
      </w:r>
    </w:p>
    <w:p w:rsidR="00C3210C" w:rsidRPr="00C3210C" w:rsidRDefault="00C3210C" w:rsidP="00C3210C">
      <w:pPr>
        <w:jc w:val="both"/>
        <w:rPr>
          <w:rFonts w:ascii="Arial" w:hAnsi="Arial" w:cs="Arial"/>
          <w:sz w:val="24"/>
          <w:szCs w:val="24"/>
        </w:rPr>
      </w:pPr>
      <w:r w:rsidRPr="00C3210C">
        <w:rPr>
          <w:rFonts w:ascii="Arial" w:hAnsi="Arial" w:cs="Arial"/>
          <w:b/>
          <w:sz w:val="24"/>
          <w:szCs w:val="24"/>
        </w:rPr>
        <w:t>Y CONSIDERANDO:</w:t>
      </w:r>
      <w:r w:rsidRPr="00C3210C">
        <w:rPr>
          <w:rFonts w:ascii="Arial" w:hAnsi="Arial" w:cs="Arial"/>
          <w:sz w:val="24"/>
          <w:szCs w:val="24"/>
        </w:rPr>
        <w:t xml:space="preserve"> Que por tal motivo, las actividades culturales que se brindaban en</w:t>
      </w:r>
      <w:r>
        <w:rPr>
          <w:rFonts w:ascii="Arial" w:hAnsi="Arial" w:cs="Arial"/>
          <w:sz w:val="24"/>
          <w:szCs w:val="24"/>
        </w:rPr>
        <w:t xml:space="preserve"> </w:t>
      </w:r>
      <w:r w:rsidRPr="00C3210C">
        <w:rPr>
          <w:rFonts w:ascii="Arial" w:hAnsi="Arial" w:cs="Arial"/>
          <w:sz w:val="24"/>
          <w:szCs w:val="24"/>
        </w:rPr>
        <w:t>el mencionado salón, este año no podrán realizarse en el mismo y deben ser reubicadas.</w:t>
      </w:r>
    </w:p>
    <w:p w:rsidR="00C3210C" w:rsidRPr="00C3210C" w:rsidRDefault="00C3210C" w:rsidP="00C3210C">
      <w:pPr>
        <w:ind w:firstLine="708"/>
        <w:jc w:val="both"/>
        <w:rPr>
          <w:rFonts w:ascii="Arial" w:hAnsi="Arial" w:cs="Arial"/>
          <w:sz w:val="24"/>
          <w:szCs w:val="24"/>
        </w:rPr>
      </w:pPr>
      <w:r w:rsidRPr="00C3210C">
        <w:rPr>
          <w:rFonts w:ascii="Arial" w:hAnsi="Arial" w:cs="Arial"/>
          <w:sz w:val="24"/>
          <w:szCs w:val="24"/>
        </w:rPr>
        <w:t>Que es intención de este municipio continuar con el dictado de</w:t>
      </w:r>
      <w:r>
        <w:rPr>
          <w:rFonts w:ascii="Arial" w:hAnsi="Arial" w:cs="Arial"/>
          <w:sz w:val="24"/>
          <w:szCs w:val="24"/>
        </w:rPr>
        <w:t xml:space="preserve"> </w:t>
      </w:r>
      <w:r w:rsidRPr="00C3210C">
        <w:rPr>
          <w:rFonts w:ascii="Arial" w:hAnsi="Arial" w:cs="Arial"/>
          <w:sz w:val="24"/>
          <w:szCs w:val="24"/>
        </w:rPr>
        <w:t>clases de las diferentes expresiones culturales que año tras año se vienen brindando a niños,</w:t>
      </w:r>
      <w:r>
        <w:rPr>
          <w:rFonts w:ascii="Arial" w:hAnsi="Arial" w:cs="Arial"/>
          <w:sz w:val="24"/>
          <w:szCs w:val="24"/>
        </w:rPr>
        <w:t xml:space="preserve"> </w:t>
      </w:r>
      <w:r w:rsidRPr="00C3210C">
        <w:rPr>
          <w:rFonts w:ascii="Arial" w:hAnsi="Arial" w:cs="Arial"/>
          <w:sz w:val="24"/>
          <w:szCs w:val="24"/>
        </w:rPr>
        <w:t>jóvenes y adultos, ya que son de suma importancia para el desarrollo cultural, deportivo y</w:t>
      </w:r>
      <w:r>
        <w:rPr>
          <w:rFonts w:ascii="Arial" w:hAnsi="Arial" w:cs="Arial"/>
          <w:sz w:val="24"/>
          <w:szCs w:val="24"/>
        </w:rPr>
        <w:t xml:space="preserve"> </w:t>
      </w:r>
      <w:r w:rsidRPr="00C3210C">
        <w:rPr>
          <w:rFonts w:ascii="Arial" w:hAnsi="Arial" w:cs="Arial"/>
          <w:sz w:val="24"/>
          <w:szCs w:val="24"/>
        </w:rPr>
        <w:t>recreativo de nuestra localidad.</w:t>
      </w:r>
    </w:p>
    <w:p w:rsidR="00C3210C" w:rsidRPr="00C3210C" w:rsidRDefault="00C3210C" w:rsidP="00C3210C">
      <w:pPr>
        <w:ind w:firstLine="708"/>
        <w:jc w:val="both"/>
        <w:rPr>
          <w:rFonts w:ascii="Arial" w:hAnsi="Arial" w:cs="Arial"/>
          <w:sz w:val="24"/>
          <w:szCs w:val="24"/>
        </w:rPr>
      </w:pPr>
      <w:r w:rsidRPr="00C3210C">
        <w:rPr>
          <w:rFonts w:ascii="Arial" w:hAnsi="Arial" w:cs="Arial"/>
          <w:sz w:val="24"/>
          <w:szCs w:val="24"/>
        </w:rPr>
        <w:t>Que este es uno de los grandes clubes de nuestra ciudad y con una</w:t>
      </w:r>
      <w:r>
        <w:rPr>
          <w:rFonts w:ascii="Arial" w:hAnsi="Arial" w:cs="Arial"/>
          <w:sz w:val="24"/>
          <w:szCs w:val="24"/>
        </w:rPr>
        <w:t xml:space="preserve"> </w:t>
      </w:r>
      <w:r w:rsidRPr="00C3210C">
        <w:rPr>
          <w:rFonts w:ascii="Arial" w:hAnsi="Arial" w:cs="Arial"/>
          <w:sz w:val="24"/>
          <w:szCs w:val="24"/>
        </w:rPr>
        <w:t>gran trayectoria social brindada a toda la comunidad, y que siempre se encuentra a</w:t>
      </w:r>
      <w:r>
        <w:rPr>
          <w:rFonts w:ascii="Arial" w:hAnsi="Arial" w:cs="Arial"/>
          <w:sz w:val="24"/>
          <w:szCs w:val="24"/>
        </w:rPr>
        <w:t xml:space="preserve"> </w:t>
      </w:r>
      <w:r w:rsidRPr="00C3210C">
        <w:rPr>
          <w:rFonts w:ascii="Arial" w:hAnsi="Arial" w:cs="Arial"/>
          <w:sz w:val="24"/>
          <w:szCs w:val="24"/>
        </w:rPr>
        <w:t>disposición del municipio ante cualquier requerimiento.</w:t>
      </w:r>
    </w:p>
    <w:p w:rsidR="00C3210C" w:rsidRPr="00C3210C" w:rsidRDefault="00C3210C" w:rsidP="00C3210C">
      <w:pPr>
        <w:ind w:firstLine="708"/>
        <w:jc w:val="both"/>
        <w:rPr>
          <w:rFonts w:ascii="Arial" w:hAnsi="Arial" w:cs="Arial"/>
          <w:sz w:val="24"/>
          <w:szCs w:val="24"/>
        </w:rPr>
      </w:pPr>
      <w:r w:rsidRPr="00C3210C">
        <w:rPr>
          <w:rFonts w:ascii="Arial" w:hAnsi="Arial" w:cs="Arial"/>
          <w:sz w:val="24"/>
          <w:szCs w:val="24"/>
        </w:rPr>
        <w:t>Que este Municipio reconoce la gran tarea que cumple esta</w:t>
      </w:r>
      <w:r>
        <w:rPr>
          <w:rFonts w:ascii="Arial" w:hAnsi="Arial" w:cs="Arial"/>
          <w:sz w:val="24"/>
          <w:szCs w:val="24"/>
        </w:rPr>
        <w:t xml:space="preserve"> </w:t>
      </w:r>
      <w:r w:rsidRPr="00C3210C">
        <w:rPr>
          <w:rFonts w:ascii="Arial" w:hAnsi="Arial" w:cs="Arial"/>
          <w:sz w:val="24"/>
          <w:szCs w:val="24"/>
        </w:rPr>
        <w:t>institución, y de alguna manera debe brindar una contraprestación por la utilización que</w:t>
      </w:r>
      <w:r>
        <w:rPr>
          <w:rFonts w:ascii="Arial" w:hAnsi="Arial" w:cs="Arial"/>
          <w:sz w:val="24"/>
          <w:szCs w:val="24"/>
        </w:rPr>
        <w:t xml:space="preserve"> </w:t>
      </w:r>
      <w:r w:rsidRPr="00C3210C">
        <w:rPr>
          <w:rFonts w:ascii="Arial" w:hAnsi="Arial" w:cs="Arial"/>
          <w:sz w:val="24"/>
          <w:szCs w:val="24"/>
        </w:rPr>
        <w:t>este año nuevamente realizara del salón de su propiedad.</w:t>
      </w:r>
    </w:p>
    <w:p w:rsidR="00C3210C" w:rsidRPr="00C3210C" w:rsidRDefault="00C3210C" w:rsidP="00C3210C">
      <w:pPr>
        <w:ind w:firstLine="708"/>
        <w:jc w:val="both"/>
        <w:rPr>
          <w:rFonts w:ascii="Arial" w:hAnsi="Arial" w:cs="Arial"/>
          <w:sz w:val="24"/>
          <w:szCs w:val="24"/>
        </w:rPr>
      </w:pPr>
      <w:r w:rsidRPr="00C3210C">
        <w:rPr>
          <w:rFonts w:ascii="Arial" w:hAnsi="Arial" w:cs="Arial"/>
          <w:sz w:val="24"/>
          <w:szCs w:val="24"/>
        </w:rPr>
        <w:t>Que existe partida suficiente para atender este tipo de gastos.</w:t>
      </w:r>
    </w:p>
    <w:p w:rsidR="00C3210C" w:rsidRPr="00C3210C" w:rsidRDefault="00C3210C" w:rsidP="00C3210C">
      <w:pPr>
        <w:ind w:firstLine="708"/>
        <w:jc w:val="both"/>
        <w:rPr>
          <w:rFonts w:ascii="Arial" w:hAnsi="Arial" w:cs="Arial"/>
          <w:sz w:val="24"/>
          <w:szCs w:val="24"/>
        </w:rPr>
      </w:pPr>
      <w:r w:rsidRPr="00C3210C">
        <w:rPr>
          <w:rFonts w:ascii="Arial" w:hAnsi="Arial" w:cs="Arial"/>
          <w:sz w:val="24"/>
          <w:szCs w:val="24"/>
        </w:rPr>
        <w:t>Por ello:</w:t>
      </w:r>
    </w:p>
    <w:p w:rsidR="00C3210C" w:rsidRPr="00C3210C" w:rsidRDefault="00C3210C" w:rsidP="00C3210C">
      <w:pPr>
        <w:spacing w:after="0"/>
        <w:jc w:val="center"/>
        <w:rPr>
          <w:rFonts w:ascii="Arial" w:hAnsi="Arial" w:cs="Arial"/>
          <w:b/>
          <w:sz w:val="24"/>
          <w:szCs w:val="24"/>
        </w:rPr>
      </w:pPr>
      <w:r w:rsidRPr="00C3210C">
        <w:rPr>
          <w:rFonts w:ascii="Arial" w:hAnsi="Arial" w:cs="Arial"/>
          <w:b/>
          <w:sz w:val="24"/>
          <w:szCs w:val="24"/>
        </w:rPr>
        <w:t>EL INTENDENTE MUNICIPAL EN USO DE SUS ATRIBUCIONES</w:t>
      </w:r>
    </w:p>
    <w:p w:rsidR="00C3210C" w:rsidRPr="00C3210C" w:rsidRDefault="00C3210C" w:rsidP="00C3210C">
      <w:pPr>
        <w:spacing w:after="0"/>
        <w:jc w:val="center"/>
        <w:rPr>
          <w:rFonts w:ascii="Arial" w:hAnsi="Arial" w:cs="Arial"/>
          <w:b/>
          <w:sz w:val="24"/>
          <w:szCs w:val="24"/>
        </w:rPr>
      </w:pPr>
      <w:r w:rsidRPr="00C3210C">
        <w:rPr>
          <w:rFonts w:ascii="Arial" w:hAnsi="Arial" w:cs="Arial"/>
          <w:b/>
          <w:sz w:val="24"/>
          <w:szCs w:val="24"/>
        </w:rPr>
        <w:t>DECRETA</w:t>
      </w:r>
    </w:p>
    <w:p w:rsidR="00C3210C" w:rsidRPr="00C3210C" w:rsidRDefault="00C3210C" w:rsidP="00C3210C">
      <w:pPr>
        <w:spacing w:after="0"/>
        <w:jc w:val="both"/>
        <w:rPr>
          <w:rFonts w:ascii="Arial" w:hAnsi="Arial" w:cs="Arial"/>
          <w:sz w:val="24"/>
          <w:szCs w:val="24"/>
        </w:rPr>
      </w:pPr>
    </w:p>
    <w:p w:rsidR="00C3210C" w:rsidRPr="00C3210C" w:rsidRDefault="00C3210C" w:rsidP="00C3210C">
      <w:pPr>
        <w:jc w:val="both"/>
        <w:rPr>
          <w:rFonts w:ascii="Arial" w:hAnsi="Arial" w:cs="Arial"/>
          <w:sz w:val="24"/>
          <w:szCs w:val="24"/>
        </w:rPr>
      </w:pPr>
      <w:r w:rsidRPr="00C3210C">
        <w:rPr>
          <w:rFonts w:ascii="Arial" w:hAnsi="Arial" w:cs="Arial"/>
          <w:b/>
          <w:sz w:val="24"/>
          <w:szCs w:val="24"/>
        </w:rPr>
        <w:t>Artículo 1º.-</w:t>
      </w:r>
      <w:r w:rsidRPr="00C3210C">
        <w:rPr>
          <w:rFonts w:ascii="Arial" w:hAnsi="Arial" w:cs="Arial"/>
          <w:sz w:val="24"/>
          <w:szCs w:val="24"/>
        </w:rPr>
        <w:t xml:space="preserve"> Otórguese al Club de Abuelos de nuestra Localidad de Monte Cristo la suma</w:t>
      </w:r>
      <w:r>
        <w:rPr>
          <w:rFonts w:ascii="Arial" w:hAnsi="Arial" w:cs="Arial"/>
          <w:sz w:val="24"/>
          <w:szCs w:val="24"/>
        </w:rPr>
        <w:t xml:space="preserve"> </w:t>
      </w:r>
      <w:r w:rsidRPr="00C3210C">
        <w:rPr>
          <w:rFonts w:ascii="Arial" w:hAnsi="Arial" w:cs="Arial"/>
          <w:sz w:val="24"/>
          <w:szCs w:val="24"/>
        </w:rPr>
        <w:t>mensual de Pesos Dieciséis mil ($16.000,00), como contraprestación por la utilización del</w:t>
      </w:r>
      <w:r>
        <w:rPr>
          <w:rFonts w:ascii="Arial" w:hAnsi="Arial" w:cs="Arial"/>
          <w:sz w:val="24"/>
          <w:szCs w:val="24"/>
        </w:rPr>
        <w:t xml:space="preserve"> </w:t>
      </w:r>
      <w:r w:rsidRPr="00C3210C">
        <w:rPr>
          <w:rFonts w:ascii="Arial" w:hAnsi="Arial" w:cs="Arial"/>
          <w:sz w:val="24"/>
          <w:szCs w:val="24"/>
        </w:rPr>
        <w:t>salón de su propiedad ubicado en calle David Linares Nº 380 esquina Aristóbulo del Valle,</w:t>
      </w:r>
      <w:r>
        <w:rPr>
          <w:rFonts w:ascii="Arial" w:hAnsi="Arial" w:cs="Arial"/>
          <w:sz w:val="24"/>
          <w:szCs w:val="24"/>
        </w:rPr>
        <w:t xml:space="preserve"> </w:t>
      </w:r>
      <w:r w:rsidRPr="00C3210C">
        <w:rPr>
          <w:rFonts w:ascii="Arial" w:hAnsi="Arial" w:cs="Arial"/>
          <w:sz w:val="24"/>
          <w:szCs w:val="24"/>
        </w:rPr>
        <w:t>para el dictado de los diferentes talleres y/o expresiones culturales y artísticas municipales.</w:t>
      </w:r>
    </w:p>
    <w:p w:rsidR="00C3210C" w:rsidRPr="00C3210C" w:rsidRDefault="00C3210C" w:rsidP="00C3210C">
      <w:pPr>
        <w:jc w:val="both"/>
        <w:rPr>
          <w:rFonts w:ascii="Arial" w:hAnsi="Arial" w:cs="Arial"/>
          <w:sz w:val="24"/>
          <w:szCs w:val="24"/>
        </w:rPr>
      </w:pPr>
      <w:r w:rsidRPr="00C3210C">
        <w:rPr>
          <w:rFonts w:ascii="Arial" w:hAnsi="Arial" w:cs="Arial"/>
          <w:b/>
          <w:sz w:val="24"/>
          <w:szCs w:val="24"/>
        </w:rPr>
        <w:t>Artículo 2º.-</w:t>
      </w:r>
      <w:r w:rsidRPr="00C3210C">
        <w:rPr>
          <w:rFonts w:ascii="Arial" w:hAnsi="Arial" w:cs="Arial"/>
          <w:sz w:val="24"/>
          <w:szCs w:val="24"/>
        </w:rPr>
        <w:t xml:space="preserve"> El pago comenzará a regir a partir del mes de febrero en curso y finalizará en</w:t>
      </w:r>
      <w:r>
        <w:rPr>
          <w:rFonts w:ascii="Arial" w:hAnsi="Arial" w:cs="Arial"/>
          <w:sz w:val="24"/>
          <w:szCs w:val="24"/>
        </w:rPr>
        <w:t xml:space="preserve"> </w:t>
      </w:r>
      <w:r w:rsidRPr="00C3210C">
        <w:rPr>
          <w:rFonts w:ascii="Arial" w:hAnsi="Arial" w:cs="Arial"/>
          <w:sz w:val="24"/>
          <w:szCs w:val="24"/>
        </w:rPr>
        <w:t>el mes de Diciembre del corriente año 2.018, fecha coincidente con la finalización del</w:t>
      </w:r>
      <w:r>
        <w:rPr>
          <w:rFonts w:ascii="Arial" w:hAnsi="Arial" w:cs="Arial"/>
          <w:sz w:val="24"/>
          <w:szCs w:val="24"/>
        </w:rPr>
        <w:t xml:space="preserve"> </w:t>
      </w:r>
      <w:r w:rsidRPr="00C3210C">
        <w:rPr>
          <w:rFonts w:ascii="Arial" w:hAnsi="Arial" w:cs="Arial"/>
          <w:sz w:val="24"/>
          <w:szCs w:val="24"/>
        </w:rPr>
        <w:t>dictado de los talleres culturales.</w:t>
      </w:r>
    </w:p>
    <w:p w:rsidR="00C3210C" w:rsidRPr="00C3210C" w:rsidRDefault="00C3210C" w:rsidP="00C3210C">
      <w:pPr>
        <w:jc w:val="both"/>
        <w:rPr>
          <w:rFonts w:ascii="Arial" w:hAnsi="Arial" w:cs="Arial"/>
          <w:sz w:val="24"/>
          <w:szCs w:val="24"/>
        </w:rPr>
      </w:pPr>
      <w:r w:rsidRPr="00C3210C">
        <w:rPr>
          <w:rFonts w:ascii="Arial" w:hAnsi="Arial" w:cs="Arial"/>
          <w:b/>
          <w:sz w:val="24"/>
          <w:szCs w:val="24"/>
        </w:rPr>
        <w:t>Articulo 3º.-</w:t>
      </w:r>
      <w:r w:rsidRPr="00C3210C">
        <w:rPr>
          <w:rFonts w:ascii="Arial" w:hAnsi="Arial" w:cs="Arial"/>
          <w:sz w:val="24"/>
          <w:szCs w:val="24"/>
        </w:rPr>
        <w:t xml:space="preserve"> Impútense los gastos ocasionados por los artículos precedentes a las partidas</w:t>
      </w:r>
      <w:r>
        <w:rPr>
          <w:rFonts w:ascii="Arial" w:hAnsi="Arial" w:cs="Arial"/>
          <w:sz w:val="24"/>
          <w:szCs w:val="24"/>
        </w:rPr>
        <w:t xml:space="preserve"> </w:t>
      </w:r>
      <w:r w:rsidRPr="00C3210C">
        <w:rPr>
          <w:rFonts w:ascii="Arial" w:hAnsi="Arial" w:cs="Arial"/>
          <w:sz w:val="24"/>
          <w:szCs w:val="24"/>
        </w:rPr>
        <w:t>del presupuesto de Gastos vigente 1.3.05.02.6. Apoyo a Entidades Educativas,</w:t>
      </w:r>
      <w:r>
        <w:rPr>
          <w:rFonts w:ascii="Arial" w:hAnsi="Arial" w:cs="Arial"/>
          <w:sz w:val="24"/>
          <w:szCs w:val="24"/>
        </w:rPr>
        <w:t xml:space="preserve"> </w:t>
      </w:r>
      <w:r w:rsidRPr="00C3210C">
        <w:rPr>
          <w:rFonts w:ascii="Arial" w:hAnsi="Arial" w:cs="Arial"/>
          <w:sz w:val="24"/>
          <w:szCs w:val="24"/>
        </w:rPr>
        <w:t>Deportivas y Otras.-</w:t>
      </w:r>
    </w:p>
    <w:p w:rsidR="00C3210C" w:rsidRDefault="00C3210C" w:rsidP="00C3210C">
      <w:pPr>
        <w:jc w:val="both"/>
        <w:rPr>
          <w:rFonts w:ascii="Arial" w:hAnsi="Arial" w:cs="Arial"/>
          <w:sz w:val="24"/>
          <w:szCs w:val="24"/>
        </w:rPr>
      </w:pPr>
      <w:r w:rsidRPr="00C3210C">
        <w:rPr>
          <w:rFonts w:ascii="Arial" w:hAnsi="Arial" w:cs="Arial"/>
          <w:b/>
          <w:sz w:val="24"/>
          <w:szCs w:val="24"/>
        </w:rPr>
        <w:t>Artículo 4º.-</w:t>
      </w:r>
      <w:r w:rsidRPr="00C3210C">
        <w:rPr>
          <w:rFonts w:ascii="Arial" w:hAnsi="Arial" w:cs="Arial"/>
          <w:sz w:val="24"/>
          <w:szCs w:val="24"/>
        </w:rPr>
        <w:t xml:space="preserve"> Comuníquese, publíquese, dése al R.M. y archívese.</w:t>
      </w:r>
    </w:p>
    <w:p w:rsidR="00C3210C" w:rsidRDefault="00C3210C" w:rsidP="00C3210C">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C3210C" w:rsidRPr="00C3210C" w:rsidRDefault="00C3210C" w:rsidP="00C3210C">
      <w:pPr>
        <w:pStyle w:val="Ttulo2"/>
        <w:rPr>
          <w:rFonts w:ascii="Arial" w:hAnsi="Arial" w:cs="Arial"/>
          <w:b/>
        </w:rPr>
      </w:pPr>
      <w:bookmarkStart w:id="12" w:name="_Toc3209697"/>
      <w:r w:rsidRPr="00C3210C">
        <w:rPr>
          <w:rFonts w:ascii="Arial" w:hAnsi="Arial" w:cs="Arial"/>
          <w:b/>
        </w:rPr>
        <w:t>Decreto Nº 031</w:t>
      </w:r>
      <w:bookmarkEnd w:id="12"/>
    </w:p>
    <w:p w:rsidR="00C3210C" w:rsidRPr="00C3210C" w:rsidRDefault="00C3210C" w:rsidP="00C3210C">
      <w:pPr>
        <w:jc w:val="right"/>
        <w:rPr>
          <w:rFonts w:ascii="Arial" w:hAnsi="Arial" w:cs="Arial"/>
          <w:sz w:val="24"/>
          <w:szCs w:val="24"/>
          <w:lang w:val="es-ES_tradnl"/>
        </w:rPr>
      </w:pPr>
      <w:r w:rsidRPr="00C3210C">
        <w:rPr>
          <w:rFonts w:ascii="Arial" w:hAnsi="Arial" w:cs="Arial"/>
          <w:sz w:val="24"/>
          <w:szCs w:val="24"/>
          <w:lang w:val="es-ES_tradnl"/>
        </w:rPr>
        <w:t>Monte Cristo, 09 de Febrero de 2018.</w:t>
      </w:r>
    </w:p>
    <w:p w:rsidR="00C3210C" w:rsidRPr="00C3210C" w:rsidRDefault="00C3210C" w:rsidP="00C3210C">
      <w:pPr>
        <w:jc w:val="both"/>
        <w:rPr>
          <w:rFonts w:ascii="Arial" w:hAnsi="Arial" w:cs="Arial"/>
          <w:sz w:val="24"/>
          <w:szCs w:val="24"/>
          <w:lang w:val="es-ES"/>
        </w:rPr>
      </w:pPr>
      <w:r w:rsidRPr="00C3210C">
        <w:rPr>
          <w:rFonts w:ascii="Arial" w:hAnsi="Arial" w:cs="Arial"/>
          <w:b/>
          <w:bCs/>
          <w:sz w:val="24"/>
          <w:szCs w:val="24"/>
          <w:lang w:val="es-ES"/>
        </w:rPr>
        <w:lastRenderedPageBreak/>
        <w:t>VISTO:</w:t>
      </w:r>
      <w:r w:rsidRPr="00C3210C">
        <w:rPr>
          <w:rFonts w:ascii="Arial" w:hAnsi="Arial" w:cs="Arial"/>
          <w:sz w:val="24"/>
          <w:szCs w:val="24"/>
          <w:lang w:val="es-ES"/>
        </w:rPr>
        <w:t xml:space="preserve"> Los pedidos formulados expresamente por los distintos contribuyentes que son alcanzados por los diversos tipos de exenciones tipificadas en las Ordenanzas Municipales, y que solicitan acogerse a dichos beneficios </w:t>
      </w:r>
    </w:p>
    <w:p w:rsidR="00C3210C" w:rsidRPr="00C3210C" w:rsidRDefault="00C3210C" w:rsidP="00C3210C">
      <w:pPr>
        <w:jc w:val="both"/>
        <w:rPr>
          <w:rFonts w:ascii="Arial" w:hAnsi="Arial" w:cs="Arial"/>
          <w:sz w:val="24"/>
          <w:szCs w:val="24"/>
          <w:lang w:val="es-ES"/>
        </w:rPr>
      </w:pPr>
      <w:r w:rsidRPr="00C3210C">
        <w:rPr>
          <w:rFonts w:ascii="Arial" w:hAnsi="Arial" w:cs="Arial"/>
          <w:b/>
          <w:bCs/>
          <w:sz w:val="24"/>
          <w:szCs w:val="24"/>
          <w:lang w:val="es-ES"/>
        </w:rPr>
        <w:t>Y CONSIDERANDO:</w:t>
      </w:r>
      <w:r w:rsidRPr="00C3210C">
        <w:rPr>
          <w:rFonts w:ascii="Arial" w:hAnsi="Arial" w:cs="Arial"/>
          <w:sz w:val="24"/>
          <w:szCs w:val="24"/>
          <w:lang w:val="es-ES"/>
        </w:rPr>
        <w:t xml:space="preserve"> </w:t>
      </w:r>
    </w:p>
    <w:p w:rsidR="00C3210C" w:rsidRPr="00C3210C" w:rsidRDefault="00C3210C" w:rsidP="00C3210C">
      <w:pPr>
        <w:jc w:val="both"/>
        <w:rPr>
          <w:rFonts w:ascii="Arial" w:hAnsi="Arial" w:cs="Arial"/>
          <w:sz w:val="24"/>
          <w:szCs w:val="24"/>
          <w:lang w:val="es-ES"/>
        </w:rPr>
      </w:pPr>
      <w:r w:rsidRPr="00C3210C">
        <w:rPr>
          <w:rFonts w:ascii="Arial" w:hAnsi="Arial" w:cs="Arial"/>
          <w:sz w:val="24"/>
          <w:szCs w:val="24"/>
          <w:lang w:val="es-ES"/>
        </w:rPr>
        <w:t xml:space="preserve">                                         Que los contribuyentes han acreditado sus respectivas situaciones, con toda la documentación requerida para estos casos.</w:t>
      </w:r>
    </w:p>
    <w:p w:rsidR="00C3210C" w:rsidRPr="00C3210C" w:rsidRDefault="00C3210C" w:rsidP="00C3210C">
      <w:pPr>
        <w:jc w:val="both"/>
        <w:rPr>
          <w:rFonts w:ascii="Arial" w:hAnsi="Arial" w:cs="Arial"/>
          <w:sz w:val="24"/>
          <w:szCs w:val="24"/>
          <w:lang w:val="es-ES"/>
        </w:rPr>
      </w:pPr>
      <w:r w:rsidRPr="00C3210C">
        <w:rPr>
          <w:rFonts w:ascii="Arial" w:hAnsi="Arial" w:cs="Arial"/>
          <w:sz w:val="24"/>
          <w:szCs w:val="24"/>
          <w:lang w:val="es-ES"/>
        </w:rPr>
        <w:t xml:space="preserve">                                         Que la exención solicitada, está establecida en beneficio de aquellas personas cuyo único ingreso es una Jubilación y/o Pensión y además poseen un solo bien inmueble registrado a su nombre, o son excombatientes de </w:t>
      </w:r>
      <w:smartTag w:uri="urn:schemas-microsoft-com:office:smarttags" w:element="PersonName">
        <w:smartTagPr>
          <w:attr w:name="ProductID" w:val="la Guerra"/>
        </w:smartTagPr>
        <w:r w:rsidRPr="00C3210C">
          <w:rPr>
            <w:rFonts w:ascii="Arial" w:hAnsi="Arial" w:cs="Arial"/>
            <w:sz w:val="24"/>
            <w:szCs w:val="24"/>
            <w:lang w:val="es-ES"/>
          </w:rPr>
          <w:t>la Guerra</w:t>
        </w:r>
      </w:smartTag>
      <w:r w:rsidRPr="00C3210C">
        <w:rPr>
          <w:rFonts w:ascii="Arial" w:hAnsi="Arial" w:cs="Arial"/>
          <w:sz w:val="24"/>
          <w:szCs w:val="24"/>
          <w:lang w:val="es-ES"/>
        </w:rPr>
        <w:t xml:space="preserve"> por la soberanía en las Islas Malvinas, etc.</w:t>
      </w:r>
    </w:p>
    <w:p w:rsidR="00C3210C" w:rsidRPr="00C3210C" w:rsidRDefault="00C3210C" w:rsidP="00C3210C">
      <w:pPr>
        <w:jc w:val="both"/>
        <w:rPr>
          <w:rFonts w:ascii="Arial" w:hAnsi="Arial" w:cs="Arial"/>
          <w:sz w:val="24"/>
          <w:szCs w:val="24"/>
          <w:lang w:val="es-ES"/>
        </w:rPr>
      </w:pPr>
      <w:r w:rsidRPr="00C3210C">
        <w:rPr>
          <w:rFonts w:ascii="Arial" w:hAnsi="Arial" w:cs="Arial"/>
          <w:sz w:val="24"/>
          <w:szCs w:val="24"/>
          <w:lang w:val="es-ES"/>
        </w:rPr>
        <w:t xml:space="preserve">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C3210C" w:rsidRPr="00C3210C" w:rsidRDefault="00C3210C" w:rsidP="00C3210C">
      <w:pPr>
        <w:spacing w:after="0"/>
        <w:jc w:val="center"/>
        <w:rPr>
          <w:rFonts w:ascii="Arial" w:hAnsi="Arial" w:cs="Arial"/>
          <w:b/>
          <w:bCs/>
          <w:sz w:val="24"/>
          <w:szCs w:val="24"/>
          <w:lang w:val="es-ES"/>
        </w:rPr>
      </w:pPr>
      <w:r w:rsidRPr="00C3210C">
        <w:rPr>
          <w:rFonts w:ascii="Arial" w:hAnsi="Arial" w:cs="Arial"/>
          <w:b/>
          <w:bCs/>
          <w:sz w:val="24"/>
          <w:szCs w:val="24"/>
          <w:lang w:val="es-ES"/>
        </w:rPr>
        <w:t>EL INTENDENTE MUNICIPAL EN USO DE SUS ATRIBUCIONES</w:t>
      </w:r>
    </w:p>
    <w:p w:rsidR="00C3210C" w:rsidRPr="00C3210C" w:rsidRDefault="00C3210C" w:rsidP="00C3210C">
      <w:pPr>
        <w:spacing w:after="0"/>
        <w:jc w:val="center"/>
        <w:rPr>
          <w:rFonts w:ascii="Arial" w:hAnsi="Arial" w:cs="Arial"/>
          <w:b/>
          <w:bCs/>
          <w:sz w:val="24"/>
          <w:szCs w:val="24"/>
          <w:lang w:val="es-ES"/>
        </w:rPr>
      </w:pPr>
      <w:r w:rsidRPr="00C3210C">
        <w:rPr>
          <w:rFonts w:ascii="Arial" w:hAnsi="Arial" w:cs="Arial"/>
          <w:b/>
          <w:bCs/>
          <w:sz w:val="24"/>
          <w:szCs w:val="24"/>
          <w:lang w:val="es-ES"/>
        </w:rPr>
        <w:t>DECRETA</w:t>
      </w:r>
    </w:p>
    <w:p w:rsidR="00C3210C" w:rsidRPr="00C3210C" w:rsidRDefault="00C3210C" w:rsidP="00C3210C">
      <w:pPr>
        <w:spacing w:after="0"/>
        <w:jc w:val="both"/>
        <w:rPr>
          <w:rFonts w:ascii="Arial" w:hAnsi="Arial" w:cs="Arial"/>
          <w:sz w:val="24"/>
          <w:szCs w:val="24"/>
          <w:lang w:val="es-ES"/>
        </w:rPr>
      </w:pPr>
    </w:p>
    <w:p w:rsidR="00C3210C" w:rsidRPr="00C3210C" w:rsidRDefault="00C3210C" w:rsidP="00C3210C">
      <w:pPr>
        <w:jc w:val="both"/>
        <w:rPr>
          <w:rFonts w:ascii="Arial" w:hAnsi="Arial" w:cs="Arial"/>
          <w:sz w:val="24"/>
          <w:szCs w:val="24"/>
          <w:lang w:val="es-ES"/>
        </w:rPr>
      </w:pPr>
      <w:r w:rsidRPr="00C3210C">
        <w:rPr>
          <w:rFonts w:ascii="Arial" w:hAnsi="Arial" w:cs="Arial"/>
          <w:b/>
          <w:bCs/>
          <w:sz w:val="24"/>
          <w:szCs w:val="24"/>
          <w:lang w:val="es-ES"/>
        </w:rPr>
        <w:t>Artículo 1º.-</w:t>
      </w:r>
      <w:r w:rsidRPr="00C3210C">
        <w:rPr>
          <w:rFonts w:ascii="Arial" w:hAnsi="Arial" w:cs="Arial"/>
          <w:sz w:val="24"/>
          <w:szCs w:val="24"/>
          <w:lang w:val="es-E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C3210C" w:rsidRPr="00C3210C" w:rsidRDefault="00C3210C" w:rsidP="00C3210C">
      <w:pPr>
        <w:jc w:val="both"/>
        <w:rPr>
          <w:rFonts w:ascii="Arial" w:hAnsi="Arial" w:cs="Arial"/>
          <w:sz w:val="24"/>
          <w:szCs w:val="24"/>
          <w:lang w:val="es-ES"/>
        </w:rPr>
      </w:pPr>
      <w:r w:rsidRPr="00C3210C">
        <w:rPr>
          <w:rFonts w:ascii="Arial" w:hAnsi="Arial" w:cs="Arial"/>
          <w:b/>
          <w:bCs/>
          <w:sz w:val="24"/>
          <w:szCs w:val="24"/>
          <w:lang w:val="es-ES"/>
        </w:rPr>
        <w:t>Artículo 2º.-</w:t>
      </w:r>
      <w:r w:rsidRPr="00C3210C">
        <w:rPr>
          <w:rFonts w:ascii="Arial" w:hAnsi="Arial" w:cs="Arial"/>
          <w:sz w:val="24"/>
          <w:szCs w:val="24"/>
          <w:lang w:val="es-ES"/>
        </w:rPr>
        <w:t xml:space="preserve"> Otórguese la/s  exención/es que corresponda/n  por el periodo 2018.</w:t>
      </w:r>
    </w:p>
    <w:p w:rsidR="00C3210C" w:rsidRPr="00C3210C" w:rsidRDefault="00C3210C" w:rsidP="00C3210C">
      <w:pPr>
        <w:jc w:val="both"/>
        <w:rPr>
          <w:rFonts w:ascii="Arial" w:hAnsi="Arial" w:cs="Arial"/>
          <w:b/>
          <w:sz w:val="24"/>
          <w:szCs w:val="24"/>
          <w:lang w:val="es-ES"/>
        </w:rPr>
      </w:pPr>
      <w:r w:rsidRPr="00C3210C">
        <w:rPr>
          <w:rFonts w:ascii="Arial" w:hAnsi="Arial" w:cs="Arial"/>
          <w:b/>
          <w:sz w:val="24"/>
          <w:szCs w:val="24"/>
          <w:lang w:val="es-ES"/>
        </w:rPr>
        <w:t>Artículo 3º.-</w:t>
      </w:r>
      <w:r w:rsidRPr="00C3210C">
        <w:rPr>
          <w:rFonts w:ascii="Arial" w:hAnsi="Arial" w:cs="Arial"/>
          <w:sz w:val="24"/>
          <w:szCs w:val="24"/>
          <w:lang w:val="es-ES"/>
        </w:rPr>
        <w:t xml:space="preserve"> Instrúyase a </w:t>
      </w:r>
      <w:smartTag w:uri="urn:schemas-microsoft-com:office:smarttags" w:element="PersonName">
        <w:smartTagPr>
          <w:attr w:name="ProductID" w:val="la Oficina"/>
        </w:smartTagPr>
        <w:r w:rsidRPr="00C3210C">
          <w:rPr>
            <w:rFonts w:ascii="Arial" w:hAnsi="Arial" w:cs="Arial"/>
            <w:sz w:val="24"/>
            <w:szCs w:val="24"/>
            <w:lang w:val="es-ES"/>
          </w:rPr>
          <w:t>la Oficina</w:t>
        </w:r>
      </w:smartTag>
      <w:r w:rsidRPr="00C3210C">
        <w:rPr>
          <w:rFonts w:ascii="Arial" w:hAnsi="Arial" w:cs="Arial"/>
          <w:sz w:val="24"/>
          <w:szCs w:val="24"/>
          <w:lang w:val="es-ES"/>
        </w:rPr>
        <w:t xml:space="preserve"> de cómputos, a los fines de  establecer la nueva liquidación de los Impuestos y/o Tasas exentas.-</w:t>
      </w:r>
      <w:r w:rsidRPr="00C3210C">
        <w:rPr>
          <w:rFonts w:ascii="Arial" w:hAnsi="Arial" w:cs="Arial"/>
          <w:b/>
          <w:sz w:val="24"/>
          <w:szCs w:val="24"/>
          <w:lang w:val="es-ES"/>
        </w:rPr>
        <w:t xml:space="preserve"> </w:t>
      </w:r>
    </w:p>
    <w:p w:rsidR="00C3210C" w:rsidRPr="00C3210C" w:rsidRDefault="00C3210C" w:rsidP="00C3210C">
      <w:pPr>
        <w:jc w:val="both"/>
        <w:rPr>
          <w:rFonts w:ascii="Arial" w:hAnsi="Arial" w:cs="Arial"/>
          <w:sz w:val="24"/>
          <w:szCs w:val="24"/>
          <w:lang w:val="es-ES"/>
        </w:rPr>
      </w:pPr>
      <w:r w:rsidRPr="00C3210C">
        <w:rPr>
          <w:rFonts w:ascii="Arial" w:hAnsi="Arial" w:cs="Arial"/>
          <w:b/>
          <w:sz w:val="24"/>
          <w:szCs w:val="24"/>
          <w:lang w:val="es-ES"/>
        </w:rPr>
        <w:t>Artículo 4º.-</w:t>
      </w:r>
      <w:r w:rsidRPr="00C3210C">
        <w:rPr>
          <w:rFonts w:ascii="Arial" w:hAnsi="Arial" w:cs="Arial"/>
          <w:sz w:val="24"/>
          <w:szCs w:val="24"/>
          <w:lang w:val="es-ES"/>
        </w:rPr>
        <w:t xml:space="preserve"> Comuníquese, publíquese, dése al R.M. y archívese.-</w:t>
      </w:r>
    </w:p>
    <w:p w:rsidR="00C3210C" w:rsidRPr="00C3210C" w:rsidRDefault="00C3210C" w:rsidP="00C3210C">
      <w:pPr>
        <w:jc w:val="center"/>
        <w:rPr>
          <w:rFonts w:ascii="Arial" w:hAnsi="Arial" w:cs="Arial"/>
          <w:b/>
          <w:sz w:val="24"/>
          <w:szCs w:val="24"/>
          <w:lang w:val="en-US"/>
        </w:rPr>
      </w:pPr>
      <w:r w:rsidRPr="00C3210C">
        <w:rPr>
          <w:rFonts w:ascii="Arial" w:hAnsi="Arial" w:cs="Arial"/>
          <w:b/>
          <w:sz w:val="24"/>
          <w:szCs w:val="24"/>
          <w:lang w:val="en-US"/>
        </w:rPr>
        <w:t>ANEXO I</w:t>
      </w:r>
    </w:p>
    <w:tbl>
      <w:tblPr>
        <w:tblStyle w:val="Tablaconcuadrcula"/>
        <w:tblW w:w="0" w:type="auto"/>
        <w:jc w:val="center"/>
        <w:tblLook w:val="01E0"/>
      </w:tblPr>
      <w:tblGrid>
        <w:gridCol w:w="2539"/>
        <w:gridCol w:w="1749"/>
        <w:gridCol w:w="1838"/>
        <w:gridCol w:w="1999"/>
        <w:gridCol w:w="595"/>
      </w:tblGrid>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CIMENTON Ricardo</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01-01-022-008</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0241</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ORONA Lidia  Isabel</w:t>
            </w:r>
          </w:p>
          <w:p w:rsidR="00C3210C" w:rsidRPr="00C3210C" w:rsidRDefault="00C3210C" w:rsidP="00C3210C">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01-01-098-007</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2079</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PALACIOS Juan Carlos</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p w:rsidR="00C3210C" w:rsidRPr="00C3210C" w:rsidRDefault="00C3210C" w:rsidP="00C3210C">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01-01-150-005</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1772</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CASAS Rosa Bartolina</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p w:rsidR="00C3210C" w:rsidRPr="00C3210C" w:rsidRDefault="00C3210C" w:rsidP="00C3210C">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01-01-037-011</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1140</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RODRIGUEZ Isabel Haydee</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01-01-077-005</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1860</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SANCHEZ Humberto Ismael</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01-01-035-016</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1118</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lastRenderedPageBreak/>
              <w:t>SCHED Ramona Laura</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01-01-022-024</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0428</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ROLDAN José Aurelio</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01-02-010-004</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ROSSO Remo Bautista</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01-01-036-002</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1123</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SANCHEZ Miguel Heriberto</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01-01-152-012</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1759</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trHeight w:val="701"/>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CACCIAVILLANI Carlos Marcelo</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01-02-044-001</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0605</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GOMEZ de BUSTOS María Inés</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01-01-003-020</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0702</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bl>
    <w:p w:rsidR="00C3210C" w:rsidRPr="00C3210C" w:rsidRDefault="00C3210C" w:rsidP="00C3210C">
      <w:pPr>
        <w:spacing w:after="0"/>
        <w:jc w:val="both"/>
        <w:rPr>
          <w:rFonts w:ascii="Arial" w:hAnsi="Arial" w:cs="Arial"/>
          <w:sz w:val="24"/>
          <w:szCs w:val="24"/>
          <w:lang w:val="es-ES"/>
        </w:rPr>
      </w:pPr>
    </w:p>
    <w:tbl>
      <w:tblPr>
        <w:tblStyle w:val="Tablaconcuadrcula"/>
        <w:tblW w:w="0" w:type="auto"/>
        <w:jc w:val="center"/>
        <w:tblLook w:val="01E0"/>
      </w:tblPr>
      <w:tblGrid>
        <w:gridCol w:w="2539"/>
        <w:gridCol w:w="1749"/>
        <w:gridCol w:w="1838"/>
        <w:gridCol w:w="1999"/>
        <w:gridCol w:w="595"/>
      </w:tblGrid>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b/>
                <w:sz w:val="24"/>
                <w:szCs w:val="24"/>
                <w:lang w:val="es-ES"/>
              </w:rPr>
            </w:pPr>
            <w:r w:rsidRPr="00C3210C">
              <w:rPr>
                <w:rFonts w:ascii="Arial" w:hAnsi="Arial" w:cs="Arial"/>
                <w:b/>
                <w:sz w:val="24"/>
                <w:szCs w:val="24"/>
                <w:lang w:val="es-ES"/>
              </w:rPr>
              <w:t>%</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ALVAREZ Jesús Lirio</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01-02-027-021</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1264</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ACOSTA Juan Carlos</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01-01-015-021</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0819</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ALEGRE Carlos Alberto</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01-02-016-024</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1596</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DAGA Natalio José</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01-01-023-014</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0504</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BUSTOS Demetrio Martin</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01-02-022-021</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1290</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ESCOBARES Olga del Valle</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01-02-010-016</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0112</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SANCHEZ Felisa Sabina</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01-01-041-013</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0468</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r w:rsidR="00C3210C" w:rsidRPr="00C3210C" w:rsidTr="00C3210C">
        <w:trPr>
          <w:jc w:val="center"/>
        </w:trPr>
        <w:tc>
          <w:tcPr>
            <w:tcW w:w="253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DIAZ Pascual</w:t>
            </w:r>
          </w:p>
        </w:tc>
        <w:tc>
          <w:tcPr>
            <w:tcW w:w="174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01-01-151-002</w:t>
            </w: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1699</w:t>
            </w:r>
          </w:p>
        </w:tc>
        <w:tc>
          <w:tcPr>
            <w:tcW w:w="595" w:type="dxa"/>
            <w:tcBorders>
              <w:top w:val="single" w:sz="4" w:space="0" w:color="auto"/>
              <w:left w:val="single" w:sz="4" w:space="0" w:color="auto"/>
              <w:bottom w:val="single" w:sz="4" w:space="0" w:color="auto"/>
              <w:right w:val="single" w:sz="4" w:space="0" w:color="auto"/>
            </w:tcBorders>
          </w:tcPr>
          <w:p w:rsidR="00C3210C" w:rsidRPr="00C3210C" w:rsidRDefault="00C3210C" w:rsidP="00C3210C">
            <w:pPr>
              <w:spacing w:line="264" w:lineRule="auto"/>
              <w:jc w:val="both"/>
              <w:rPr>
                <w:rFonts w:ascii="Arial" w:hAnsi="Arial" w:cs="Arial"/>
                <w:sz w:val="24"/>
                <w:szCs w:val="24"/>
                <w:lang w:val="es-ES"/>
              </w:rPr>
            </w:pPr>
          </w:p>
          <w:p w:rsidR="00C3210C" w:rsidRPr="00C3210C" w:rsidRDefault="00C3210C" w:rsidP="00C3210C">
            <w:pPr>
              <w:spacing w:line="264" w:lineRule="auto"/>
              <w:jc w:val="both"/>
              <w:rPr>
                <w:rFonts w:ascii="Arial" w:hAnsi="Arial" w:cs="Arial"/>
                <w:sz w:val="24"/>
                <w:szCs w:val="24"/>
                <w:lang w:val="es-ES"/>
              </w:rPr>
            </w:pPr>
            <w:r w:rsidRPr="00C3210C">
              <w:rPr>
                <w:rFonts w:ascii="Arial" w:hAnsi="Arial" w:cs="Arial"/>
                <w:sz w:val="24"/>
                <w:szCs w:val="24"/>
                <w:lang w:val="es-ES"/>
              </w:rPr>
              <w:t>50</w:t>
            </w:r>
          </w:p>
        </w:tc>
      </w:tr>
    </w:tbl>
    <w:p w:rsidR="00C3210C" w:rsidRPr="00C3210C" w:rsidRDefault="00C3210C" w:rsidP="00C3210C">
      <w:pPr>
        <w:spacing w:after="0"/>
        <w:jc w:val="both"/>
        <w:rPr>
          <w:rFonts w:ascii="Arial" w:hAnsi="Arial" w:cs="Arial"/>
          <w:sz w:val="24"/>
          <w:szCs w:val="24"/>
          <w:lang w:val="es-ES"/>
        </w:rPr>
      </w:pPr>
    </w:p>
    <w:p w:rsidR="00C3210C" w:rsidRDefault="00C3210C" w:rsidP="00C3210C">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92D0A" w:rsidRPr="00792D0A" w:rsidRDefault="00792D0A" w:rsidP="00792D0A">
      <w:pPr>
        <w:pStyle w:val="Ttulo2"/>
        <w:rPr>
          <w:rFonts w:ascii="Arial" w:hAnsi="Arial" w:cs="Arial"/>
          <w:b/>
        </w:rPr>
      </w:pPr>
      <w:bookmarkStart w:id="13" w:name="_Toc3209698"/>
      <w:r w:rsidRPr="00792D0A">
        <w:rPr>
          <w:rFonts w:ascii="Arial" w:hAnsi="Arial" w:cs="Arial"/>
          <w:b/>
        </w:rPr>
        <w:t>Decreto Nº 032</w:t>
      </w:r>
      <w:bookmarkEnd w:id="13"/>
    </w:p>
    <w:p w:rsidR="00792D0A" w:rsidRPr="00792D0A" w:rsidRDefault="00792D0A" w:rsidP="00792D0A">
      <w:pPr>
        <w:jc w:val="right"/>
        <w:rPr>
          <w:rFonts w:ascii="Arial" w:hAnsi="Arial" w:cs="Arial"/>
          <w:sz w:val="24"/>
          <w:szCs w:val="24"/>
          <w:lang w:val="es-ES_tradnl"/>
        </w:rPr>
      </w:pPr>
      <w:r w:rsidRPr="00792D0A">
        <w:rPr>
          <w:rFonts w:ascii="Arial" w:hAnsi="Arial" w:cs="Arial"/>
          <w:sz w:val="24"/>
          <w:szCs w:val="24"/>
          <w:lang w:val="es-ES_tradnl"/>
        </w:rPr>
        <w:t>Monte Cristo, 09 de Febrero de 2018.</w:t>
      </w:r>
    </w:p>
    <w:p w:rsidR="00792D0A" w:rsidRPr="00792D0A" w:rsidRDefault="00792D0A" w:rsidP="00792D0A">
      <w:pPr>
        <w:jc w:val="both"/>
        <w:rPr>
          <w:rFonts w:ascii="Arial" w:hAnsi="Arial" w:cs="Arial"/>
          <w:sz w:val="24"/>
          <w:szCs w:val="24"/>
          <w:lang w:val="es-ES_tradnl"/>
        </w:rPr>
      </w:pPr>
    </w:p>
    <w:p w:rsidR="00792D0A" w:rsidRPr="00792D0A" w:rsidRDefault="00792D0A" w:rsidP="00792D0A">
      <w:pPr>
        <w:jc w:val="both"/>
        <w:rPr>
          <w:rFonts w:ascii="Arial" w:hAnsi="Arial" w:cs="Arial"/>
          <w:sz w:val="24"/>
          <w:szCs w:val="24"/>
          <w:lang w:val="es-ES"/>
        </w:rPr>
      </w:pPr>
      <w:r w:rsidRPr="00792D0A">
        <w:rPr>
          <w:rFonts w:ascii="Arial" w:hAnsi="Arial" w:cs="Arial"/>
          <w:b/>
          <w:bCs/>
          <w:sz w:val="24"/>
          <w:szCs w:val="24"/>
          <w:lang w:val="es-ES"/>
        </w:rPr>
        <w:t>VISTO:</w:t>
      </w:r>
      <w:r w:rsidRPr="00792D0A">
        <w:rPr>
          <w:rFonts w:ascii="Arial" w:hAnsi="Arial" w:cs="Arial"/>
          <w:sz w:val="24"/>
          <w:szCs w:val="24"/>
          <w:lang w:val="es-ES"/>
        </w:rPr>
        <w:t xml:space="preserve"> Los pedidos formulados expresamente por los distintos contribuyentes que son alcanzados por los diversos tipos de exenciones tipificadas en las Ordenanzas Municipales, y que solicitan acogerse a dichos beneficios </w:t>
      </w:r>
    </w:p>
    <w:p w:rsidR="00792D0A" w:rsidRPr="00792D0A" w:rsidRDefault="00792D0A" w:rsidP="00792D0A">
      <w:pPr>
        <w:jc w:val="both"/>
        <w:rPr>
          <w:rFonts w:ascii="Arial" w:hAnsi="Arial" w:cs="Arial"/>
          <w:sz w:val="24"/>
          <w:szCs w:val="24"/>
          <w:lang w:val="es-ES"/>
        </w:rPr>
      </w:pPr>
      <w:r w:rsidRPr="00792D0A">
        <w:rPr>
          <w:rFonts w:ascii="Arial" w:hAnsi="Arial" w:cs="Arial"/>
          <w:b/>
          <w:bCs/>
          <w:sz w:val="24"/>
          <w:szCs w:val="24"/>
          <w:lang w:val="es-ES"/>
        </w:rPr>
        <w:t>Y CONSIDERANDO:</w:t>
      </w:r>
      <w:r w:rsidRPr="00792D0A">
        <w:rPr>
          <w:rFonts w:ascii="Arial" w:hAnsi="Arial" w:cs="Arial"/>
          <w:sz w:val="24"/>
          <w:szCs w:val="24"/>
          <w:lang w:val="es-ES"/>
        </w:rPr>
        <w:t xml:space="preserve"> </w:t>
      </w:r>
    </w:p>
    <w:p w:rsidR="00792D0A" w:rsidRPr="00792D0A" w:rsidRDefault="00792D0A" w:rsidP="00792D0A">
      <w:pPr>
        <w:jc w:val="both"/>
        <w:rPr>
          <w:rFonts w:ascii="Arial" w:hAnsi="Arial" w:cs="Arial"/>
          <w:sz w:val="24"/>
          <w:szCs w:val="24"/>
          <w:lang w:val="es-ES"/>
        </w:rPr>
      </w:pPr>
      <w:r w:rsidRPr="00792D0A">
        <w:rPr>
          <w:rFonts w:ascii="Arial" w:hAnsi="Arial" w:cs="Arial"/>
          <w:sz w:val="24"/>
          <w:szCs w:val="24"/>
          <w:lang w:val="es-ES"/>
        </w:rPr>
        <w:t xml:space="preserve">                                         Que los contribuyentes han acreditado sus respectivas situaciones, con toda la documentación requerida para estos casos.</w:t>
      </w:r>
    </w:p>
    <w:p w:rsidR="00792D0A" w:rsidRPr="00792D0A" w:rsidRDefault="00792D0A" w:rsidP="00792D0A">
      <w:pPr>
        <w:jc w:val="both"/>
        <w:rPr>
          <w:rFonts w:ascii="Arial" w:hAnsi="Arial" w:cs="Arial"/>
          <w:sz w:val="24"/>
          <w:szCs w:val="24"/>
          <w:lang w:val="es-ES"/>
        </w:rPr>
      </w:pPr>
      <w:r w:rsidRPr="00792D0A">
        <w:rPr>
          <w:rFonts w:ascii="Arial" w:hAnsi="Arial" w:cs="Arial"/>
          <w:sz w:val="24"/>
          <w:szCs w:val="24"/>
          <w:lang w:val="es-ES"/>
        </w:rPr>
        <w:lastRenderedPageBreak/>
        <w:t xml:space="preserve">                                         Que la exención solicitada, está establecida en beneficio de aquellas personas cuyo único ingreso es una Jubilación y/o Pensión y además poseen un solo bien inmueble registrado a su nombre, o son excombatientes de </w:t>
      </w:r>
      <w:smartTag w:uri="urn:schemas-microsoft-com:office:smarttags" w:element="PersonName">
        <w:smartTagPr>
          <w:attr w:name="ProductID" w:val="la Guerra"/>
        </w:smartTagPr>
        <w:r w:rsidRPr="00792D0A">
          <w:rPr>
            <w:rFonts w:ascii="Arial" w:hAnsi="Arial" w:cs="Arial"/>
            <w:sz w:val="24"/>
            <w:szCs w:val="24"/>
            <w:lang w:val="es-ES"/>
          </w:rPr>
          <w:t>la Guerra</w:t>
        </w:r>
      </w:smartTag>
      <w:r w:rsidRPr="00792D0A">
        <w:rPr>
          <w:rFonts w:ascii="Arial" w:hAnsi="Arial" w:cs="Arial"/>
          <w:sz w:val="24"/>
          <w:szCs w:val="24"/>
          <w:lang w:val="es-ES"/>
        </w:rPr>
        <w:t xml:space="preserve"> por la soberanía en las Islas Malvinas, etc.</w:t>
      </w:r>
    </w:p>
    <w:p w:rsidR="00792D0A" w:rsidRPr="00792D0A" w:rsidRDefault="00792D0A" w:rsidP="00792D0A">
      <w:pPr>
        <w:jc w:val="both"/>
        <w:rPr>
          <w:rFonts w:ascii="Arial" w:hAnsi="Arial" w:cs="Arial"/>
          <w:sz w:val="24"/>
          <w:szCs w:val="24"/>
          <w:lang w:val="es-ES"/>
        </w:rPr>
      </w:pPr>
      <w:r w:rsidRPr="00792D0A">
        <w:rPr>
          <w:rFonts w:ascii="Arial" w:hAnsi="Arial" w:cs="Arial"/>
          <w:sz w:val="24"/>
          <w:szCs w:val="24"/>
          <w:lang w:val="es-ES"/>
        </w:rPr>
        <w:t xml:space="preserve">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792D0A" w:rsidRPr="00792D0A" w:rsidRDefault="00792D0A" w:rsidP="00792D0A">
      <w:pPr>
        <w:spacing w:after="0"/>
        <w:jc w:val="center"/>
        <w:rPr>
          <w:rFonts w:ascii="Arial" w:hAnsi="Arial" w:cs="Arial"/>
          <w:b/>
          <w:bCs/>
          <w:sz w:val="24"/>
          <w:szCs w:val="24"/>
          <w:lang w:val="es-ES"/>
        </w:rPr>
      </w:pPr>
      <w:r w:rsidRPr="00792D0A">
        <w:rPr>
          <w:rFonts w:ascii="Arial" w:hAnsi="Arial" w:cs="Arial"/>
          <w:b/>
          <w:bCs/>
          <w:sz w:val="24"/>
          <w:szCs w:val="24"/>
          <w:lang w:val="es-ES"/>
        </w:rPr>
        <w:t>EL INTENDENTE MUNICIPAL EN USO DE SUS ATRIBUCIONES</w:t>
      </w:r>
    </w:p>
    <w:p w:rsidR="00792D0A" w:rsidRPr="00792D0A" w:rsidRDefault="00792D0A" w:rsidP="00792D0A">
      <w:pPr>
        <w:spacing w:after="0"/>
        <w:jc w:val="center"/>
        <w:rPr>
          <w:rFonts w:ascii="Arial" w:hAnsi="Arial" w:cs="Arial"/>
          <w:b/>
          <w:bCs/>
          <w:sz w:val="24"/>
          <w:szCs w:val="24"/>
          <w:lang w:val="es-ES"/>
        </w:rPr>
      </w:pPr>
      <w:r w:rsidRPr="00792D0A">
        <w:rPr>
          <w:rFonts w:ascii="Arial" w:hAnsi="Arial" w:cs="Arial"/>
          <w:b/>
          <w:bCs/>
          <w:sz w:val="24"/>
          <w:szCs w:val="24"/>
          <w:lang w:val="es-ES"/>
        </w:rPr>
        <w:t>DECRETA</w:t>
      </w:r>
    </w:p>
    <w:p w:rsidR="00792D0A" w:rsidRPr="00792D0A" w:rsidRDefault="00792D0A" w:rsidP="00792D0A">
      <w:pPr>
        <w:spacing w:after="0"/>
        <w:jc w:val="both"/>
        <w:rPr>
          <w:rFonts w:ascii="Arial" w:hAnsi="Arial" w:cs="Arial"/>
          <w:sz w:val="24"/>
          <w:szCs w:val="24"/>
          <w:lang w:val="es-ES"/>
        </w:rPr>
      </w:pPr>
    </w:p>
    <w:p w:rsidR="00792D0A" w:rsidRPr="00792D0A" w:rsidRDefault="00792D0A" w:rsidP="00792D0A">
      <w:pPr>
        <w:jc w:val="both"/>
        <w:rPr>
          <w:rFonts w:ascii="Arial" w:hAnsi="Arial" w:cs="Arial"/>
          <w:sz w:val="24"/>
          <w:szCs w:val="24"/>
          <w:lang w:val="es-ES"/>
        </w:rPr>
      </w:pPr>
      <w:r w:rsidRPr="00792D0A">
        <w:rPr>
          <w:rFonts w:ascii="Arial" w:hAnsi="Arial" w:cs="Arial"/>
          <w:b/>
          <w:bCs/>
          <w:sz w:val="24"/>
          <w:szCs w:val="24"/>
          <w:lang w:val="es-ES"/>
        </w:rPr>
        <w:t>Artículo 1º.-</w:t>
      </w:r>
      <w:r w:rsidRPr="00792D0A">
        <w:rPr>
          <w:rFonts w:ascii="Arial" w:hAnsi="Arial" w:cs="Arial"/>
          <w:sz w:val="24"/>
          <w:szCs w:val="24"/>
          <w:lang w:val="es-E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792D0A" w:rsidRPr="00792D0A" w:rsidRDefault="00792D0A" w:rsidP="00792D0A">
      <w:pPr>
        <w:jc w:val="both"/>
        <w:rPr>
          <w:rFonts w:ascii="Arial" w:hAnsi="Arial" w:cs="Arial"/>
          <w:sz w:val="24"/>
          <w:szCs w:val="24"/>
          <w:lang w:val="es-ES"/>
        </w:rPr>
      </w:pPr>
      <w:r w:rsidRPr="00792D0A">
        <w:rPr>
          <w:rFonts w:ascii="Arial" w:hAnsi="Arial" w:cs="Arial"/>
          <w:b/>
          <w:bCs/>
          <w:sz w:val="24"/>
          <w:szCs w:val="24"/>
          <w:lang w:val="es-ES"/>
        </w:rPr>
        <w:t>Artículo 2º.-</w:t>
      </w:r>
      <w:r w:rsidRPr="00792D0A">
        <w:rPr>
          <w:rFonts w:ascii="Arial" w:hAnsi="Arial" w:cs="Arial"/>
          <w:sz w:val="24"/>
          <w:szCs w:val="24"/>
          <w:lang w:val="es-ES"/>
        </w:rPr>
        <w:t xml:space="preserve"> Otórguese la/s  exención/es que corresponda/n  por el periodo 2018.</w:t>
      </w:r>
    </w:p>
    <w:p w:rsidR="00792D0A" w:rsidRPr="00792D0A" w:rsidRDefault="00792D0A" w:rsidP="00792D0A">
      <w:pPr>
        <w:jc w:val="both"/>
        <w:rPr>
          <w:rFonts w:ascii="Arial" w:hAnsi="Arial" w:cs="Arial"/>
          <w:b/>
          <w:sz w:val="24"/>
          <w:szCs w:val="24"/>
          <w:lang w:val="es-ES"/>
        </w:rPr>
      </w:pPr>
      <w:r w:rsidRPr="00792D0A">
        <w:rPr>
          <w:rFonts w:ascii="Arial" w:hAnsi="Arial" w:cs="Arial"/>
          <w:b/>
          <w:sz w:val="24"/>
          <w:szCs w:val="24"/>
          <w:lang w:val="es-ES"/>
        </w:rPr>
        <w:t>Artículo 3º.-</w:t>
      </w:r>
      <w:r w:rsidRPr="00792D0A">
        <w:rPr>
          <w:rFonts w:ascii="Arial" w:hAnsi="Arial" w:cs="Arial"/>
          <w:sz w:val="24"/>
          <w:szCs w:val="24"/>
          <w:lang w:val="es-ES"/>
        </w:rPr>
        <w:t xml:space="preserve"> Instrúyase a </w:t>
      </w:r>
      <w:smartTag w:uri="urn:schemas-microsoft-com:office:smarttags" w:element="PersonName">
        <w:smartTagPr>
          <w:attr w:name="ProductID" w:val="la Oficina"/>
        </w:smartTagPr>
        <w:r w:rsidRPr="00792D0A">
          <w:rPr>
            <w:rFonts w:ascii="Arial" w:hAnsi="Arial" w:cs="Arial"/>
            <w:sz w:val="24"/>
            <w:szCs w:val="24"/>
            <w:lang w:val="es-ES"/>
          </w:rPr>
          <w:t>la Oficina</w:t>
        </w:r>
      </w:smartTag>
      <w:r w:rsidRPr="00792D0A">
        <w:rPr>
          <w:rFonts w:ascii="Arial" w:hAnsi="Arial" w:cs="Arial"/>
          <w:sz w:val="24"/>
          <w:szCs w:val="24"/>
          <w:lang w:val="es-ES"/>
        </w:rPr>
        <w:t xml:space="preserve"> de cómputos, a los fines de  establecer la nueva liquidación de los Impuestos y/o Tasas exentas.-</w:t>
      </w:r>
      <w:r w:rsidRPr="00792D0A">
        <w:rPr>
          <w:rFonts w:ascii="Arial" w:hAnsi="Arial" w:cs="Arial"/>
          <w:b/>
          <w:sz w:val="24"/>
          <w:szCs w:val="24"/>
          <w:lang w:val="es-ES"/>
        </w:rPr>
        <w:t xml:space="preserve"> </w:t>
      </w:r>
    </w:p>
    <w:p w:rsidR="00792D0A" w:rsidRPr="00792D0A" w:rsidRDefault="00792D0A" w:rsidP="00792D0A">
      <w:pPr>
        <w:jc w:val="both"/>
        <w:rPr>
          <w:rFonts w:ascii="Arial" w:hAnsi="Arial" w:cs="Arial"/>
          <w:sz w:val="24"/>
          <w:szCs w:val="24"/>
          <w:lang w:val="es-ES"/>
        </w:rPr>
      </w:pPr>
      <w:r w:rsidRPr="00792D0A">
        <w:rPr>
          <w:rFonts w:ascii="Arial" w:hAnsi="Arial" w:cs="Arial"/>
          <w:b/>
          <w:sz w:val="24"/>
          <w:szCs w:val="24"/>
          <w:lang w:val="es-ES"/>
        </w:rPr>
        <w:t>Artículo 4º.-</w:t>
      </w:r>
      <w:r w:rsidRPr="00792D0A">
        <w:rPr>
          <w:rFonts w:ascii="Arial" w:hAnsi="Arial" w:cs="Arial"/>
          <w:sz w:val="24"/>
          <w:szCs w:val="24"/>
          <w:lang w:val="es-ES"/>
        </w:rPr>
        <w:t xml:space="preserve"> Comuníquese, publíquese, dése al R.M. y archívese.-</w:t>
      </w:r>
    </w:p>
    <w:p w:rsidR="00792D0A" w:rsidRPr="00792D0A" w:rsidRDefault="00792D0A" w:rsidP="00792D0A">
      <w:pPr>
        <w:jc w:val="both"/>
        <w:rPr>
          <w:rFonts w:ascii="Arial" w:hAnsi="Arial" w:cs="Arial"/>
          <w:b/>
          <w:bCs/>
          <w:sz w:val="24"/>
          <w:szCs w:val="24"/>
          <w:lang w:val="es-ES"/>
        </w:rPr>
      </w:pPr>
    </w:p>
    <w:p w:rsidR="00792D0A" w:rsidRPr="00792D0A" w:rsidRDefault="00792D0A" w:rsidP="00792D0A">
      <w:pPr>
        <w:jc w:val="center"/>
        <w:rPr>
          <w:rFonts w:ascii="Arial" w:hAnsi="Arial" w:cs="Arial"/>
          <w:b/>
          <w:sz w:val="24"/>
          <w:szCs w:val="24"/>
          <w:lang w:val="en-US"/>
        </w:rPr>
      </w:pPr>
      <w:r w:rsidRPr="00792D0A">
        <w:rPr>
          <w:rFonts w:ascii="Arial" w:hAnsi="Arial" w:cs="Arial"/>
          <w:b/>
          <w:sz w:val="24"/>
          <w:szCs w:val="24"/>
          <w:lang w:val="en-US"/>
        </w:rPr>
        <w:t>ANEXO I</w:t>
      </w:r>
    </w:p>
    <w:tbl>
      <w:tblPr>
        <w:tblStyle w:val="Tablaconcuadrcula"/>
        <w:tblW w:w="0" w:type="auto"/>
        <w:jc w:val="center"/>
        <w:tblLook w:val="01E0"/>
      </w:tblPr>
      <w:tblGrid>
        <w:gridCol w:w="2539"/>
        <w:gridCol w:w="1749"/>
        <w:gridCol w:w="1838"/>
        <w:gridCol w:w="1999"/>
        <w:gridCol w:w="595"/>
      </w:tblGrid>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 xml:space="preserve">VIERY Cristina </w:t>
            </w:r>
          </w:p>
          <w:p w:rsidR="00792D0A" w:rsidRPr="00792D0A" w:rsidRDefault="00792D0A" w:rsidP="00792D0A">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01-02-001-016</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0013</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BLANGINO Mafalda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01-02-010-003</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0100</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ALMADA Juana Edith</w:t>
            </w:r>
          </w:p>
          <w:p w:rsidR="00792D0A" w:rsidRPr="00792D0A" w:rsidRDefault="00792D0A" w:rsidP="00792D0A">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01-01-032-019</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1058</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BAIGORRIA Josefa del Valle</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01-01-116-013</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2698</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SANCHEZ Sara Silvia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01-01-155-003</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1689</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MERCADO Ricarda Espertacion</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01-01-035-002</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0551</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RIQUELME José Luis</w:t>
            </w:r>
          </w:p>
          <w:p w:rsidR="00792D0A" w:rsidRPr="00792D0A" w:rsidRDefault="00792D0A" w:rsidP="00792D0A">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01-01-001-009</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0682</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MARTINEZ Amanda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01-01-155-004</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1690</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MUNZZO José Fernando</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01-01-095-005</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1306</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 xml:space="preserve">CACERES Candida </w:t>
            </w:r>
            <w:r w:rsidRPr="00792D0A">
              <w:rPr>
                <w:rFonts w:ascii="Arial" w:hAnsi="Arial" w:cs="Arial"/>
                <w:sz w:val="24"/>
                <w:szCs w:val="24"/>
                <w:lang w:val="es-ES"/>
              </w:rPr>
              <w:lastRenderedPageBreak/>
              <w:t>Visitacion</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lastRenderedPageBreak/>
              <w:t xml:space="preserve">Dec. Reg. </w:t>
            </w:r>
            <w:r w:rsidRPr="00792D0A">
              <w:rPr>
                <w:rFonts w:ascii="Arial" w:hAnsi="Arial" w:cs="Arial"/>
                <w:sz w:val="24"/>
                <w:szCs w:val="24"/>
                <w:lang w:val="es-ES"/>
              </w:rPr>
              <w:lastRenderedPageBreak/>
              <w:t>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lastRenderedPageBreak/>
              <w:t xml:space="preserve">Tasa a la </w:t>
            </w:r>
            <w:r w:rsidRPr="00792D0A">
              <w:rPr>
                <w:rFonts w:ascii="Arial" w:hAnsi="Arial" w:cs="Arial"/>
                <w:sz w:val="24"/>
                <w:szCs w:val="24"/>
                <w:lang w:val="es-ES"/>
              </w:rPr>
              <w:lastRenderedPageBreak/>
              <w:t>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lastRenderedPageBreak/>
              <w:t>01-01-041-007</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lastRenderedPageBreak/>
              <w:t>0467</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lastRenderedPageBreak/>
              <w:t>50</w:t>
            </w:r>
          </w:p>
        </w:tc>
      </w:tr>
      <w:tr w:rsidR="00792D0A" w:rsidRPr="00792D0A" w:rsidTr="00792D0A">
        <w:trPr>
          <w:trHeight w:val="701"/>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lastRenderedPageBreak/>
              <w:t>MAINA Rita Josefa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01-02-005-018</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0412</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GARBUGLIA Emilio Jose</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01-01-023-005</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0517</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bl>
    <w:p w:rsidR="00792D0A" w:rsidRPr="00792D0A" w:rsidRDefault="00792D0A" w:rsidP="00792D0A">
      <w:pPr>
        <w:jc w:val="both"/>
        <w:rPr>
          <w:rFonts w:ascii="Arial" w:hAnsi="Arial" w:cs="Arial"/>
          <w:sz w:val="24"/>
          <w:szCs w:val="24"/>
          <w:lang w:val="es-ES"/>
        </w:rPr>
      </w:pPr>
    </w:p>
    <w:tbl>
      <w:tblPr>
        <w:tblStyle w:val="Tablaconcuadrcula"/>
        <w:tblW w:w="0" w:type="auto"/>
        <w:jc w:val="center"/>
        <w:tblLook w:val="01E0"/>
      </w:tblPr>
      <w:tblGrid>
        <w:gridCol w:w="2539"/>
        <w:gridCol w:w="1749"/>
        <w:gridCol w:w="1838"/>
        <w:gridCol w:w="1999"/>
        <w:gridCol w:w="595"/>
      </w:tblGrid>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b/>
                <w:sz w:val="24"/>
                <w:szCs w:val="24"/>
                <w:lang w:val="es-ES"/>
              </w:rPr>
            </w:pPr>
            <w:r w:rsidRPr="00792D0A">
              <w:rPr>
                <w:rFonts w:ascii="Arial" w:hAnsi="Arial" w:cs="Arial"/>
                <w:b/>
                <w:sz w:val="24"/>
                <w:szCs w:val="24"/>
                <w:lang w:val="es-ES"/>
              </w:rPr>
              <w:t>%</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 xml:space="preserve">FAJARDO de QUINTEROS Teresita </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01-01-034-004</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1098</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CELIZ Elvira Odilia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F17CF4">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01-01-151-006</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1703</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ROBECCHI Rosa Lucia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01-01-041-012</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1206</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PLANETA de LUJAN Adelina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01-01-154-001</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1728</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PUCHETA Juan Ramón</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01-01-037-008</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0651</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WERLEN de CARDOZO Ilda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01-01-009-021</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0801</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GRIGUOL Nicolás Alberto</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F17CF4">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01-02-020-033</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0220</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r w:rsidR="00792D0A" w:rsidRPr="00792D0A" w:rsidTr="00792D0A">
        <w:trPr>
          <w:jc w:val="center"/>
        </w:trPr>
        <w:tc>
          <w:tcPr>
            <w:tcW w:w="253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DEL INOCENTTI Josefa</w:t>
            </w:r>
          </w:p>
        </w:tc>
        <w:tc>
          <w:tcPr>
            <w:tcW w:w="174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01-01-023-017</w:t>
            </w:r>
          </w:p>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0322</w:t>
            </w:r>
          </w:p>
        </w:tc>
        <w:tc>
          <w:tcPr>
            <w:tcW w:w="595" w:type="dxa"/>
            <w:tcBorders>
              <w:top w:val="single" w:sz="4" w:space="0" w:color="auto"/>
              <w:left w:val="single" w:sz="4" w:space="0" w:color="auto"/>
              <w:bottom w:val="single" w:sz="4" w:space="0" w:color="auto"/>
              <w:right w:val="single" w:sz="4" w:space="0" w:color="auto"/>
            </w:tcBorders>
          </w:tcPr>
          <w:p w:rsidR="00792D0A" w:rsidRPr="00792D0A" w:rsidRDefault="00792D0A" w:rsidP="00792D0A">
            <w:pPr>
              <w:spacing w:line="264" w:lineRule="auto"/>
              <w:jc w:val="both"/>
              <w:rPr>
                <w:rFonts w:ascii="Arial" w:hAnsi="Arial" w:cs="Arial"/>
                <w:sz w:val="24"/>
                <w:szCs w:val="24"/>
                <w:lang w:val="es-ES"/>
              </w:rPr>
            </w:pPr>
            <w:r w:rsidRPr="00792D0A">
              <w:rPr>
                <w:rFonts w:ascii="Arial" w:hAnsi="Arial" w:cs="Arial"/>
                <w:sz w:val="24"/>
                <w:szCs w:val="24"/>
                <w:lang w:val="es-ES"/>
              </w:rPr>
              <w:t>50</w:t>
            </w:r>
          </w:p>
        </w:tc>
      </w:tr>
    </w:tbl>
    <w:p w:rsidR="00792D0A" w:rsidRPr="00792D0A" w:rsidRDefault="00792D0A" w:rsidP="00792D0A">
      <w:pPr>
        <w:spacing w:after="0"/>
        <w:jc w:val="both"/>
        <w:rPr>
          <w:rFonts w:ascii="Arial" w:hAnsi="Arial" w:cs="Arial"/>
          <w:sz w:val="24"/>
          <w:szCs w:val="24"/>
          <w:lang w:val="es-ES"/>
        </w:rPr>
      </w:pPr>
    </w:p>
    <w:p w:rsidR="00F17CF4" w:rsidRDefault="00F17CF4" w:rsidP="00F17CF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F17CF4" w:rsidRPr="00F17CF4" w:rsidRDefault="00F17CF4" w:rsidP="00F17CF4">
      <w:pPr>
        <w:pStyle w:val="Ttulo2"/>
        <w:rPr>
          <w:rFonts w:ascii="Arial" w:hAnsi="Arial" w:cs="Arial"/>
          <w:b/>
        </w:rPr>
      </w:pPr>
      <w:bookmarkStart w:id="14" w:name="_Toc3209699"/>
      <w:r w:rsidRPr="00F17CF4">
        <w:rPr>
          <w:rFonts w:ascii="Arial" w:hAnsi="Arial" w:cs="Arial"/>
          <w:b/>
        </w:rPr>
        <w:t>Decreto Nº 033</w:t>
      </w:r>
      <w:bookmarkEnd w:id="14"/>
    </w:p>
    <w:p w:rsidR="00F17CF4" w:rsidRPr="00F17CF4" w:rsidRDefault="00F17CF4" w:rsidP="00F17CF4">
      <w:pPr>
        <w:jc w:val="right"/>
        <w:rPr>
          <w:rFonts w:ascii="Arial" w:hAnsi="Arial" w:cs="Arial"/>
          <w:sz w:val="24"/>
          <w:szCs w:val="24"/>
          <w:lang w:val="es-ES"/>
        </w:rPr>
      </w:pPr>
      <w:r w:rsidRPr="00F17CF4">
        <w:rPr>
          <w:rFonts w:ascii="Arial" w:hAnsi="Arial" w:cs="Arial"/>
          <w:sz w:val="24"/>
          <w:szCs w:val="24"/>
          <w:lang w:val="es-ES"/>
        </w:rPr>
        <w:t>Monte Cristo, 09 de Febrero de 2018.</w:t>
      </w:r>
    </w:p>
    <w:p w:rsidR="00F17CF4" w:rsidRPr="00F17CF4" w:rsidRDefault="00F17CF4" w:rsidP="00F17CF4">
      <w:pPr>
        <w:jc w:val="both"/>
        <w:rPr>
          <w:rFonts w:ascii="Arial" w:hAnsi="Arial" w:cs="Arial"/>
          <w:sz w:val="24"/>
          <w:szCs w:val="24"/>
          <w:lang w:val="es-ES"/>
        </w:rPr>
      </w:pPr>
      <w:r w:rsidRPr="00F17CF4">
        <w:rPr>
          <w:rFonts w:ascii="Arial" w:hAnsi="Arial" w:cs="Arial"/>
          <w:b/>
          <w:sz w:val="24"/>
          <w:szCs w:val="24"/>
          <w:lang w:val="es-ES"/>
        </w:rPr>
        <w:t>VISTO:</w:t>
      </w:r>
      <w:r w:rsidRPr="00F17CF4">
        <w:rPr>
          <w:rFonts w:ascii="Arial" w:hAnsi="Arial" w:cs="Arial"/>
          <w:sz w:val="24"/>
          <w:szCs w:val="24"/>
          <w:lang w:val="es-ES"/>
        </w:rPr>
        <w:t xml:space="preserve"> La solicitud presentada ante la Dirección Nacional de Preinversión Municipal –</w:t>
      </w:r>
      <w:r>
        <w:rPr>
          <w:rFonts w:ascii="Arial" w:hAnsi="Arial" w:cs="Arial"/>
          <w:sz w:val="24"/>
          <w:szCs w:val="24"/>
          <w:lang w:val="es-ES"/>
        </w:rPr>
        <w:t xml:space="preserve"> </w:t>
      </w:r>
      <w:r w:rsidRPr="00F17CF4">
        <w:rPr>
          <w:rFonts w:ascii="Arial" w:hAnsi="Arial" w:cs="Arial"/>
          <w:sz w:val="24"/>
          <w:szCs w:val="24"/>
          <w:lang w:val="es-ES"/>
        </w:rPr>
        <w:t>DINAPREM – dependiente del Ministerio del Interior, Obras Públicas y Vivienda, respecto de la</w:t>
      </w:r>
      <w:r>
        <w:rPr>
          <w:rFonts w:ascii="Arial" w:hAnsi="Arial" w:cs="Arial"/>
          <w:sz w:val="24"/>
          <w:szCs w:val="24"/>
          <w:lang w:val="es-ES"/>
        </w:rPr>
        <w:t xml:space="preserve"> </w:t>
      </w:r>
      <w:r w:rsidRPr="00F17CF4">
        <w:rPr>
          <w:rFonts w:ascii="Arial" w:hAnsi="Arial" w:cs="Arial"/>
          <w:sz w:val="24"/>
          <w:szCs w:val="24"/>
          <w:lang w:val="es-ES"/>
        </w:rPr>
        <w:t>elaboración del Estudio 1.EE.695, denominado “Proyecto Ejecutivo del Sistema de Cloacas” para la</w:t>
      </w:r>
      <w:r>
        <w:rPr>
          <w:rFonts w:ascii="Arial" w:hAnsi="Arial" w:cs="Arial"/>
          <w:sz w:val="24"/>
          <w:szCs w:val="24"/>
          <w:lang w:val="es-ES"/>
        </w:rPr>
        <w:t xml:space="preserve"> </w:t>
      </w:r>
      <w:r w:rsidRPr="00F17CF4">
        <w:rPr>
          <w:rFonts w:ascii="Arial" w:hAnsi="Arial" w:cs="Arial"/>
          <w:sz w:val="24"/>
          <w:szCs w:val="24"/>
          <w:lang w:val="es-ES"/>
        </w:rPr>
        <w:t>localidad de Monte Cristo y el Convenio Nº 89/16 celebrado entre esta Municipalidad y la Provincia</w:t>
      </w:r>
      <w:r>
        <w:rPr>
          <w:rFonts w:ascii="Arial" w:hAnsi="Arial" w:cs="Arial"/>
          <w:sz w:val="24"/>
          <w:szCs w:val="24"/>
          <w:lang w:val="es-ES"/>
        </w:rPr>
        <w:t xml:space="preserve"> </w:t>
      </w:r>
      <w:r w:rsidRPr="00F17CF4">
        <w:rPr>
          <w:rFonts w:ascii="Arial" w:hAnsi="Arial" w:cs="Arial"/>
          <w:sz w:val="24"/>
          <w:szCs w:val="24"/>
          <w:lang w:val="es-ES"/>
        </w:rPr>
        <w:t>de Córdoba, estableciendo el compromiso de inversión por parte de esta última, a los fines de la</w:t>
      </w:r>
      <w:r>
        <w:rPr>
          <w:rFonts w:ascii="Arial" w:hAnsi="Arial" w:cs="Arial"/>
          <w:sz w:val="24"/>
          <w:szCs w:val="24"/>
          <w:lang w:val="es-ES"/>
        </w:rPr>
        <w:t xml:space="preserve"> </w:t>
      </w:r>
      <w:r w:rsidRPr="00F17CF4">
        <w:rPr>
          <w:rFonts w:ascii="Arial" w:hAnsi="Arial" w:cs="Arial"/>
          <w:sz w:val="24"/>
          <w:szCs w:val="24"/>
          <w:lang w:val="es-ES"/>
        </w:rPr>
        <w:t>ejecución del mencionado Proyecto, por lo cual resulta sumamente necesario la adquisición de una</w:t>
      </w:r>
      <w:r>
        <w:rPr>
          <w:rFonts w:ascii="Arial" w:hAnsi="Arial" w:cs="Arial"/>
          <w:sz w:val="24"/>
          <w:szCs w:val="24"/>
          <w:lang w:val="es-ES"/>
        </w:rPr>
        <w:t xml:space="preserve"> </w:t>
      </w:r>
      <w:r w:rsidRPr="00F17CF4">
        <w:rPr>
          <w:rFonts w:ascii="Arial" w:hAnsi="Arial" w:cs="Arial"/>
          <w:sz w:val="24"/>
          <w:szCs w:val="24"/>
          <w:lang w:val="es-ES"/>
        </w:rPr>
        <w:t>superficie de tierra por parte del municipio</w:t>
      </w:r>
    </w:p>
    <w:p w:rsidR="00F17CF4" w:rsidRPr="00F17CF4" w:rsidRDefault="00F17CF4" w:rsidP="00F17CF4">
      <w:pPr>
        <w:jc w:val="both"/>
        <w:rPr>
          <w:rFonts w:ascii="Arial" w:hAnsi="Arial" w:cs="Arial"/>
          <w:b/>
          <w:sz w:val="24"/>
          <w:szCs w:val="24"/>
          <w:lang w:val="es-ES"/>
        </w:rPr>
      </w:pPr>
      <w:r w:rsidRPr="00F17CF4">
        <w:rPr>
          <w:rFonts w:ascii="Arial" w:hAnsi="Arial" w:cs="Arial"/>
          <w:b/>
          <w:sz w:val="24"/>
          <w:szCs w:val="24"/>
          <w:lang w:val="es-ES"/>
        </w:rPr>
        <w:t>Y CONSIDERANDO:</w:t>
      </w:r>
    </w:p>
    <w:p w:rsidR="00F17CF4" w:rsidRDefault="00F17CF4" w:rsidP="00F17CF4">
      <w:pPr>
        <w:jc w:val="both"/>
        <w:rPr>
          <w:rFonts w:ascii="Arial" w:hAnsi="Arial" w:cs="Arial"/>
          <w:sz w:val="24"/>
          <w:szCs w:val="24"/>
          <w:lang w:val="es-ES"/>
        </w:rPr>
      </w:pPr>
      <w:r w:rsidRPr="00F17CF4">
        <w:rPr>
          <w:rFonts w:ascii="Arial" w:hAnsi="Arial" w:cs="Arial"/>
          <w:sz w:val="24"/>
          <w:szCs w:val="24"/>
          <w:lang w:val="es-ES"/>
        </w:rPr>
        <w:t>Que la solicitud de elaboración del Estudio 1.EE.695, denominado</w:t>
      </w:r>
      <w:r>
        <w:rPr>
          <w:rFonts w:ascii="Arial" w:hAnsi="Arial" w:cs="Arial"/>
          <w:sz w:val="24"/>
          <w:szCs w:val="24"/>
          <w:lang w:val="es-ES"/>
        </w:rPr>
        <w:t xml:space="preserve"> </w:t>
      </w:r>
      <w:r w:rsidRPr="00F17CF4">
        <w:rPr>
          <w:rFonts w:ascii="Arial" w:hAnsi="Arial" w:cs="Arial"/>
          <w:sz w:val="24"/>
          <w:szCs w:val="24"/>
          <w:lang w:val="es-ES"/>
        </w:rPr>
        <w:t>“Proyecto Ejecutivo del Sistema de Cloacas” para la localidad de Monte Cristo, fue presentada ante</w:t>
      </w:r>
      <w:r>
        <w:rPr>
          <w:rFonts w:ascii="Arial" w:hAnsi="Arial" w:cs="Arial"/>
          <w:sz w:val="24"/>
          <w:szCs w:val="24"/>
          <w:lang w:val="es-ES"/>
        </w:rPr>
        <w:t xml:space="preserve"> </w:t>
      </w:r>
      <w:r w:rsidRPr="00F17CF4">
        <w:rPr>
          <w:rFonts w:ascii="Arial" w:hAnsi="Arial" w:cs="Arial"/>
          <w:sz w:val="24"/>
          <w:szCs w:val="24"/>
          <w:lang w:val="es-ES"/>
        </w:rPr>
        <w:t>la DINAPREM, con fecha 19 de Agosto del año 2016, siendo que actualmente dicho Proyecto se</w:t>
      </w:r>
      <w:r>
        <w:rPr>
          <w:rFonts w:ascii="Arial" w:hAnsi="Arial" w:cs="Arial"/>
          <w:sz w:val="24"/>
          <w:szCs w:val="24"/>
          <w:lang w:val="es-ES"/>
        </w:rPr>
        <w:t xml:space="preserve"> </w:t>
      </w:r>
      <w:r w:rsidRPr="00F17CF4">
        <w:rPr>
          <w:rFonts w:ascii="Arial" w:hAnsi="Arial" w:cs="Arial"/>
          <w:sz w:val="24"/>
          <w:szCs w:val="24"/>
          <w:lang w:val="es-ES"/>
        </w:rPr>
        <w:t>encuentra próximo a su aprobación final</w:t>
      </w:r>
      <w:r>
        <w:rPr>
          <w:rFonts w:ascii="Arial" w:hAnsi="Arial" w:cs="Arial"/>
          <w:sz w:val="24"/>
          <w:szCs w:val="24"/>
          <w:lang w:val="es-ES"/>
        </w:rPr>
        <w:t xml:space="preserve"> </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lastRenderedPageBreak/>
        <w:t>Que el Convenio Nº 89/16, rubricado el día 21 de Noviembre del año 2016, establece el compromiso</w:t>
      </w:r>
      <w:r>
        <w:rPr>
          <w:rFonts w:ascii="Arial" w:hAnsi="Arial" w:cs="Arial"/>
          <w:sz w:val="24"/>
          <w:szCs w:val="24"/>
          <w:lang w:val="es-ES"/>
        </w:rPr>
        <w:t xml:space="preserve"> </w:t>
      </w:r>
      <w:r w:rsidRPr="00F17CF4">
        <w:rPr>
          <w:rFonts w:ascii="Arial" w:hAnsi="Arial" w:cs="Arial"/>
          <w:sz w:val="24"/>
          <w:szCs w:val="24"/>
          <w:lang w:val="es-ES"/>
        </w:rPr>
        <w:t>de la Provincia de Córdoba referido al financiamiento y ejecución de las obras descriptas como</w:t>
      </w:r>
      <w:r>
        <w:rPr>
          <w:rFonts w:ascii="Arial" w:hAnsi="Arial" w:cs="Arial"/>
          <w:sz w:val="24"/>
          <w:szCs w:val="24"/>
          <w:lang w:val="es-ES"/>
        </w:rPr>
        <w:t xml:space="preserve"> </w:t>
      </w:r>
      <w:r w:rsidRPr="00F17CF4">
        <w:rPr>
          <w:rFonts w:ascii="Arial" w:hAnsi="Arial" w:cs="Arial"/>
          <w:sz w:val="24"/>
          <w:szCs w:val="24"/>
          <w:lang w:val="es-ES"/>
        </w:rPr>
        <w:t>“Estación de Bombeo Nº 1 con su correspondiente Cañería de Impulsión”, “Cloaca Máxima” y</w:t>
      </w:r>
      <w:r>
        <w:rPr>
          <w:rFonts w:ascii="Arial" w:hAnsi="Arial" w:cs="Arial"/>
          <w:sz w:val="24"/>
          <w:szCs w:val="24"/>
          <w:lang w:val="es-ES"/>
        </w:rPr>
        <w:t xml:space="preserve"> </w:t>
      </w:r>
      <w:r w:rsidRPr="00F17CF4">
        <w:rPr>
          <w:rFonts w:ascii="Arial" w:hAnsi="Arial" w:cs="Arial"/>
          <w:sz w:val="24"/>
          <w:szCs w:val="24"/>
          <w:lang w:val="es-ES"/>
        </w:rPr>
        <w:t>“Planta Depuradora de Líquidos Cloacales y Obra de Descarga para disposición final”</w:t>
      </w:r>
    </w:p>
    <w:p w:rsid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en virtud de la proximidad de aprobación final del denominado “Proyecto Ejecutivo del</w:t>
      </w:r>
      <w:r>
        <w:rPr>
          <w:rFonts w:ascii="Arial" w:hAnsi="Arial" w:cs="Arial"/>
          <w:sz w:val="24"/>
          <w:szCs w:val="24"/>
          <w:lang w:val="es-ES"/>
        </w:rPr>
        <w:t xml:space="preserve"> </w:t>
      </w:r>
      <w:r w:rsidRPr="00F17CF4">
        <w:rPr>
          <w:rFonts w:ascii="Arial" w:hAnsi="Arial" w:cs="Arial"/>
          <w:sz w:val="24"/>
          <w:szCs w:val="24"/>
          <w:lang w:val="es-ES"/>
        </w:rPr>
        <w:t>Sistema de Cloacas” y del tiempo transcurrido desde la firma del Convenio Nº 89/16, resulta</w:t>
      </w:r>
      <w:r>
        <w:rPr>
          <w:rFonts w:ascii="Arial" w:hAnsi="Arial" w:cs="Arial"/>
          <w:sz w:val="24"/>
          <w:szCs w:val="24"/>
          <w:lang w:val="es-ES"/>
        </w:rPr>
        <w:t xml:space="preserve"> </w:t>
      </w:r>
      <w:r w:rsidRPr="00F17CF4">
        <w:rPr>
          <w:rFonts w:ascii="Arial" w:hAnsi="Arial" w:cs="Arial"/>
          <w:sz w:val="24"/>
          <w:szCs w:val="24"/>
          <w:lang w:val="es-ES"/>
        </w:rPr>
        <w:t>necesario, según prioridades técnicas y con la determinación de las Etapas de ejecución, iniciar las</w:t>
      </w:r>
      <w:r>
        <w:rPr>
          <w:rFonts w:ascii="Arial" w:hAnsi="Arial" w:cs="Arial"/>
          <w:sz w:val="24"/>
          <w:szCs w:val="24"/>
          <w:lang w:val="es-ES"/>
        </w:rPr>
        <w:t xml:space="preserve"> </w:t>
      </w:r>
      <w:r w:rsidRPr="00F17CF4">
        <w:rPr>
          <w:rFonts w:ascii="Arial" w:hAnsi="Arial" w:cs="Arial"/>
          <w:sz w:val="24"/>
          <w:szCs w:val="24"/>
          <w:lang w:val="es-ES"/>
        </w:rPr>
        <w:t>gestiones pertinentes en un todo de acuerdo a lo dispuesto en el mencionado Proyecto</w:t>
      </w:r>
      <w:r>
        <w:rPr>
          <w:rFonts w:ascii="Arial" w:hAnsi="Arial" w:cs="Arial"/>
          <w:sz w:val="24"/>
          <w:szCs w:val="24"/>
          <w:lang w:val="es-ES"/>
        </w:rPr>
        <w:t xml:space="preserve"> </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en el “Proyecto Ejecutivo del Sistema de Cloacas”, en base al estudio de la situación de</w:t>
      </w:r>
      <w:r>
        <w:rPr>
          <w:rFonts w:ascii="Arial" w:hAnsi="Arial" w:cs="Arial"/>
          <w:sz w:val="24"/>
          <w:szCs w:val="24"/>
          <w:lang w:val="es-ES"/>
        </w:rPr>
        <w:t xml:space="preserve"> </w:t>
      </w:r>
      <w:r w:rsidRPr="00F17CF4">
        <w:rPr>
          <w:rFonts w:ascii="Arial" w:hAnsi="Arial" w:cs="Arial"/>
          <w:sz w:val="24"/>
          <w:szCs w:val="24"/>
          <w:lang w:val="es-ES"/>
        </w:rPr>
        <w:t>tratamiento de efluentes y su posterior ordenamiento, se determina como Primera Etapa técnica, la</w:t>
      </w:r>
      <w:r>
        <w:rPr>
          <w:rFonts w:ascii="Arial" w:hAnsi="Arial" w:cs="Arial"/>
          <w:sz w:val="24"/>
          <w:szCs w:val="24"/>
          <w:lang w:val="es-ES"/>
        </w:rPr>
        <w:t xml:space="preserve"> </w:t>
      </w:r>
      <w:r w:rsidRPr="00F17CF4">
        <w:rPr>
          <w:rFonts w:ascii="Arial" w:hAnsi="Arial" w:cs="Arial"/>
          <w:sz w:val="24"/>
          <w:szCs w:val="24"/>
          <w:lang w:val="es-ES"/>
        </w:rPr>
        <w:t>ejecución de la “Planta Depuradora de Líquidos Cloacales y Obra de Descarga para disposición</w:t>
      </w:r>
      <w:r>
        <w:rPr>
          <w:rFonts w:ascii="Arial" w:hAnsi="Arial" w:cs="Arial"/>
          <w:sz w:val="24"/>
          <w:szCs w:val="24"/>
          <w:lang w:val="es-ES"/>
        </w:rPr>
        <w:t xml:space="preserve"> </w:t>
      </w:r>
      <w:r w:rsidRPr="00F17CF4">
        <w:rPr>
          <w:rFonts w:ascii="Arial" w:hAnsi="Arial" w:cs="Arial"/>
          <w:sz w:val="24"/>
          <w:szCs w:val="24"/>
          <w:lang w:val="es-ES"/>
        </w:rPr>
        <w:t>final”, la que garantizará que los parámetros de vuelco de los efluentes domiciliarios tratados previo</w:t>
      </w:r>
      <w:r>
        <w:rPr>
          <w:rFonts w:ascii="Arial" w:hAnsi="Arial" w:cs="Arial"/>
          <w:sz w:val="24"/>
          <w:szCs w:val="24"/>
          <w:lang w:val="es-ES"/>
        </w:rPr>
        <w:t xml:space="preserve"> </w:t>
      </w:r>
      <w:r w:rsidRPr="00F17CF4">
        <w:rPr>
          <w:rFonts w:ascii="Arial" w:hAnsi="Arial" w:cs="Arial"/>
          <w:sz w:val="24"/>
          <w:szCs w:val="24"/>
          <w:lang w:val="es-ES"/>
        </w:rPr>
        <w:t>a su vertido o disposición final sean saludables, estableciendo una zona beneficiosa para la</w:t>
      </w:r>
      <w:r>
        <w:rPr>
          <w:rFonts w:ascii="Arial" w:hAnsi="Arial" w:cs="Arial"/>
          <w:sz w:val="24"/>
          <w:szCs w:val="24"/>
          <w:lang w:val="es-ES"/>
        </w:rPr>
        <w:t xml:space="preserve"> </w:t>
      </w:r>
      <w:r w:rsidRPr="00F17CF4">
        <w:rPr>
          <w:rFonts w:ascii="Arial" w:hAnsi="Arial" w:cs="Arial"/>
          <w:sz w:val="24"/>
          <w:szCs w:val="24"/>
          <w:lang w:val="es-ES"/>
        </w:rPr>
        <w:t>radicación de la misma, en función de desniveles y vertido final, teniendo como objetivo principal la</w:t>
      </w:r>
      <w:r>
        <w:rPr>
          <w:rFonts w:ascii="Arial" w:hAnsi="Arial" w:cs="Arial"/>
          <w:sz w:val="24"/>
          <w:szCs w:val="24"/>
          <w:lang w:val="es-ES"/>
        </w:rPr>
        <w:t xml:space="preserve"> </w:t>
      </w:r>
      <w:r w:rsidRPr="00F17CF4">
        <w:rPr>
          <w:rFonts w:ascii="Arial" w:hAnsi="Arial" w:cs="Arial"/>
          <w:sz w:val="24"/>
          <w:szCs w:val="24"/>
          <w:lang w:val="es-ES"/>
        </w:rPr>
        <w:t>defensa del medio ambiente y la calidad de vida de los vecinos</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la zona determinada como beneficiosa para la radicación de dicha Planta, utilizando la</w:t>
      </w:r>
      <w:r>
        <w:rPr>
          <w:rFonts w:ascii="Arial" w:hAnsi="Arial" w:cs="Arial"/>
          <w:sz w:val="24"/>
          <w:szCs w:val="24"/>
          <w:lang w:val="es-ES"/>
        </w:rPr>
        <w:t xml:space="preserve"> </w:t>
      </w:r>
      <w:r w:rsidRPr="00F17CF4">
        <w:rPr>
          <w:rFonts w:ascii="Arial" w:hAnsi="Arial" w:cs="Arial"/>
          <w:sz w:val="24"/>
          <w:szCs w:val="24"/>
          <w:lang w:val="es-ES"/>
        </w:rPr>
        <w:t>tecnología de tratamiento gravitatorio por lagunas facultativas, se encuentra ubicada en el Sector</w:t>
      </w:r>
      <w:r>
        <w:rPr>
          <w:rFonts w:ascii="Arial" w:hAnsi="Arial" w:cs="Arial"/>
          <w:sz w:val="24"/>
          <w:szCs w:val="24"/>
          <w:lang w:val="es-ES"/>
        </w:rPr>
        <w:t xml:space="preserve"> </w:t>
      </w:r>
      <w:r w:rsidRPr="00F17CF4">
        <w:rPr>
          <w:rFonts w:ascii="Arial" w:hAnsi="Arial" w:cs="Arial"/>
          <w:sz w:val="24"/>
          <w:szCs w:val="24"/>
          <w:lang w:val="es-ES"/>
        </w:rPr>
        <w:t>Sur/Sureste de nuestra localidad, debido a su situación topográfica y por la predominancia de los</w:t>
      </w:r>
      <w:r>
        <w:rPr>
          <w:rFonts w:ascii="Arial" w:hAnsi="Arial" w:cs="Arial"/>
          <w:sz w:val="24"/>
          <w:szCs w:val="24"/>
          <w:lang w:val="es-ES"/>
        </w:rPr>
        <w:t xml:space="preserve"> </w:t>
      </w:r>
      <w:r w:rsidRPr="00F17CF4">
        <w:rPr>
          <w:rFonts w:ascii="Arial" w:hAnsi="Arial" w:cs="Arial"/>
          <w:sz w:val="24"/>
          <w:szCs w:val="24"/>
          <w:lang w:val="es-ES"/>
        </w:rPr>
        <w:t>vientos en el sentido Noroeste-Sur, a 1500 metros de la zona urbana y en las adyacencias del camino</w:t>
      </w:r>
      <w:r>
        <w:rPr>
          <w:rFonts w:ascii="Arial" w:hAnsi="Arial" w:cs="Arial"/>
          <w:sz w:val="24"/>
          <w:szCs w:val="24"/>
          <w:lang w:val="es-ES"/>
        </w:rPr>
        <w:t xml:space="preserve"> </w:t>
      </w:r>
      <w:r w:rsidRPr="00F17CF4">
        <w:rPr>
          <w:rFonts w:ascii="Arial" w:hAnsi="Arial" w:cs="Arial"/>
          <w:sz w:val="24"/>
          <w:szCs w:val="24"/>
          <w:lang w:val="es-ES"/>
        </w:rPr>
        <w:t>a Capilla de los Remedios</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esta Municipalidad no cuenta con terrenos propios en la zona pretendida para llevar a cabo la</w:t>
      </w:r>
      <w:r>
        <w:rPr>
          <w:rFonts w:ascii="Arial" w:hAnsi="Arial" w:cs="Arial"/>
          <w:sz w:val="24"/>
          <w:szCs w:val="24"/>
          <w:lang w:val="es-ES"/>
        </w:rPr>
        <w:t xml:space="preserve"> </w:t>
      </w:r>
      <w:r w:rsidRPr="00F17CF4">
        <w:rPr>
          <w:rFonts w:ascii="Arial" w:hAnsi="Arial" w:cs="Arial"/>
          <w:sz w:val="24"/>
          <w:szCs w:val="24"/>
          <w:lang w:val="es-ES"/>
        </w:rPr>
        <w:t>instalación de la mencionada Planta, por lo que la misma debe arbitrar las medidas conducentes al</w:t>
      </w:r>
      <w:r>
        <w:rPr>
          <w:rFonts w:ascii="Arial" w:hAnsi="Arial" w:cs="Arial"/>
          <w:sz w:val="24"/>
          <w:szCs w:val="24"/>
          <w:lang w:val="es-ES"/>
        </w:rPr>
        <w:t xml:space="preserve"> </w:t>
      </w:r>
      <w:r w:rsidRPr="00F17CF4">
        <w:rPr>
          <w:rFonts w:ascii="Arial" w:hAnsi="Arial" w:cs="Arial"/>
          <w:sz w:val="24"/>
          <w:szCs w:val="24"/>
          <w:lang w:val="es-ES"/>
        </w:rPr>
        <w:t>cumplimiento de los lineamientos establecidos en el mencionado Proyecto, adquiriendo una</w:t>
      </w:r>
      <w:r>
        <w:rPr>
          <w:rFonts w:ascii="Arial" w:hAnsi="Arial" w:cs="Arial"/>
          <w:sz w:val="24"/>
          <w:szCs w:val="24"/>
          <w:lang w:val="es-ES"/>
        </w:rPr>
        <w:t xml:space="preserve"> </w:t>
      </w:r>
      <w:r w:rsidRPr="00F17CF4">
        <w:rPr>
          <w:rFonts w:ascii="Arial" w:hAnsi="Arial" w:cs="Arial"/>
          <w:sz w:val="24"/>
          <w:szCs w:val="24"/>
          <w:lang w:val="es-ES"/>
        </w:rPr>
        <w:t>superficie afín a los condicionamientos ya expresados</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en consecuencia, debido al monto de inversión para la adquisición de la superficie en donde se</w:t>
      </w:r>
      <w:r>
        <w:rPr>
          <w:rFonts w:ascii="Arial" w:hAnsi="Arial" w:cs="Arial"/>
          <w:sz w:val="24"/>
          <w:szCs w:val="24"/>
          <w:lang w:val="es-ES"/>
        </w:rPr>
        <w:t xml:space="preserve"> </w:t>
      </w:r>
      <w:r w:rsidRPr="00F17CF4">
        <w:rPr>
          <w:rFonts w:ascii="Arial" w:hAnsi="Arial" w:cs="Arial"/>
          <w:sz w:val="24"/>
          <w:szCs w:val="24"/>
          <w:lang w:val="es-ES"/>
        </w:rPr>
        <w:t>ejecutará la “Planta Depuradora de Líquidos Cloacales y Obra de Descarga para disposición final”,</w:t>
      </w:r>
      <w:r>
        <w:rPr>
          <w:rFonts w:ascii="Arial" w:hAnsi="Arial" w:cs="Arial"/>
          <w:sz w:val="24"/>
          <w:szCs w:val="24"/>
          <w:lang w:val="es-ES"/>
        </w:rPr>
        <w:t xml:space="preserve"> </w:t>
      </w:r>
      <w:r w:rsidRPr="00F17CF4">
        <w:rPr>
          <w:rFonts w:ascii="Arial" w:hAnsi="Arial" w:cs="Arial"/>
          <w:sz w:val="24"/>
          <w:szCs w:val="24"/>
          <w:lang w:val="es-ES"/>
        </w:rPr>
        <w:t>resulta necesario realizar un llamado a Licitación Pública, por lo que el Departamento Ejecutivo</w:t>
      </w:r>
      <w:r>
        <w:rPr>
          <w:rFonts w:ascii="Arial" w:hAnsi="Arial" w:cs="Arial"/>
          <w:sz w:val="24"/>
          <w:szCs w:val="24"/>
          <w:lang w:val="es-ES"/>
        </w:rPr>
        <w:t xml:space="preserve"> </w:t>
      </w:r>
      <w:r w:rsidRPr="00F17CF4">
        <w:rPr>
          <w:rFonts w:ascii="Arial" w:hAnsi="Arial" w:cs="Arial"/>
          <w:sz w:val="24"/>
          <w:szCs w:val="24"/>
          <w:lang w:val="es-ES"/>
        </w:rPr>
        <w:t>Municipal ha elaborado los Pliegos necesarios</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recientemente el H.C.D. aprobó por Ordenanza Nº 1.173 el Pliego de</w:t>
      </w:r>
      <w:r>
        <w:rPr>
          <w:rFonts w:ascii="Arial" w:hAnsi="Arial" w:cs="Arial"/>
          <w:sz w:val="24"/>
          <w:szCs w:val="24"/>
          <w:lang w:val="es-ES"/>
        </w:rPr>
        <w:t xml:space="preserve"> </w:t>
      </w:r>
      <w:r w:rsidRPr="00F17CF4">
        <w:rPr>
          <w:rFonts w:ascii="Arial" w:hAnsi="Arial" w:cs="Arial"/>
          <w:sz w:val="24"/>
          <w:szCs w:val="24"/>
          <w:lang w:val="es-ES"/>
        </w:rPr>
        <w:t>Condiciones y Especificaciones Técnicas para el Llamado a Licitación Pública Nº 01/2018</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Por ello:</w:t>
      </w:r>
    </w:p>
    <w:p w:rsidR="00F17CF4" w:rsidRPr="00F17CF4" w:rsidRDefault="00F17CF4" w:rsidP="00F17CF4">
      <w:pPr>
        <w:spacing w:after="0"/>
        <w:jc w:val="center"/>
        <w:rPr>
          <w:rFonts w:ascii="Arial" w:hAnsi="Arial" w:cs="Arial"/>
          <w:b/>
          <w:sz w:val="24"/>
          <w:szCs w:val="24"/>
          <w:lang w:val="es-ES"/>
        </w:rPr>
      </w:pPr>
      <w:r w:rsidRPr="00F17CF4">
        <w:rPr>
          <w:rFonts w:ascii="Arial" w:hAnsi="Arial" w:cs="Arial"/>
          <w:b/>
          <w:sz w:val="24"/>
          <w:szCs w:val="24"/>
          <w:lang w:val="es-ES"/>
        </w:rPr>
        <w:t>EL INTENDENTE MUNICIPAL EN USO DE SUS ATRIBUCIONES</w:t>
      </w:r>
    </w:p>
    <w:p w:rsidR="00F17CF4" w:rsidRPr="00F17CF4" w:rsidRDefault="00F17CF4" w:rsidP="00F17CF4">
      <w:pPr>
        <w:spacing w:after="0"/>
        <w:jc w:val="center"/>
        <w:rPr>
          <w:rFonts w:ascii="Arial" w:hAnsi="Arial" w:cs="Arial"/>
          <w:b/>
          <w:sz w:val="24"/>
          <w:szCs w:val="24"/>
          <w:lang w:val="es-ES"/>
        </w:rPr>
      </w:pPr>
      <w:r w:rsidRPr="00F17CF4">
        <w:rPr>
          <w:rFonts w:ascii="Arial" w:hAnsi="Arial" w:cs="Arial"/>
          <w:b/>
          <w:sz w:val="24"/>
          <w:szCs w:val="24"/>
          <w:lang w:val="es-ES"/>
        </w:rPr>
        <w:t>DECRETA</w:t>
      </w:r>
    </w:p>
    <w:p w:rsidR="00F17CF4" w:rsidRPr="00F17CF4" w:rsidRDefault="00F17CF4" w:rsidP="00F17CF4">
      <w:pPr>
        <w:spacing w:after="0"/>
        <w:jc w:val="both"/>
        <w:rPr>
          <w:rFonts w:ascii="Arial" w:hAnsi="Arial" w:cs="Arial"/>
          <w:sz w:val="24"/>
          <w:szCs w:val="24"/>
          <w:lang w:val="es-ES"/>
        </w:rPr>
      </w:pPr>
    </w:p>
    <w:p w:rsidR="00F17CF4" w:rsidRPr="00F17CF4" w:rsidRDefault="00F17CF4" w:rsidP="00F17CF4">
      <w:pPr>
        <w:jc w:val="both"/>
        <w:rPr>
          <w:rFonts w:ascii="Arial" w:hAnsi="Arial" w:cs="Arial"/>
          <w:sz w:val="24"/>
          <w:szCs w:val="24"/>
          <w:lang w:val="es-ES"/>
        </w:rPr>
      </w:pPr>
      <w:r w:rsidRPr="00F17CF4">
        <w:rPr>
          <w:rFonts w:ascii="Arial" w:hAnsi="Arial" w:cs="Arial"/>
          <w:b/>
          <w:sz w:val="24"/>
          <w:szCs w:val="24"/>
          <w:lang w:val="es-ES"/>
        </w:rPr>
        <w:t>Artículo 1º.-</w:t>
      </w:r>
      <w:r w:rsidRPr="00F17CF4">
        <w:rPr>
          <w:rFonts w:ascii="Arial" w:hAnsi="Arial" w:cs="Arial"/>
          <w:sz w:val="24"/>
          <w:szCs w:val="24"/>
          <w:lang w:val="es-ES"/>
        </w:rPr>
        <w:t xml:space="preserve"> Llámese a Licitación Pública Nº 01/2018, para la adquisición de una superficie de</w:t>
      </w:r>
      <w:r>
        <w:rPr>
          <w:rFonts w:ascii="Arial" w:hAnsi="Arial" w:cs="Arial"/>
          <w:sz w:val="24"/>
          <w:szCs w:val="24"/>
          <w:lang w:val="es-ES"/>
        </w:rPr>
        <w:t xml:space="preserve"> </w:t>
      </w:r>
      <w:r w:rsidRPr="00F17CF4">
        <w:rPr>
          <w:rFonts w:ascii="Arial" w:hAnsi="Arial" w:cs="Arial"/>
          <w:sz w:val="24"/>
          <w:szCs w:val="24"/>
          <w:lang w:val="es-ES"/>
        </w:rPr>
        <w:t>Terreno libre de mejoras de por lo menos 160.000 m2. y hasta 250.000 m2., con títulos perfectos a</w:t>
      </w:r>
      <w:r>
        <w:rPr>
          <w:rFonts w:ascii="Arial" w:hAnsi="Arial" w:cs="Arial"/>
          <w:sz w:val="24"/>
          <w:szCs w:val="24"/>
          <w:lang w:val="es-ES"/>
        </w:rPr>
        <w:t xml:space="preserve"> </w:t>
      </w:r>
      <w:r w:rsidRPr="00F17CF4">
        <w:rPr>
          <w:rFonts w:ascii="Arial" w:hAnsi="Arial" w:cs="Arial"/>
          <w:sz w:val="24"/>
          <w:szCs w:val="24"/>
          <w:lang w:val="es-ES"/>
        </w:rPr>
        <w:t>satisfacción del municipio, la que deberá ubicarse en la zona Sur/Sureste de nuestra Localidad de</w:t>
      </w:r>
      <w:r>
        <w:rPr>
          <w:rFonts w:ascii="Arial" w:hAnsi="Arial" w:cs="Arial"/>
          <w:sz w:val="24"/>
          <w:szCs w:val="24"/>
          <w:lang w:val="es-ES"/>
        </w:rPr>
        <w:t xml:space="preserve"> </w:t>
      </w:r>
      <w:r w:rsidRPr="00F17CF4">
        <w:rPr>
          <w:rFonts w:ascii="Arial" w:hAnsi="Arial" w:cs="Arial"/>
          <w:sz w:val="24"/>
          <w:szCs w:val="24"/>
          <w:lang w:val="es-ES"/>
        </w:rPr>
        <w:t>Monte Cristo, a una distancia de 1.500 metros como mínimo, de la zona urbana y en las adyacencias</w:t>
      </w:r>
      <w:r>
        <w:rPr>
          <w:rFonts w:ascii="Arial" w:hAnsi="Arial" w:cs="Arial"/>
          <w:sz w:val="24"/>
          <w:szCs w:val="24"/>
          <w:lang w:val="es-ES"/>
        </w:rPr>
        <w:t xml:space="preserve"> </w:t>
      </w:r>
      <w:r w:rsidRPr="00F17CF4">
        <w:rPr>
          <w:rFonts w:ascii="Arial" w:hAnsi="Arial" w:cs="Arial"/>
          <w:sz w:val="24"/>
          <w:szCs w:val="24"/>
          <w:lang w:val="es-ES"/>
        </w:rPr>
        <w:t>del camino a Capilla de los Remedios, Departamento Rio Primero</w:t>
      </w:r>
    </w:p>
    <w:p w:rsidR="00F17CF4" w:rsidRPr="00F17CF4" w:rsidRDefault="00F17CF4" w:rsidP="00F17CF4">
      <w:pPr>
        <w:jc w:val="both"/>
        <w:rPr>
          <w:rFonts w:ascii="Arial" w:hAnsi="Arial" w:cs="Arial"/>
          <w:sz w:val="24"/>
          <w:szCs w:val="24"/>
          <w:lang w:val="es-ES"/>
        </w:rPr>
      </w:pPr>
      <w:r w:rsidRPr="00F17CF4">
        <w:rPr>
          <w:rFonts w:ascii="Arial" w:hAnsi="Arial" w:cs="Arial"/>
          <w:b/>
          <w:sz w:val="24"/>
          <w:szCs w:val="24"/>
          <w:lang w:val="es-ES"/>
        </w:rPr>
        <w:t>Articulo 2°.-</w:t>
      </w:r>
      <w:r w:rsidRPr="00F17CF4">
        <w:rPr>
          <w:rFonts w:ascii="Arial" w:hAnsi="Arial" w:cs="Arial"/>
          <w:sz w:val="24"/>
          <w:szCs w:val="24"/>
          <w:lang w:val="es-ES"/>
        </w:rPr>
        <w:t xml:space="preserve"> Fíjese la Apertura de Sobres de la Licitación Pública Nº 01/2018 para el día Viernes</w:t>
      </w:r>
      <w:r>
        <w:rPr>
          <w:rFonts w:ascii="Arial" w:hAnsi="Arial" w:cs="Arial"/>
          <w:sz w:val="24"/>
          <w:szCs w:val="24"/>
          <w:lang w:val="es-ES"/>
        </w:rPr>
        <w:t xml:space="preserve"> </w:t>
      </w:r>
      <w:r w:rsidRPr="00F17CF4">
        <w:rPr>
          <w:rFonts w:ascii="Arial" w:hAnsi="Arial" w:cs="Arial"/>
          <w:sz w:val="24"/>
          <w:szCs w:val="24"/>
          <w:lang w:val="es-ES"/>
        </w:rPr>
        <w:t>23 de Febrero de 2018 a las 12:00 hs., en el Salón de Actos de la Municipalidad de Monte Cristo.</w:t>
      </w:r>
    </w:p>
    <w:p w:rsidR="00F17CF4" w:rsidRPr="00F17CF4" w:rsidRDefault="00F17CF4" w:rsidP="00F17CF4">
      <w:pPr>
        <w:jc w:val="both"/>
        <w:rPr>
          <w:rFonts w:ascii="Arial" w:hAnsi="Arial" w:cs="Arial"/>
          <w:sz w:val="24"/>
          <w:szCs w:val="24"/>
          <w:lang w:val="es-ES"/>
        </w:rPr>
      </w:pPr>
      <w:r w:rsidRPr="00F17CF4">
        <w:rPr>
          <w:rFonts w:ascii="Arial" w:hAnsi="Arial" w:cs="Arial"/>
          <w:sz w:val="24"/>
          <w:szCs w:val="24"/>
          <w:lang w:val="es-ES"/>
        </w:rPr>
        <w:lastRenderedPageBreak/>
        <w:t>Presentación de Sobres, hasta el día Viernes 23 de Febrero de 2.</w:t>
      </w:r>
      <w:r>
        <w:rPr>
          <w:rFonts w:ascii="Arial" w:hAnsi="Arial" w:cs="Arial"/>
          <w:sz w:val="24"/>
          <w:szCs w:val="24"/>
          <w:lang w:val="es-ES"/>
        </w:rPr>
        <w:t xml:space="preserve">018 a las 11:30 hs, por Mesa de </w:t>
      </w:r>
      <w:r w:rsidRPr="00F17CF4">
        <w:rPr>
          <w:rFonts w:ascii="Arial" w:hAnsi="Arial" w:cs="Arial"/>
          <w:sz w:val="24"/>
          <w:szCs w:val="24"/>
          <w:lang w:val="es-ES"/>
        </w:rPr>
        <w:t>Entradas Municipal.</w:t>
      </w:r>
    </w:p>
    <w:p w:rsidR="00F17CF4" w:rsidRPr="00F17CF4" w:rsidRDefault="00F17CF4" w:rsidP="00F17CF4">
      <w:pPr>
        <w:jc w:val="both"/>
        <w:rPr>
          <w:rFonts w:ascii="Arial" w:hAnsi="Arial" w:cs="Arial"/>
          <w:sz w:val="24"/>
          <w:szCs w:val="24"/>
          <w:lang w:val="es-ES"/>
        </w:rPr>
      </w:pPr>
      <w:r w:rsidRPr="00F17CF4">
        <w:rPr>
          <w:rFonts w:ascii="Arial" w:hAnsi="Arial" w:cs="Arial"/>
          <w:b/>
          <w:sz w:val="24"/>
          <w:szCs w:val="24"/>
          <w:lang w:val="es-ES"/>
        </w:rPr>
        <w:t>Artículo 3º.-</w:t>
      </w:r>
      <w:r w:rsidRPr="00F17CF4">
        <w:rPr>
          <w:rFonts w:ascii="Arial" w:hAnsi="Arial" w:cs="Arial"/>
          <w:sz w:val="24"/>
          <w:szCs w:val="24"/>
          <w:lang w:val="es-ES"/>
        </w:rPr>
        <w:t xml:space="preserve"> Consultas y adquisición de Pliegos en la sede municipal en el horario de 7 a 13 hs.</w:t>
      </w:r>
    </w:p>
    <w:p w:rsidR="00F17CF4" w:rsidRPr="00F17CF4" w:rsidRDefault="00F17CF4" w:rsidP="00F17CF4">
      <w:pPr>
        <w:jc w:val="both"/>
        <w:rPr>
          <w:rFonts w:ascii="Arial" w:hAnsi="Arial" w:cs="Arial"/>
          <w:sz w:val="24"/>
          <w:szCs w:val="24"/>
          <w:lang w:val="es-ES"/>
        </w:rPr>
      </w:pPr>
      <w:r w:rsidRPr="00F17CF4">
        <w:rPr>
          <w:rFonts w:ascii="Arial" w:hAnsi="Arial" w:cs="Arial"/>
          <w:sz w:val="24"/>
          <w:szCs w:val="24"/>
          <w:lang w:val="es-ES"/>
        </w:rPr>
        <w:t>Valor del Pliego: Pesos Dos mil ($2.000,00)</w:t>
      </w:r>
    </w:p>
    <w:p w:rsidR="00792D0A" w:rsidRPr="00792D0A" w:rsidRDefault="00F17CF4" w:rsidP="00F17CF4">
      <w:pPr>
        <w:jc w:val="both"/>
        <w:rPr>
          <w:rFonts w:ascii="Arial" w:hAnsi="Arial" w:cs="Arial"/>
          <w:sz w:val="24"/>
          <w:szCs w:val="24"/>
          <w:lang w:val="es-ES"/>
        </w:rPr>
      </w:pPr>
      <w:r w:rsidRPr="00F17CF4">
        <w:rPr>
          <w:rFonts w:ascii="Arial" w:hAnsi="Arial" w:cs="Arial"/>
          <w:b/>
          <w:sz w:val="24"/>
          <w:szCs w:val="24"/>
          <w:lang w:val="es-ES"/>
        </w:rPr>
        <w:t>Artículo 4º.-</w:t>
      </w:r>
      <w:r w:rsidRPr="00F17CF4">
        <w:rPr>
          <w:rFonts w:ascii="Arial" w:hAnsi="Arial" w:cs="Arial"/>
          <w:sz w:val="24"/>
          <w:szCs w:val="24"/>
          <w:lang w:val="es-ES"/>
        </w:rPr>
        <w:t xml:space="preserve"> Comuníquese, publíquese, dése al R.M. y archívese.-</w:t>
      </w:r>
    </w:p>
    <w:p w:rsidR="00F17CF4" w:rsidRDefault="00F17CF4" w:rsidP="00F17CF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F17CF4" w:rsidRPr="00F17CF4" w:rsidRDefault="00F17CF4" w:rsidP="00F17CF4">
      <w:pPr>
        <w:pStyle w:val="Ttulo2"/>
        <w:rPr>
          <w:rFonts w:ascii="Arial" w:hAnsi="Arial" w:cs="Arial"/>
          <w:b/>
        </w:rPr>
      </w:pPr>
      <w:bookmarkStart w:id="15" w:name="_Toc3209700"/>
      <w:r w:rsidRPr="00F17CF4">
        <w:rPr>
          <w:rFonts w:ascii="Arial" w:hAnsi="Arial" w:cs="Arial"/>
          <w:b/>
        </w:rPr>
        <w:t>Decreto Nº 034</w:t>
      </w:r>
      <w:bookmarkEnd w:id="15"/>
    </w:p>
    <w:p w:rsidR="00F17CF4" w:rsidRPr="00F17CF4" w:rsidRDefault="00F17CF4" w:rsidP="00F17CF4">
      <w:pPr>
        <w:jc w:val="right"/>
        <w:rPr>
          <w:rFonts w:ascii="Arial" w:hAnsi="Arial" w:cs="Arial"/>
          <w:sz w:val="24"/>
          <w:szCs w:val="24"/>
          <w:lang w:val="es-ES"/>
        </w:rPr>
      </w:pPr>
      <w:r w:rsidRPr="00F17CF4">
        <w:rPr>
          <w:rFonts w:ascii="Arial" w:hAnsi="Arial" w:cs="Arial"/>
          <w:sz w:val="24"/>
          <w:szCs w:val="24"/>
          <w:lang w:val="es-ES"/>
        </w:rPr>
        <w:t>Monte Cristo, 14 de Febrero de 2018.</w:t>
      </w:r>
    </w:p>
    <w:p w:rsidR="00F17CF4" w:rsidRPr="00F17CF4" w:rsidRDefault="00F17CF4" w:rsidP="00F17CF4">
      <w:pPr>
        <w:jc w:val="both"/>
        <w:rPr>
          <w:rFonts w:ascii="Arial" w:hAnsi="Arial" w:cs="Arial"/>
          <w:sz w:val="24"/>
          <w:szCs w:val="24"/>
          <w:lang w:val="es-ES"/>
        </w:rPr>
      </w:pPr>
      <w:r w:rsidRPr="00F17CF4">
        <w:rPr>
          <w:rFonts w:ascii="Arial" w:hAnsi="Arial" w:cs="Arial"/>
          <w:b/>
          <w:sz w:val="24"/>
          <w:szCs w:val="24"/>
          <w:lang w:val="es-ES"/>
        </w:rPr>
        <w:t>VISTO:</w:t>
      </w:r>
      <w:r w:rsidRPr="00F17CF4">
        <w:rPr>
          <w:rFonts w:ascii="Arial" w:hAnsi="Arial" w:cs="Arial"/>
          <w:sz w:val="24"/>
          <w:szCs w:val="24"/>
          <w:lang w:val="es-ES"/>
        </w:rPr>
        <w:t xml:space="preserve"> La necesidad de continuar con la renovación y recambio de lámparas y/o luminarias</w:t>
      </w:r>
      <w:r>
        <w:rPr>
          <w:rFonts w:ascii="Arial" w:hAnsi="Arial" w:cs="Arial"/>
          <w:sz w:val="24"/>
          <w:szCs w:val="24"/>
          <w:lang w:val="es-ES"/>
        </w:rPr>
        <w:t xml:space="preserve"> </w:t>
      </w:r>
      <w:r w:rsidRPr="00F17CF4">
        <w:rPr>
          <w:rFonts w:ascii="Arial" w:hAnsi="Arial" w:cs="Arial"/>
          <w:sz w:val="24"/>
          <w:szCs w:val="24"/>
          <w:lang w:val="es-ES"/>
        </w:rPr>
        <w:t>existentes en el alumbrado público de nuestra localidad.</w:t>
      </w:r>
    </w:p>
    <w:p w:rsidR="00F17CF4" w:rsidRPr="00F17CF4" w:rsidRDefault="00F17CF4" w:rsidP="00F17CF4">
      <w:pPr>
        <w:jc w:val="both"/>
        <w:rPr>
          <w:rFonts w:ascii="Arial" w:hAnsi="Arial" w:cs="Arial"/>
          <w:b/>
          <w:sz w:val="24"/>
          <w:szCs w:val="24"/>
          <w:lang w:val="es-ES"/>
        </w:rPr>
      </w:pPr>
      <w:r w:rsidRPr="00F17CF4">
        <w:rPr>
          <w:rFonts w:ascii="Arial" w:hAnsi="Arial" w:cs="Arial"/>
          <w:b/>
          <w:sz w:val="24"/>
          <w:szCs w:val="24"/>
          <w:lang w:val="es-ES"/>
        </w:rPr>
        <w:t>Y CONSIDERANDO:</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el crecimiento urbanístico que ha experimentado nuestra</w:t>
      </w:r>
      <w:r>
        <w:rPr>
          <w:rFonts w:ascii="Arial" w:hAnsi="Arial" w:cs="Arial"/>
          <w:sz w:val="24"/>
          <w:szCs w:val="24"/>
          <w:lang w:val="es-ES"/>
        </w:rPr>
        <w:t xml:space="preserve"> </w:t>
      </w:r>
      <w:r w:rsidRPr="00F17CF4">
        <w:rPr>
          <w:rFonts w:ascii="Arial" w:hAnsi="Arial" w:cs="Arial"/>
          <w:sz w:val="24"/>
          <w:szCs w:val="24"/>
          <w:lang w:val="es-ES"/>
        </w:rPr>
        <w:t>localidad en estos últimos años, sumado a la demanda creciente que exige la amplitud de los</w:t>
      </w:r>
      <w:r>
        <w:rPr>
          <w:rFonts w:ascii="Arial" w:hAnsi="Arial" w:cs="Arial"/>
          <w:sz w:val="24"/>
          <w:szCs w:val="24"/>
          <w:lang w:val="es-ES"/>
        </w:rPr>
        <w:t xml:space="preserve"> </w:t>
      </w:r>
      <w:r w:rsidRPr="00F17CF4">
        <w:rPr>
          <w:rFonts w:ascii="Arial" w:hAnsi="Arial" w:cs="Arial"/>
          <w:sz w:val="24"/>
          <w:szCs w:val="24"/>
          <w:lang w:val="es-ES"/>
        </w:rPr>
        <w:t>servicios que presta el municipio, ha originado la necesidad de contar con mayor y mejor</w:t>
      </w:r>
      <w:r>
        <w:rPr>
          <w:rFonts w:ascii="Arial" w:hAnsi="Arial" w:cs="Arial"/>
          <w:sz w:val="24"/>
          <w:szCs w:val="24"/>
          <w:lang w:val="es-ES"/>
        </w:rPr>
        <w:t xml:space="preserve"> </w:t>
      </w:r>
      <w:r w:rsidRPr="00F17CF4">
        <w:rPr>
          <w:rFonts w:ascii="Arial" w:hAnsi="Arial" w:cs="Arial"/>
          <w:sz w:val="24"/>
          <w:szCs w:val="24"/>
          <w:lang w:val="es-ES"/>
        </w:rPr>
        <w:t>servicio de alumbrado público.</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el mundo y nuestro país enfrentan hoy importantes desafíos</w:t>
      </w:r>
      <w:r>
        <w:rPr>
          <w:rFonts w:ascii="Arial" w:hAnsi="Arial" w:cs="Arial"/>
          <w:sz w:val="24"/>
          <w:szCs w:val="24"/>
          <w:lang w:val="es-ES"/>
        </w:rPr>
        <w:t xml:space="preserve"> </w:t>
      </w:r>
      <w:r w:rsidRPr="00F17CF4">
        <w:rPr>
          <w:rFonts w:ascii="Arial" w:hAnsi="Arial" w:cs="Arial"/>
          <w:sz w:val="24"/>
          <w:szCs w:val="24"/>
          <w:lang w:val="es-ES"/>
        </w:rPr>
        <w:t>energéticos.</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transitamos una época en la que no podemos estar ajenos al uso</w:t>
      </w:r>
      <w:r>
        <w:rPr>
          <w:rFonts w:ascii="Arial" w:hAnsi="Arial" w:cs="Arial"/>
          <w:sz w:val="24"/>
          <w:szCs w:val="24"/>
          <w:lang w:val="es-ES"/>
        </w:rPr>
        <w:t xml:space="preserve"> </w:t>
      </w:r>
      <w:r w:rsidRPr="00F17CF4">
        <w:rPr>
          <w:rFonts w:ascii="Arial" w:hAnsi="Arial" w:cs="Arial"/>
          <w:sz w:val="24"/>
          <w:szCs w:val="24"/>
          <w:lang w:val="es-ES"/>
        </w:rPr>
        <w:t>de la tecnología Led, más cuando esto representa un gran ahorro energético y una gran</w:t>
      </w:r>
      <w:r>
        <w:rPr>
          <w:rFonts w:ascii="Arial" w:hAnsi="Arial" w:cs="Arial"/>
          <w:sz w:val="24"/>
          <w:szCs w:val="24"/>
          <w:lang w:val="es-ES"/>
        </w:rPr>
        <w:t xml:space="preserve"> </w:t>
      </w:r>
      <w:r w:rsidRPr="00F17CF4">
        <w:rPr>
          <w:rFonts w:ascii="Arial" w:hAnsi="Arial" w:cs="Arial"/>
          <w:sz w:val="24"/>
          <w:szCs w:val="24"/>
          <w:lang w:val="es-ES"/>
        </w:rPr>
        <w:t>contribución con nuestro medio ambiente.</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el recambio a tecnología en alumbrado público traerá aparejado</w:t>
      </w:r>
      <w:r>
        <w:rPr>
          <w:rFonts w:ascii="Arial" w:hAnsi="Arial" w:cs="Arial"/>
          <w:sz w:val="24"/>
          <w:szCs w:val="24"/>
          <w:lang w:val="es-ES"/>
        </w:rPr>
        <w:t xml:space="preserve"> </w:t>
      </w:r>
      <w:r w:rsidRPr="00F17CF4">
        <w:rPr>
          <w:rFonts w:ascii="Arial" w:hAnsi="Arial" w:cs="Arial"/>
          <w:sz w:val="24"/>
          <w:szCs w:val="24"/>
          <w:lang w:val="es-ES"/>
        </w:rPr>
        <w:t>el beneficio adicional de mejorar la visibilidad y la seguridad del espacio público, haciendo</w:t>
      </w:r>
      <w:r>
        <w:rPr>
          <w:rFonts w:ascii="Arial" w:hAnsi="Arial" w:cs="Arial"/>
          <w:sz w:val="24"/>
          <w:szCs w:val="24"/>
          <w:lang w:val="es-ES"/>
        </w:rPr>
        <w:t xml:space="preserve"> </w:t>
      </w:r>
      <w:r w:rsidRPr="00F17CF4">
        <w:rPr>
          <w:rFonts w:ascii="Arial" w:hAnsi="Arial" w:cs="Arial"/>
          <w:sz w:val="24"/>
          <w:szCs w:val="24"/>
          <w:lang w:val="es-ES"/>
        </w:rPr>
        <w:t>que los ciudadanos pueden disfrutar más de los mismos.</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esta renovación se irá llevando a cabo de manera gradual en</w:t>
      </w:r>
      <w:r>
        <w:rPr>
          <w:rFonts w:ascii="Arial" w:hAnsi="Arial" w:cs="Arial"/>
          <w:sz w:val="24"/>
          <w:szCs w:val="24"/>
          <w:lang w:val="es-ES"/>
        </w:rPr>
        <w:t xml:space="preserve"> </w:t>
      </w:r>
      <w:r w:rsidRPr="00F17CF4">
        <w:rPr>
          <w:rFonts w:ascii="Arial" w:hAnsi="Arial" w:cs="Arial"/>
          <w:sz w:val="24"/>
          <w:szCs w:val="24"/>
          <w:lang w:val="es-ES"/>
        </w:rPr>
        <w:t>lugares estratégicos de nuestra localidad y conforme el alcance de nuestras disponibilidades.</w:t>
      </w:r>
    </w:p>
    <w:p w:rsidR="00F17CF4" w:rsidRPr="00F17CF4" w:rsidRDefault="00F17CF4" w:rsidP="00F17CF4">
      <w:pPr>
        <w:ind w:firstLine="708"/>
        <w:jc w:val="both"/>
        <w:rPr>
          <w:rFonts w:ascii="Arial" w:hAnsi="Arial" w:cs="Arial"/>
          <w:sz w:val="24"/>
          <w:szCs w:val="24"/>
          <w:lang w:val="es-ES"/>
        </w:rPr>
      </w:pPr>
      <w:r w:rsidRPr="00F17CF4">
        <w:rPr>
          <w:rFonts w:ascii="Arial" w:hAnsi="Arial" w:cs="Arial"/>
          <w:sz w:val="24"/>
          <w:szCs w:val="24"/>
          <w:lang w:val="es-ES"/>
        </w:rPr>
        <w:t>Que atento la cantidad de luminarias necesarias y los costos que</w:t>
      </w:r>
      <w:r>
        <w:rPr>
          <w:rFonts w:ascii="Arial" w:hAnsi="Arial" w:cs="Arial"/>
          <w:sz w:val="24"/>
          <w:szCs w:val="24"/>
          <w:lang w:val="es-ES"/>
        </w:rPr>
        <w:t xml:space="preserve"> </w:t>
      </w:r>
      <w:r w:rsidRPr="00F17CF4">
        <w:rPr>
          <w:rFonts w:ascii="Arial" w:hAnsi="Arial" w:cs="Arial"/>
          <w:sz w:val="24"/>
          <w:szCs w:val="24"/>
          <w:lang w:val="es-ES"/>
        </w:rPr>
        <w:t>conforme a estudios realizados por nuestro departamento de Obras Publicas se están</w:t>
      </w:r>
      <w:r>
        <w:rPr>
          <w:rFonts w:ascii="Arial" w:hAnsi="Arial" w:cs="Arial"/>
          <w:sz w:val="24"/>
          <w:szCs w:val="24"/>
          <w:lang w:val="es-ES"/>
        </w:rPr>
        <w:t xml:space="preserve"> </w:t>
      </w:r>
      <w:r w:rsidRPr="00F17CF4">
        <w:rPr>
          <w:rFonts w:ascii="Arial" w:hAnsi="Arial" w:cs="Arial"/>
          <w:sz w:val="24"/>
          <w:szCs w:val="24"/>
          <w:lang w:val="es-ES"/>
        </w:rPr>
        <w:t>manejando en el mercado para la realización de la mencionada obra, sumado a lo establecido</w:t>
      </w:r>
      <w:r>
        <w:rPr>
          <w:rFonts w:ascii="Arial" w:hAnsi="Arial" w:cs="Arial"/>
          <w:sz w:val="24"/>
          <w:szCs w:val="24"/>
          <w:lang w:val="es-ES"/>
        </w:rPr>
        <w:t xml:space="preserve"> </w:t>
      </w:r>
      <w:r w:rsidRPr="00F17CF4">
        <w:rPr>
          <w:rFonts w:ascii="Arial" w:hAnsi="Arial" w:cs="Arial"/>
          <w:sz w:val="24"/>
          <w:szCs w:val="24"/>
          <w:lang w:val="es-ES"/>
        </w:rPr>
        <w:t>por nuestra Ordenanza General de Presupuesto Vigente, Nº 1.172, estamos en condiciones de</w:t>
      </w:r>
      <w:r>
        <w:rPr>
          <w:rFonts w:ascii="Arial" w:hAnsi="Arial" w:cs="Arial"/>
          <w:sz w:val="24"/>
          <w:szCs w:val="24"/>
          <w:lang w:val="es-ES"/>
        </w:rPr>
        <w:t xml:space="preserve"> </w:t>
      </w:r>
      <w:r w:rsidRPr="00F17CF4">
        <w:rPr>
          <w:rFonts w:ascii="Arial" w:hAnsi="Arial" w:cs="Arial"/>
          <w:sz w:val="24"/>
          <w:szCs w:val="24"/>
          <w:lang w:val="es-ES"/>
        </w:rPr>
        <w:t>operar mediante Concurso Privados de Precios.</w:t>
      </w:r>
      <w:r>
        <w:rPr>
          <w:rFonts w:ascii="Arial" w:hAnsi="Arial" w:cs="Arial"/>
          <w:sz w:val="24"/>
          <w:szCs w:val="24"/>
          <w:lang w:val="es-ES"/>
        </w:rPr>
        <w:t xml:space="preserve"> </w:t>
      </w:r>
      <w:r w:rsidRPr="00F17CF4">
        <w:rPr>
          <w:rFonts w:ascii="Arial" w:hAnsi="Arial" w:cs="Arial"/>
          <w:sz w:val="24"/>
          <w:szCs w:val="24"/>
          <w:lang w:val="es-ES"/>
        </w:rPr>
        <w:t>Que este Municipio cuenta con la partida necesaria para atender dicho</w:t>
      </w:r>
      <w:r>
        <w:rPr>
          <w:rFonts w:ascii="Arial" w:hAnsi="Arial" w:cs="Arial"/>
          <w:sz w:val="24"/>
          <w:szCs w:val="24"/>
          <w:lang w:val="es-ES"/>
        </w:rPr>
        <w:t xml:space="preserve"> </w:t>
      </w:r>
      <w:r w:rsidRPr="00F17CF4">
        <w:rPr>
          <w:rFonts w:ascii="Arial" w:hAnsi="Arial" w:cs="Arial"/>
          <w:sz w:val="24"/>
          <w:szCs w:val="24"/>
          <w:lang w:val="es-ES"/>
        </w:rPr>
        <w:t>gasto. Por ello:</w:t>
      </w:r>
    </w:p>
    <w:p w:rsidR="00F17CF4" w:rsidRPr="00F17CF4" w:rsidRDefault="00F17CF4" w:rsidP="00F17CF4">
      <w:pPr>
        <w:spacing w:after="0"/>
        <w:jc w:val="center"/>
        <w:rPr>
          <w:rFonts w:ascii="Arial" w:hAnsi="Arial" w:cs="Arial"/>
          <w:b/>
          <w:sz w:val="24"/>
          <w:szCs w:val="24"/>
          <w:lang w:val="es-ES"/>
        </w:rPr>
      </w:pPr>
      <w:r w:rsidRPr="00F17CF4">
        <w:rPr>
          <w:rFonts w:ascii="Arial" w:hAnsi="Arial" w:cs="Arial"/>
          <w:b/>
          <w:sz w:val="24"/>
          <w:szCs w:val="24"/>
          <w:lang w:val="es-ES"/>
        </w:rPr>
        <w:t>EL INTENDENTE MUNICIPAL EN USO DE SUS ATRIBUCIONES</w:t>
      </w:r>
    </w:p>
    <w:p w:rsidR="00F17CF4" w:rsidRPr="00F17CF4" w:rsidRDefault="00F17CF4" w:rsidP="00F17CF4">
      <w:pPr>
        <w:spacing w:after="0"/>
        <w:jc w:val="center"/>
        <w:rPr>
          <w:rFonts w:ascii="Arial" w:hAnsi="Arial" w:cs="Arial"/>
          <w:sz w:val="24"/>
          <w:szCs w:val="24"/>
          <w:lang w:val="es-ES"/>
        </w:rPr>
      </w:pPr>
      <w:r w:rsidRPr="00F17CF4">
        <w:rPr>
          <w:rFonts w:ascii="Arial" w:hAnsi="Arial" w:cs="Arial"/>
          <w:b/>
          <w:sz w:val="24"/>
          <w:szCs w:val="24"/>
          <w:lang w:val="es-ES"/>
        </w:rPr>
        <w:t>DECRETA</w:t>
      </w:r>
    </w:p>
    <w:p w:rsidR="00F17CF4" w:rsidRPr="00F17CF4" w:rsidRDefault="00F17CF4" w:rsidP="00F17CF4">
      <w:pPr>
        <w:spacing w:after="0"/>
        <w:jc w:val="both"/>
        <w:rPr>
          <w:rFonts w:ascii="Arial" w:hAnsi="Arial" w:cs="Arial"/>
          <w:sz w:val="24"/>
          <w:szCs w:val="24"/>
          <w:lang w:val="es-ES"/>
        </w:rPr>
      </w:pPr>
    </w:p>
    <w:p w:rsidR="00F17CF4" w:rsidRPr="00F17CF4" w:rsidRDefault="00F17CF4" w:rsidP="00F17CF4">
      <w:pPr>
        <w:jc w:val="both"/>
        <w:rPr>
          <w:rFonts w:ascii="Arial" w:hAnsi="Arial" w:cs="Arial"/>
          <w:sz w:val="24"/>
          <w:szCs w:val="24"/>
          <w:lang w:val="es-ES"/>
        </w:rPr>
      </w:pPr>
      <w:r w:rsidRPr="00F17CF4">
        <w:rPr>
          <w:rFonts w:ascii="Arial" w:hAnsi="Arial" w:cs="Arial"/>
          <w:b/>
          <w:sz w:val="24"/>
          <w:szCs w:val="24"/>
          <w:lang w:val="es-ES"/>
        </w:rPr>
        <w:t>Articulo 1º.-</w:t>
      </w:r>
      <w:r w:rsidRPr="00F17CF4">
        <w:rPr>
          <w:rFonts w:ascii="Arial" w:hAnsi="Arial" w:cs="Arial"/>
          <w:sz w:val="24"/>
          <w:szCs w:val="24"/>
          <w:lang w:val="es-ES"/>
        </w:rPr>
        <w:t xml:space="preserve"> Llámese a Concurso Privado de Precios Nº 01/2018 para la adquisición de por lo</w:t>
      </w:r>
      <w:r>
        <w:rPr>
          <w:rFonts w:ascii="Arial" w:hAnsi="Arial" w:cs="Arial"/>
          <w:sz w:val="24"/>
          <w:szCs w:val="24"/>
          <w:lang w:val="es-ES"/>
        </w:rPr>
        <w:t xml:space="preserve"> </w:t>
      </w:r>
      <w:r w:rsidRPr="00F17CF4">
        <w:rPr>
          <w:rFonts w:ascii="Arial" w:hAnsi="Arial" w:cs="Arial"/>
          <w:sz w:val="24"/>
          <w:szCs w:val="24"/>
          <w:lang w:val="es-ES"/>
        </w:rPr>
        <w:t>menos Cincuenta y nueve (59) luminarias led para alumbrado público de hasta 201 W,</w:t>
      </w:r>
      <w:r>
        <w:rPr>
          <w:rFonts w:ascii="Arial" w:hAnsi="Arial" w:cs="Arial"/>
          <w:sz w:val="24"/>
          <w:szCs w:val="24"/>
          <w:lang w:val="es-ES"/>
        </w:rPr>
        <w:t xml:space="preserve"> </w:t>
      </w:r>
      <w:r w:rsidRPr="00F17CF4">
        <w:rPr>
          <w:rFonts w:ascii="Arial" w:hAnsi="Arial" w:cs="Arial"/>
          <w:sz w:val="24"/>
          <w:szCs w:val="24"/>
          <w:lang w:val="es-ES"/>
        </w:rPr>
        <w:t>fijándose como presupuesto máximo la suma de Pesos Quinientos mil ($500.000,00), en un</w:t>
      </w:r>
      <w:r>
        <w:rPr>
          <w:rFonts w:ascii="Arial" w:hAnsi="Arial" w:cs="Arial"/>
          <w:sz w:val="24"/>
          <w:szCs w:val="24"/>
          <w:lang w:val="es-ES"/>
        </w:rPr>
        <w:t xml:space="preserve"> </w:t>
      </w:r>
      <w:r w:rsidRPr="00F17CF4">
        <w:rPr>
          <w:rFonts w:ascii="Arial" w:hAnsi="Arial" w:cs="Arial"/>
          <w:sz w:val="24"/>
          <w:szCs w:val="24"/>
          <w:lang w:val="es-ES"/>
        </w:rPr>
        <w:t>todo de acuerdo a la Ordenanza General de Presupuesto Vigente Nº 1.172.</w:t>
      </w:r>
    </w:p>
    <w:p w:rsidR="00F17CF4" w:rsidRPr="00F17CF4" w:rsidRDefault="00F17CF4" w:rsidP="00F17CF4">
      <w:pPr>
        <w:jc w:val="both"/>
        <w:rPr>
          <w:rFonts w:ascii="Arial" w:hAnsi="Arial" w:cs="Arial"/>
          <w:sz w:val="24"/>
          <w:szCs w:val="24"/>
          <w:lang w:val="es-ES"/>
        </w:rPr>
      </w:pPr>
      <w:r w:rsidRPr="00F17CF4">
        <w:rPr>
          <w:rFonts w:ascii="Arial" w:hAnsi="Arial" w:cs="Arial"/>
          <w:b/>
          <w:sz w:val="24"/>
          <w:szCs w:val="24"/>
          <w:lang w:val="es-ES"/>
        </w:rPr>
        <w:t>Articulo 2º.-</w:t>
      </w:r>
      <w:r w:rsidRPr="00F17CF4">
        <w:rPr>
          <w:rFonts w:ascii="Arial" w:hAnsi="Arial" w:cs="Arial"/>
          <w:sz w:val="24"/>
          <w:szCs w:val="24"/>
          <w:lang w:val="es-ES"/>
        </w:rPr>
        <w:t xml:space="preserve"> Fíjese el 05 de Marzo del corriente año 2.018 a las 11:00 hs. como fecha límite</w:t>
      </w:r>
      <w:r>
        <w:rPr>
          <w:rFonts w:ascii="Arial" w:hAnsi="Arial" w:cs="Arial"/>
          <w:sz w:val="24"/>
          <w:szCs w:val="24"/>
          <w:lang w:val="es-ES"/>
        </w:rPr>
        <w:t xml:space="preserve"> </w:t>
      </w:r>
      <w:r w:rsidRPr="00F17CF4">
        <w:rPr>
          <w:rFonts w:ascii="Arial" w:hAnsi="Arial" w:cs="Arial"/>
          <w:sz w:val="24"/>
          <w:szCs w:val="24"/>
          <w:lang w:val="es-ES"/>
        </w:rPr>
        <w:t>para la presentación de Presupuestos, los que deberán ser ingresados por Mesa de Entradas</w:t>
      </w:r>
      <w:r>
        <w:rPr>
          <w:rFonts w:ascii="Arial" w:hAnsi="Arial" w:cs="Arial"/>
          <w:sz w:val="24"/>
          <w:szCs w:val="24"/>
          <w:lang w:val="es-ES"/>
        </w:rPr>
        <w:t xml:space="preserve"> </w:t>
      </w:r>
      <w:r w:rsidRPr="00F17CF4">
        <w:rPr>
          <w:rFonts w:ascii="Arial" w:hAnsi="Arial" w:cs="Arial"/>
          <w:sz w:val="24"/>
          <w:szCs w:val="24"/>
          <w:lang w:val="es-ES"/>
        </w:rPr>
        <w:t>Municipal o enviados vía mail a la dirección municipalidad@montecristo.gov.ar ó</w:t>
      </w:r>
      <w:r>
        <w:rPr>
          <w:rFonts w:ascii="Arial" w:hAnsi="Arial" w:cs="Arial"/>
          <w:sz w:val="24"/>
          <w:szCs w:val="24"/>
          <w:lang w:val="es-ES"/>
        </w:rPr>
        <w:t xml:space="preserve"> </w:t>
      </w:r>
      <w:r w:rsidRPr="00F17CF4">
        <w:rPr>
          <w:rFonts w:ascii="Arial" w:hAnsi="Arial" w:cs="Arial"/>
          <w:sz w:val="24"/>
          <w:szCs w:val="24"/>
          <w:lang w:val="es-ES"/>
        </w:rPr>
        <w:t>hacienda@montecristo.gov.ar</w:t>
      </w:r>
    </w:p>
    <w:p w:rsidR="00F17CF4" w:rsidRPr="00F17CF4" w:rsidRDefault="00F17CF4" w:rsidP="00F17CF4">
      <w:pPr>
        <w:jc w:val="both"/>
        <w:rPr>
          <w:rFonts w:ascii="Arial" w:hAnsi="Arial" w:cs="Arial"/>
          <w:b/>
          <w:sz w:val="24"/>
          <w:szCs w:val="24"/>
          <w:lang w:val="es-ES"/>
        </w:rPr>
      </w:pPr>
      <w:r w:rsidRPr="00F17CF4">
        <w:rPr>
          <w:rFonts w:ascii="Arial" w:hAnsi="Arial" w:cs="Arial"/>
          <w:b/>
          <w:sz w:val="24"/>
          <w:szCs w:val="24"/>
          <w:lang w:val="es-ES"/>
        </w:rPr>
        <w:lastRenderedPageBreak/>
        <w:t>Artículo 3º.-</w:t>
      </w:r>
      <w:r w:rsidRPr="00F17CF4">
        <w:rPr>
          <w:rFonts w:ascii="Arial" w:hAnsi="Arial" w:cs="Arial"/>
          <w:sz w:val="24"/>
          <w:szCs w:val="24"/>
          <w:lang w:val="es-ES"/>
        </w:rPr>
        <w:t xml:space="preserve"> Los gastos que demande el presente Concurso será imputado a la partida</w:t>
      </w:r>
      <w:r>
        <w:rPr>
          <w:rFonts w:ascii="Arial" w:hAnsi="Arial" w:cs="Arial"/>
          <w:sz w:val="24"/>
          <w:szCs w:val="24"/>
          <w:lang w:val="es-ES"/>
        </w:rPr>
        <w:t xml:space="preserve"> </w:t>
      </w:r>
      <w:r w:rsidRPr="00F17CF4">
        <w:rPr>
          <w:rFonts w:ascii="Arial" w:hAnsi="Arial" w:cs="Arial"/>
          <w:b/>
          <w:sz w:val="24"/>
          <w:szCs w:val="24"/>
          <w:lang w:val="es-ES"/>
        </w:rPr>
        <w:t>2.1.08.01.2.05.2 Alumbrado Público del Presupuesto de Gastos Vigente.</w:t>
      </w:r>
    </w:p>
    <w:p w:rsidR="00F17CF4" w:rsidRPr="00792D0A" w:rsidRDefault="00F17CF4" w:rsidP="00F17CF4">
      <w:pPr>
        <w:jc w:val="both"/>
        <w:rPr>
          <w:rFonts w:ascii="Arial" w:hAnsi="Arial" w:cs="Arial"/>
          <w:sz w:val="24"/>
          <w:szCs w:val="24"/>
          <w:lang w:val="es-ES"/>
        </w:rPr>
      </w:pPr>
      <w:r w:rsidRPr="00F17CF4">
        <w:rPr>
          <w:rFonts w:ascii="Arial" w:hAnsi="Arial" w:cs="Arial"/>
          <w:b/>
          <w:sz w:val="24"/>
          <w:szCs w:val="24"/>
          <w:lang w:val="es-ES"/>
        </w:rPr>
        <w:t>Artículo 4º.-</w:t>
      </w:r>
      <w:r w:rsidRPr="00F17CF4">
        <w:rPr>
          <w:rFonts w:ascii="Arial" w:hAnsi="Arial" w:cs="Arial"/>
          <w:sz w:val="24"/>
          <w:szCs w:val="24"/>
          <w:lang w:val="es-ES"/>
        </w:rPr>
        <w:t xml:space="preserve"> Comuníquese, publíquese, dése al R.M. y archívese.-</w:t>
      </w:r>
    </w:p>
    <w:p w:rsidR="00F17CF4" w:rsidRDefault="00F17CF4" w:rsidP="00F17CF4">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1A2BDE" w:rsidRPr="001A2BDE" w:rsidRDefault="001A2BDE" w:rsidP="001A2BDE">
      <w:pPr>
        <w:pStyle w:val="Ttulo2"/>
        <w:rPr>
          <w:rFonts w:ascii="Arial" w:hAnsi="Arial" w:cs="Arial"/>
          <w:b/>
        </w:rPr>
      </w:pPr>
      <w:bookmarkStart w:id="16" w:name="_Toc3209701"/>
      <w:r w:rsidRPr="001A2BDE">
        <w:rPr>
          <w:rFonts w:ascii="Arial" w:hAnsi="Arial" w:cs="Arial"/>
          <w:b/>
        </w:rPr>
        <w:t>Decreto Nº 035</w:t>
      </w:r>
      <w:bookmarkEnd w:id="16"/>
    </w:p>
    <w:p w:rsidR="001A2BDE" w:rsidRPr="001A2BDE" w:rsidRDefault="001A2BDE" w:rsidP="001A2BDE">
      <w:pPr>
        <w:jc w:val="right"/>
        <w:rPr>
          <w:rFonts w:ascii="Arial" w:hAnsi="Arial" w:cs="Arial"/>
          <w:sz w:val="24"/>
          <w:szCs w:val="24"/>
          <w:lang w:val="es-ES"/>
        </w:rPr>
      </w:pPr>
      <w:r w:rsidRPr="001A2BDE">
        <w:rPr>
          <w:rFonts w:ascii="Arial" w:hAnsi="Arial" w:cs="Arial"/>
          <w:sz w:val="24"/>
          <w:szCs w:val="24"/>
          <w:lang w:val="es-ES"/>
        </w:rPr>
        <w:t>Monte Cristo, 16 de Febrero de 2018.</w:t>
      </w:r>
    </w:p>
    <w:p w:rsidR="001A2BDE" w:rsidRPr="001A2BDE" w:rsidRDefault="001A2BDE" w:rsidP="001A2BDE">
      <w:pPr>
        <w:jc w:val="both"/>
        <w:rPr>
          <w:rFonts w:ascii="Arial" w:hAnsi="Arial" w:cs="Arial"/>
          <w:sz w:val="24"/>
          <w:szCs w:val="24"/>
          <w:lang w:val="es-ES"/>
        </w:rPr>
      </w:pPr>
      <w:r w:rsidRPr="001A2BDE">
        <w:rPr>
          <w:rFonts w:ascii="Arial" w:hAnsi="Arial" w:cs="Arial"/>
          <w:b/>
          <w:sz w:val="24"/>
          <w:szCs w:val="24"/>
          <w:lang w:val="es-ES"/>
        </w:rPr>
        <w:t>VISTO:</w:t>
      </w:r>
      <w:r w:rsidRPr="001A2BDE">
        <w:rPr>
          <w:rFonts w:ascii="Arial" w:hAnsi="Arial" w:cs="Arial"/>
          <w:sz w:val="24"/>
          <w:szCs w:val="24"/>
          <w:lang w:val="es-ES"/>
        </w:rPr>
        <w:t xml:space="preserve"> La nota presentada por la Sra. Patricia LUDUEÑA, solicitando una ayuda</w:t>
      </w:r>
      <w:r>
        <w:rPr>
          <w:rFonts w:ascii="Arial" w:hAnsi="Arial" w:cs="Arial"/>
          <w:sz w:val="24"/>
          <w:szCs w:val="24"/>
          <w:lang w:val="es-ES"/>
        </w:rPr>
        <w:t xml:space="preserve"> </w:t>
      </w:r>
      <w:r w:rsidRPr="001A2BDE">
        <w:rPr>
          <w:rFonts w:ascii="Arial" w:hAnsi="Arial" w:cs="Arial"/>
          <w:sz w:val="24"/>
          <w:szCs w:val="24"/>
          <w:lang w:val="es-ES"/>
        </w:rPr>
        <w:t>económica.</w:t>
      </w:r>
    </w:p>
    <w:p w:rsidR="001A2BDE" w:rsidRPr="001A2BDE" w:rsidRDefault="001A2BDE" w:rsidP="001A2BDE">
      <w:pPr>
        <w:jc w:val="both"/>
        <w:rPr>
          <w:rFonts w:ascii="Arial" w:hAnsi="Arial" w:cs="Arial"/>
          <w:sz w:val="24"/>
          <w:szCs w:val="24"/>
          <w:lang w:val="es-ES"/>
        </w:rPr>
      </w:pPr>
      <w:r w:rsidRPr="004910E3">
        <w:rPr>
          <w:rFonts w:ascii="Arial" w:hAnsi="Arial" w:cs="Arial"/>
          <w:b/>
          <w:sz w:val="24"/>
          <w:szCs w:val="24"/>
          <w:lang w:val="es-ES"/>
        </w:rPr>
        <w:t>Y CONSIDERANDO:</w:t>
      </w:r>
      <w:r w:rsidRPr="001A2BDE">
        <w:rPr>
          <w:rFonts w:ascii="Arial" w:hAnsi="Arial" w:cs="Arial"/>
          <w:sz w:val="24"/>
          <w:szCs w:val="24"/>
          <w:lang w:val="es-ES"/>
        </w:rPr>
        <w:t xml:space="preserve"> Que la solicitante, vecina de nuestra localidad,</w:t>
      </w:r>
      <w:r w:rsidR="004910E3">
        <w:rPr>
          <w:rFonts w:ascii="Arial" w:hAnsi="Arial" w:cs="Arial"/>
          <w:sz w:val="24"/>
          <w:szCs w:val="24"/>
          <w:lang w:val="es-ES"/>
        </w:rPr>
        <w:t xml:space="preserve"> </w:t>
      </w:r>
      <w:r w:rsidRPr="001A2BDE">
        <w:rPr>
          <w:rFonts w:ascii="Arial" w:hAnsi="Arial" w:cs="Arial"/>
          <w:sz w:val="24"/>
          <w:szCs w:val="24"/>
          <w:lang w:val="es-ES"/>
        </w:rPr>
        <w:t>lamentablemente ha sufrido el fallecimiento de su esposo, el Sr. Elvio Sosa.</w:t>
      </w:r>
    </w:p>
    <w:p w:rsidR="001A2BDE" w:rsidRPr="001A2BDE" w:rsidRDefault="001A2BDE" w:rsidP="004910E3">
      <w:pPr>
        <w:ind w:firstLine="708"/>
        <w:jc w:val="both"/>
        <w:rPr>
          <w:rFonts w:ascii="Arial" w:hAnsi="Arial" w:cs="Arial"/>
          <w:sz w:val="24"/>
          <w:szCs w:val="24"/>
          <w:lang w:val="es-ES"/>
        </w:rPr>
      </w:pPr>
      <w:r w:rsidRPr="001A2BDE">
        <w:rPr>
          <w:rFonts w:ascii="Arial" w:hAnsi="Arial" w:cs="Arial"/>
          <w:sz w:val="24"/>
          <w:szCs w:val="24"/>
          <w:lang w:val="es-ES"/>
        </w:rPr>
        <w:t>Que los gastos de servicios fúnebres que debe afrontar la</w:t>
      </w:r>
      <w:r w:rsidR="004910E3">
        <w:rPr>
          <w:rFonts w:ascii="Arial" w:hAnsi="Arial" w:cs="Arial"/>
          <w:sz w:val="24"/>
          <w:szCs w:val="24"/>
          <w:lang w:val="es-ES"/>
        </w:rPr>
        <w:t xml:space="preserve"> </w:t>
      </w:r>
      <w:r w:rsidRPr="001A2BDE">
        <w:rPr>
          <w:rFonts w:ascii="Arial" w:hAnsi="Arial" w:cs="Arial"/>
          <w:sz w:val="24"/>
          <w:szCs w:val="24"/>
          <w:lang w:val="es-ES"/>
        </w:rPr>
        <w:t>familia son bastantes elevados por lo que no pueden costear totalmente los mismos.</w:t>
      </w:r>
    </w:p>
    <w:p w:rsidR="001A2BDE" w:rsidRPr="001A2BDE" w:rsidRDefault="001A2BDE" w:rsidP="004910E3">
      <w:pPr>
        <w:ind w:firstLine="708"/>
        <w:jc w:val="both"/>
        <w:rPr>
          <w:rFonts w:ascii="Arial" w:hAnsi="Arial" w:cs="Arial"/>
          <w:sz w:val="24"/>
          <w:szCs w:val="24"/>
          <w:lang w:val="es-ES"/>
        </w:rPr>
      </w:pPr>
      <w:r w:rsidRPr="001A2BDE">
        <w:rPr>
          <w:rFonts w:ascii="Arial" w:hAnsi="Arial" w:cs="Arial"/>
          <w:sz w:val="24"/>
          <w:szCs w:val="24"/>
          <w:lang w:val="es-ES"/>
        </w:rPr>
        <w:t>Que atento la situación económica por la cual está</w:t>
      </w:r>
      <w:r w:rsidR="004910E3">
        <w:rPr>
          <w:rFonts w:ascii="Arial" w:hAnsi="Arial" w:cs="Arial"/>
          <w:sz w:val="24"/>
          <w:szCs w:val="24"/>
          <w:lang w:val="es-ES"/>
        </w:rPr>
        <w:t xml:space="preserve"> </w:t>
      </w:r>
      <w:r w:rsidRPr="001A2BDE">
        <w:rPr>
          <w:rFonts w:ascii="Arial" w:hAnsi="Arial" w:cs="Arial"/>
          <w:sz w:val="24"/>
          <w:szCs w:val="24"/>
          <w:lang w:val="es-ES"/>
        </w:rPr>
        <w:t>atravesando la Sra. Ludueña se ha visto en la obligación de recurrir ante nuestro municipio</w:t>
      </w:r>
      <w:r w:rsidR="004910E3">
        <w:rPr>
          <w:rFonts w:ascii="Arial" w:hAnsi="Arial" w:cs="Arial"/>
          <w:sz w:val="24"/>
          <w:szCs w:val="24"/>
          <w:lang w:val="es-ES"/>
        </w:rPr>
        <w:t xml:space="preserve"> </w:t>
      </w:r>
      <w:r w:rsidRPr="001A2BDE">
        <w:rPr>
          <w:rFonts w:ascii="Arial" w:hAnsi="Arial" w:cs="Arial"/>
          <w:sz w:val="24"/>
          <w:szCs w:val="24"/>
          <w:lang w:val="es-ES"/>
        </w:rPr>
        <w:t>solicitando una ayuda económica ya que no cuentan con los servicios fúnebres que presta la</w:t>
      </w:r>
      <w:r w:rsidR="004910E3">
        <w:rPr>
          <w:rFonts w:ascii="Arial" w:hAnsi="Arial" w:cs="Arial"/>
          <w:sz w:val="24"/>
          <w:szCs w:val="24"/>
          <w:lang w:val="es-ES"/>
        </w:rPr>
        <w:t xml:space="preserve"> </w:t>
      </w:r>
      <w:r w:rsidRPr="001A2BDE">
        <w:rPr>
          <w:rFonts w:ascii="Arial" w:hAnsi="Arial" w:cs="Arial"/>
          <w:sz w:val="24"/>
          <w:szCs w:val="24"/>
          <w:lang w:val="es-ES"/>
        </w:rPr>
        <w:t>cooperativa de nuestra localidad.</w:t>
      </w:r>
    </w:p>
    <w:p w:rsidR="001A2BDE" w:rsidRPr="001A2BDE" w:rsidRDefault="001A2BDE" w:rsidP="004910E3">
      <w:pPr>
        <w:ind w:firstLine="708"/>
        <w:jc w:val="both"/>
        <w:rPr>
          <w:rFonts w:ascii="Arial" w:hAnsi="Arial" w:cs="Arial"/>
          <w:sz w:val="24"/>
          <w:szCs w:val="24"/>
          <w:lang w:val="es-ES"/>
        </w:rPr>
      </w:pPr>
      <w:r w:rsidRPr="001A2BDE">
        <w:rPr>
          <w:rFonts w:ascii="Arial" w:hAnsi="Arial" w:cs="Arial"/>
          <w:sz w:val="24"/>
          <w:szCs w:val="24"/>
          <w:lang w:val="es-ES"/>
        </w:rPr>
        <w:t>Que esta Municipalidad cuenta con partida necesaria para</w:t>
      </w:r>
      <w:r w:rsidR="004910E3">
        <w:rPr>
          <w:rFonts w:ascii="Arial" w:hAnsi="Arial" w:cs="Arial"/>
          <w:sz w:val="24"/>
          <w:szCs w:val="24"/>
          <w:lang w:val="es-ES"/>
        </w:rPr>
        <w:t xml:space="preserve"> </w:t>
      </w:r>
      <w:r w:rsidRPr="001A2BDE">
        <w:rPr>
          <w:rFonts w:ascii="Arial" w:hAnsi="Arial" w:cs="Arial"/>
          <w:sz w:val="24"/>
          <w:szCs w:val="24"/>
          <w:lang w:val="es-ES"/>
        </w:rPr>
        <w:t>atender dicho gasto.</w:t>
      </w:r>
    </w:p>
    <w:p w:rsidR="001A2BDE" w:rsidRPr="001A2BDE" w:rsidRDefault="001A2BDE" w:rsidP="004910E3">
      <w:pPr>
        <w:ind w:firstLine="708"/>
        <w:jc w:val="both"/>
        <w:rPr>
          <w:rFonts w:ascii="Arial" w:hAnsi="Arial" w:cs="Arial"/>
          <w:sz w:val="24"/>
          <w:szCs w:val="24"/>
          <w:lang w:val="es-ES"/>
        </w:rPr>
      </w:pPr>
      <w:r w:rsidRPr="001A2BDE">
        <w:rPr>
          <w:rFonts w:ascii="Arial" w:hAnsi="Arial" w:cs="Arial"/>
          <w:sz w:val="24"/>
          <w:szCs w:val="24"/>
          <w:lang w:val="es-ES"/>
        </w:rPr>
        <w:t>Por ello:</w:t>
      </w:r>
    </w:p>
    <w:p w:rsidR="001A2BDE" w:rsidRPr="004910E3" w:rsidRDefault="001A2BDE" w:rsidP="004910E3">
      <w:pPr>
        <w:spacing w:after="0"/>
        <w:jc w:val="center"/>
        <w:rPr>
          <w:rFonts w:ascii="Arial" w:hAnsi="Arial" w:cs="Arial"/>
          <w:b/>
          <w:sz w:val="24"/>
          <w:szCs w:val="24"/>
          <w:lang w:val="es-ES"/>
        </w:rPr>
      </w:pPr>
      <w:r w:rsidRPr="004910E3">
        <w:rPr>
          <w:rFonts w:ascii="Arial" w:hAnsi="Arial" w:cs="Arial"/>
          <w:b/>
          <w:sz w:val="24"/>
          <w:szCs w:val="24"/>
          <w:lang w:val="es-ES"/>
        </w:rPr>
        <w:t>EL INTENDENTE MUNICIPAL EN USO DE SUS ATRIBUCIONES</w:t>
      </w:r>
    </w:p>
    <w:p w:rsidR="001A2BDE" w:rsidRPr="001A2BDE" w:rsidRDefault="001A2BDE" w:rsidP="004910E3">
      <w:pPr>
        <w:spacing w:after="0"/>
        <w:jc w:val="center"/>
        <w:rPr>
          <w:rFonts w:ascii="Arial" w:hAnsi="Arial" w:cs="Arial"/>
          <w:sz w:val="24"/>
          <w:szCs w:val="24"/>
          <w:lang w:val="es-ES"/>
        </w:rPr>
      </w:pPr>
      <w:r w:rsidRPr="004910E3">
        <w:rPr>
          <w:rFonts w:ascii="Arial" w:hAnsi="Arial" w:cs="Arial"/>
          <w:b/>
          <w:sz w:val="24"/>
          <w:szCs w:val="24"/>
          <w:lang w:val="es-ES"/>
        </w:rPr>
        <w:t>DECRETA</w:t>
      </w:r>
    </w:p>
    <w:p w:rsidR="001A2BDE" w:rsidRPr="001A2BDE" w:rsidRDefault="001A2BDE" w:rsidP="001A2BDE">
      <w:pPr>
        <w:jc w:val="both"/>
        <w:rPr>
          <w:rFonts w:ascii="Arial" w:hAnsi="Arial" w:cs="Arial"/>
          <w:sz w:val="24"/>
          <w:szCs w:val="24"/>
          <w:lang w:val="es-ES"/>
        </w:rPr>
      </w:pPr>
    </w:p>
    <w:p w:rsidR="001A2BDE" w:rsidRPr="001A2BDE" w:rsidRDefault="001A2BDE" w:rsidP="001A2BDE">
      <w:pPr>
        <w:jc w:val="both"/>
        <w:rPr>
          <w:rFonts w:ascii="Arial" w:hAnsi="Arial" w:cs="Arial"/>
          <w:sz w:val="24"/>
          <w:szCs w:val="24"/>
          <w:lang w:val="es-ES"/>
        </w:rPr>
      </w:pPr>
      <w:r w:rsidRPr="004910E3">
        <w:rPr>
          <w:rFonts w:ascii="Arial" w:hAnsi="Arial" w:cs="Arial"/>
          <w:b/>
          <w:sz w:val="24"/>
          <w:szCs w:val="24"/>
          <w:lang w:val="es-ES"/>
        </w:rPr>
        <w:t>Artículo 1º.-</w:t>
      </w:r>
      <w:r w:rsidRPr="001A2BDE">
        <w:rPr>
          <w:rFonts w:ascii="Arial" w:hAnsi="Arial" w:cs="Arial"/>
          <w:sz w:val="24"/>
          <w:szCs w:val="24"/>
          <w:lang w:val="es-ES"/>
        </w:rPr>
        <w:t xml:space="preserve"> Otórguese a la Cooperativa de Obras, Servicios Públicos y Créditos</w:t>
      </w:r>
      <w:r w:rsidR="004910E3">
        <w:rPr>
          <w:rFonts w:ascii="Arial" w:hAnsi="Arial" w:cs="Arial"/>
          <w:sz w:val="24"/>
          <w:szCs w:val="24"/>
          <w:lang w:val="es-ES"/>
        </w:rPr>
        <w:t xml:space="preserve"> </w:t>
      </w:r>
      <w:r w:rsidRPr="001A2BDE">
        <w:rPr>
          <w:rFonts w:ascii="Arial" w:hAnsi="Arial" w:cs="Arial"/>
          <w:sz w:val="24"/>
          <w:szCs w:val="24"/>
          <w:lang w:val="es-ES"/>
        </w:rPr>
        <w:t>Ltda., Monte Cristo, un aporte económico por la suma única de Pesos Dos mil quinientos</w:t>
      </w:r>
      <w:r w:rsidR="004910E3">
        <w:rPr>
          <w:rFonts w:ascii="Arial" w:hAnsi="Arial" w:cs="Arial"/>
          <w:sz w:val="24"/>
          <w:szCs w:val="24"/>
          <w:lang w:val="es-ES"/>
        </w:rPr>
        <w:t xml:space="preserve"> </w:t>
      </w:r>
      <w:r w:rsidRPr="001A2BDE">
        <w:rPr>
          <w:rFonts w:ascii="Arial" w:hAnsi="Arial" w:cs="Arial"/>
          <w:sz w:val="24"/>
          <w:szCs w:val="24"/>
          <w:lang w:val="es-ES"/>
        </w:rPr>
        <w:t>($2.500,00) el cual deberá ser destinado exclusivamente a cubrir parte de los gastos de</w:t>
      </w:r>
      <w:r w:rsidR="004910E3">
        <w:rPr>
          <w:rFonts w:ascii="Arial" w:hAnsi="Arial" w:cs="Arial"/>
          <w:sz w:val="24"/>
          <w:szCs w:val="24"/>
          <w:lang w:val="es-ES"/>
        </w:rPr>
        <w:t xml:space="preserve"> </w:t>
      </w:r>
      <w:r w:rsidRPr="001A2BDE">
        <w:rPr>
          <w:rFonts w:ascii="Arial" w:hAnsi="Arial" w:cs="Arial"/>
          <w:sz w:val="24"/>
          <w:szCs w:val="24"/>
          <w:lang w:val="es-ES"/>
        </w:rPr>
        <w:t>Servicios Fúnebres del Sr. Elvio SOSA.</w:t>
      </w:r>
    </w:p>
    <w:p w:rsidR="001A2BDE" w:rsidRPr="001A2BDE" w:rsidRDefault="001A2BDE" w:rsidP="001A2BDE">
      <w:pPr>
        <w:jc w:val="both"/>
        <w:rPr>
          <w:rFonts w:ascii="Arial" w:hAnsi="Arial" w:cs="Arial"/>
          <w:sz w:val="24"/>
          <w:szCs w:val="24"/>
          <w:lang w:val="es-ES"/>
        </w:rPr>
      </w:pPr>
      <w:r w:rsidRPr="004910E3">
        <w:rPr>
          <w:rFonts w:ascii="Arial" w:hAnsi="Arial" w:cs="Arial"/>
          <w:b/>
          <w:sz w:val="24"/>
          <w:szCs w:val="24"/>
          <w:lang w:val="es-ES"/>
        </w:rPr>
        <w:t xml:space="preserve">Artículo 2º.- </w:t>
      </w:r>
      <w:r w:rsidRPr="001A2BDE">
        <w:rPr>
          <w:rFonts w:ascii="Arial" w:hAnsi="Arial" w:cs="Arial"/>
          <w:sz w:val="24"/>
          <w:szCs w:val="24"/>
          <w:lang w:val="es-ES"/>
        </w:rPr>
        <w:t>Impútese el gasto ocasionado a la partida del presupuesto de Gastos vigente</w:t>
      </w:r>
      <w:r w:rsidR="004910E3">
        <w:rPr>
          <w:rFonts w:ascii="Arial" w:hAnsi="Arial" w:cs="Arial"/>
          <w:sz w:val="24"/>
          <w:szCs w:val="24"/>
          <w:lang w:val="es-ES"/>
        </w:rPr>
        <w:t xml:space="preserve"> </w:t>
      </w:r>
      <w:r w:rsidRPr="001A2BDE">
        <w:rPr>
          <w:rFonts w:ascii="Arial" w:hAnsi="Arial" w:cs="Arial"/>
          <w:sz w:val="24"/>
          <w:szCs w:val="24"/>
          <w:lang w:val="es-ES"/>
        </w:rPr>
        <w:t>1.3.05.02.2 Servicios Fúnebres y compra de ataúdes.-</w:t>
      </w:r>
    </w:p>
    <w:p w:rsidR="00792D0A" w:rsidRDefault="001A2BDE" w:rsidP="001A2BDE">
      <w:pPr>
        <w:jc w:val="both"/>
        <w:rPr>
          <w:rFonts w:ascii="Arial" w:hAnsi="Arial" w:cs="Arial"/>
          <w:sz w:val="24"/>
          <w:szCs w:val="24"/>
          <w:lang w:val="es-ES"/>
        </w:rPr>
      </w:pPr>
      <w:r w:rsidRPr="004910E3">
        <w:rPr>
          <w:rFonts w:ascii="Arial" w:hAnsi="Arial" w:cs="Arial"/>
          <w:b/>
          <w:sz w:val="24"/>
          <w:szCs w:val="24"/>
          <w:lang w:val="es-ES"/>
        </w:rPr>
        <w:t>Artículo 3º.-</w:t>
      </w:r>
      <w:r w:rsidRPr="001A2BDE">
        <w:rPr>
          <w:rFonts w:ascii="Arial" w:hAnsi="Arial" w:cs="Arial"/>
          <w:sz w:val="24"/>
          <w:szCs w:val="24"/>
          <w:lang w:val="es-ES"/>
        </w:rPr>
        <w:t xml:space="preserve"> Comuníquese, publíquese, dése al R.M. y archívese.-</w:t>
      </w:r>
    </w:p>
    <w:p w:rsidR="004910E3" w:rsidRDefault="004910E3" w:rsidP="004910E3">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92D0A" w:rsidRPr="00792D0A" w:rsidRDefault="00792D0A" w:rsidP="00792D0A">
      <w:pPr>
        <w:jc w:val="both"/>
        <w:rPr>
          <w:rFonts w:ascii="Arial" w:hAnsi="Arial" w:cs="Arial"/>
          <w:sz w:val="24"/>
          <w:szCs w:val="24"/>
          <w:lang w:val="es-ES"/>
        </w:rPr>
      </w:pPr>
    </w:p>
    <w:p w:rsidR="004910E3" w:rsidRPr="004910E3" w:rsidRDefault="004910E3" w:rsidP="004910E3">
      <w:pPr>
        <w:pStyle w:val="Ttulo2"/>
        <w:rPr>
          <w:rFonts w:ascii="Arial" w:hAnsi="Arial" w:cs="Arial"/>
          <w:b/>
        </w:rPr>
      </w:pPr>
      <w:bookmarkStart w:id="17" w:name="_Toc3209702"/>
      <w:r w:rsidRPr="004910E3">
        <w:rPr>
          <w:rFonts w:ascii="Arial" w:hAnsi="Arial" w:cs="Arial"/>
          <w:b/>
        </w:rPr>
        <w:t>Decreto Nº 036</w:t>
      </w:r>
      <w:bookmarkEnd w:id="17"/>
    </w:p>
    <w:p w:rsidR="004910E3" w:rsidRPr="004910E3" w:rsidRDefault="004910E3" w:rsidP="004910E3">
      <w:pPr>
        <w:jc w:val="right"/>
        <w:rPr>
          <w:rFonts w:ascii="Arial" w:hAnsi="Arial" w:cs="Arial"/>
          <w:sz w:val="24"/>
          <w:szCs w:val="24"/>
          <w:lang w:val="es-ES_tradnl"/>
        </w:rPr>
      </w:pPr>
      <w:r w:rsidRPr="004910E3">
        <w:rPr>
          <w:rFonts w:ascii="Arial" w:hAnsi="Arial" w:cs="Arial"/>
          <w:sz w:val="24"/>
          <w:szCs w:val="24"/>
          <w:lang w:val="es-ES_tradnl"/>
        </w:rPr>
        <w:t>Monte Cristo, 16 de Febrero de 2018.</w:t>
      </w:r>
    </w:p>
    <w:p w:rsidR="004910E3" w:rsidRPr="004910E3" w:rsidRDefault="004910E3" w:rsidP="004910E3">
      <w:pPr>
        <w:jc w:val="both"/>
        <w:rPr>
          <w:rFonts w:ascii="Arial" w:hAnsi="Arial" w:cs="Arial"/>
          <w:sz w:val="24"/>
          <w:szCs w:val="24"/>
          <w:lang w:val="es-ES"/>
        </w:rPr>
      </w:pPr>
      <w:r w:rsidRPr="004910E3">
        <w:rPr>
          <w:rFonts w:ascii="Arial" w:hAnsi="Arial" w:cs="Arial"/>
          <w:b/>
          <w:bCs/>
          <w:sz w:val="24"/>
          <w:szCs w:val="24"/>
          <w:lang w:val="es-ES"/>
        </w:rPr>
        <w:t>VISTO:</w:t>
      </w:r>
      <w:r w:rsidRPr="004910E3">
        <w:rPr>
          <w:rFonts w:ascii="Arial" w:hAnsi="Arial" w:cs="Arial"/>
          <w:sz w:val="24"/>
          <w:szCs w:val="24"/>
          <w:lang w:val="es-ES"/>
        </w:rPr>
        <w:t xml:space="preserve"> Los pedidos formulados expresamente por los distintos contribuyentes que son alcanzados por los diversos tipos de exenciones tipificadas en las Ordenanzas Municipales, y que solicitan acogerse a dichos beneficios </w:t>
      </w:r>
    </w:p>
    <w:p w:rsidR="004910E3" w:rsidRPr="004910E3" w:rsidRDefault="004910E3" w:rsidP="004910E3">
      <w:pPr>
        <w:jc w:val="both"/>
        <w:rPr>
          <w:rFonts w:ascii="Arial" w:hAnsi="Arial" w:cs="Arial"/>
          <w:sz w:val="24"/>
          <w:szCs w:val="24"/>
          <w:lang w:val="es-ES"/>
        </w:rPr>
      </w:pPr>
      <w:r w:rsidRPr="004910E3">
        <w:rPr>
          <w:rFonts w:ascii="Arial" w:hAnsi="Arial" w:cs="Arial"/>
          <w:b/>
          <w:bCs/>
          <w:sz w:val="24"/>
          <w:szCs w:val="24"/>
          <w:lang w:val="es-ES"/>
        </w:rPr>
        <w:t>Y CONSIDERANDO:</w:t>
      </w:r>
      <w:r w:rsidRPr="004910E3">
        <w:rPr>
          <w:rFonts w:ascii="Arial" w:hAnsi="Arial" w:cs="Arial"/>
          <w:sz w:val="24"/>
          <w:szCs w:val="24"/>
          <w:lang w:val="es-ES"/>
        </w:rPr>
        <w:t xml:space="preserve"> </w:t>
      </w:r>
    </w:p>
    <w:p w:rsidR="004910E3" w:rsidRPr="004910E3" w:rsidRDefault="004910E3" w:rsidP="004910E3">
      <w:pPr>
        <w:jc w:val="both"/>
        <w:rPr>
          <w:rFonts w:ascii="Arial" w:hAnsi="Arial" w:cs="Arial"/>
          <w:sz w:val="24"/>
          <w:szCs w:val="24"/>
          <w:lang w:val="es-ES"/>
        </w:rPr>
      </w:pPr>
      <w:r w:rsidRPr="004910E3">
        <w:rPr>
          <w:rFonts w:ascii="Arial" w:hAnsi="Arial" w:cs="Arial"/>
          <w:sz w:val="24"/>
          <w:szCs w:val="24"/>
          <w:lang w:val="es-ES"/>
        </w:rPr>
        <w:t xml:space="preserve">                                         Que los contribuyentes han acreditado sus respectivas situaciones, con toda la documentación requerida para estos casos.</w:t>
      </w:r>
    </w:p>
    <w:p w:rsidR="004910E3" w:rsidRPr="004910E3" w:rsidRDefault="004910E3" w:rsidP="004910E3">
      <w:pPr>
        <w:jc w:val="both"/>
        <w:rPr>
          <w:rFonts w:ascii="Arial" w:hAnsi="Arial" w:cs="Arial"/>
          <w:sz w:val="24"/>
          <w:szCs w:val="24"/>
          <w:lang w:val="es-ES"/>
        </w:rPr>
      </w:pPr>
      <w:r w:rsidRPr="004910E3">
        <w:rPr>
          <w:rFonts w:ascii="Arial" w:hAnsi="Arial" w:cs="Arial"/>
          <w:sz w:val="24"/>
          <w:szCs w:val="24"/>
          <w:lang w:val="es-ES"/>
        </w:rPr>
        <w:lastRenderedPageBreak/>
        <w:t xml:space="preserve">                                         Que la exención solicitada, está establecida en beneficio de aquellas personas cuyo único ingreso es una Jubilación y/o Pensión y además poseen un solo bien inmueble registrado a su nombre, o son excombatientes de </w:t>
      </w:r>
      <w:smartTag w:uri="urn:schemas-microsoft-com:office:smarttags" w:element="PersonName">
        <w:smartTagPr>
          <w:attr w:name="ProductID" w:val="la Guerra"/>
        </w:smartTagPr>
        <w:r w:rsidRPr="004910E3">
          <w:rPr>
            <w:rFonts w:ascii="Arial" w:hAnsi="Arial" w:cs="Arial"/>
            <w:sz w:val="24"/>
            <w:szCs w:val="24"/>
            <w:lang w:val="es-ES"/>
          </w:rPr>
          <w:t>la Guerra</w:t>
        </w:r>
      </w:smartTag>
      <w:r w:rsidRPr="004910E3">
        <w:rPr>
          <w:rFonts w:ascii="Arial" w:hAnsi="Arial" w:cs="Arial"/>
          <w:sz w:val="24"/>
          <w:szCs w:val="24"/>
          <w:lang w:val="es-ES"/>
        </w:rPr>
        <w:t xml:space="preserve"> por la soberanía en las Islas Malvinas, etc.</w:t>
      </w:r>
    </w:p>
    <w:p w:rsidR="004910E3" w:rsidRPr="004910E3" w:rsidRDefault="004910E3" w:rsidP="004910E3">
      <w:pPr>
        <w:jc w:val="both"/>
        <w:rPr>
          <w:rFonts w:ascii="Arial" w:hAnsi="Arial" w:cs="Arial"/>
          <w:sz w:val="24"/>
          <w:szCs w:val="24"/>
          <w:lang w:val="es-ES"/>
        </w:rPr>
      </w:pPr>
      <w:r w:rsidRPr="004910E3">
        <w:rPr>
          <w:rFonts w:ascii="Arial" w:hAnsi="Arial" w:cs="Arial"/>
          <w:sz w:val="24"/>
          <w:szCs w:val="24"/>
          <w:lang w:val="es-ES"/>
        </w:rPr>
        <w:t xml:space="preserve">                                         Que los solicitantes adjuntan fotocopia del último recibo de cobro de jubilaciones, manifestando por declaración jurada que es única propiedad registrada a su nombre, etc., llenando los formularios que para tal caso se instrumentó por parte de este Departamento Ejecutivo Municipal  </w:t>
      </w:r>
    </w:p>
    <w:p w:rsidR="004910E3" w:rsidRPr="004910E3" w:rsidRDefault="004910E3" w:rsidP="004910E3">
      <w:pPr>
        <w:spacing w:after="0"/>
        <w:jc w:val="center"/>
        <w:rPr>
          <w:rFonts w:ascii="Arial" w:hAnsi="Arial" w:cs="Arial"/>
          <w:b/>
          <w:bCs/>
          <w:sz w:val="24"/>
          <w:szCs w:val="24"/>
          <w:lang w:val="es-ES"/>
        </w:rPr>
      </w:pPr>
      <w:r w:rsidRPr="004910E3">
        <w:rPr>
          <w:rFonts w:ascii="Arial" w:hAnsi="Arial" w:cs="Arial"/>
          <w:b/>
          <w:bCs/>
          <w:sz w:val="24"/>
          <w:szCs w:val="24"/>
          <w:lang w:val="es-ES"/>
        </w:rPr>
        <w:t>EL INTENDENTE MUNICIPAL EN USO DE SUS ATRIBUCIONES</w:t>
      </w:r>
    </w:p>
    <w:p w:rsidR="004910E3" w:rsidRPr="004910E3" w:rsidRDefault="004910E3" w:rsidP="004910E3">
      <w:pPr>
        <w:spacing w:after="0"/>
        <w:jc w:val="center"/>
        <w:rPr>
          <w:rFonts w:ascii="Arial" w:hAnsi="Arial" w:cs="Arial"/>
          <w:b/>
          <w:bCs/>
          <w:sz w:val="24"/>
          <w:szCs w:val="24"/>
          <w:lang w:val="es-ES"/>
        </w:rPr>
      </w:pPr>
      <w:r w:rsidRPr="004910E3">
        <w:rPr>
          <w:rFonts w:ascii="Arial" w:hAnsi="Arial" w:cs="Arial"/>
          <w:b/>
          <w:bCs/>
          <w:sz w:val="24"/>
          <w:szCs w:val="24"/>
          <w:lang w:val="es-ES"/>
        </w:rPr>
        <w:t>DECRETA</w:t>
      </w:r>
    </w:p>
    <w:p w:rsidR="004910E3" w:rsidRPr="004910E3" w:rsidRDefault="004910E3" w:rsidP="004910E3">
      <w:pPr>
        <w:spacing w:after="0"/>
        <w:jc w:val="both"/>
        <w:rPr>
          <w:rFonts w:ascii="Arial" w:hAnsi="Arial" w:cs="Arial"/>
          <w:sz w:val="24"/>
          <w:szCs w:val="24"/>
          <w:lang w:val="es-ES"/>
        </w:rPr>
      </w:pPr>
    </w:p>
    <w:p w:rsidR="004910E3" w:rsidRPr="004910E3" w:rsidRDefault="004910E3" w:rsidP="004910E3">
      <w:pPr>
        <w:jc w:val="both"/>
        <w:rPr>
          <w:rFonts w:ascii="Arial" w:hAnsi="Arial" w:cs="Arial"/>
          <w:sz w:val="24"/>
          <w:szCs w:val="24"/>
          <w:lang w:val="es-ES"/>
        </w:rPr>
      </w:pPr>
      <w:r w:rsidRPr="004910E3">
        <w:rPr>
          <w:rFonts w:ascii="Arial" w:hAnsi="Arial" w:cs="Arial"/>
          <w:b/>
          <w:bCs/>
          <w:sz w:val="24"/>
          <w:szCs w:val="24"/>
          <w:lang w:val="es-ES"/>
        </w:rPr>
        <w:t>Artículo 1º.-</w:t>
      </w:r>
      <w:r w:rsidRPr="004910E3">
        <w:rPr>
          <w:rFonts w:ascii="Arial" w:hAnsi="Arial" w:cs="Arial"/>
          <w:sz w:val="24"/>
          <w:szCs w:val="24"/>
          <w:lang w:val="es-ES"/>
        </w:rPr>
        <w:t xml:space="preserve"> Otórguese las exenciones que señalan los distintos Ordenamientos Municipales, teniendo en cuenta la situación en la que se encuentra el contribuyente, como así también en que tipo de exención encuadra su situación de acuerdo al cuadro que figura como Anexo I.-</w:t>
      </w:r>
    </w:p>
    <w:p w:rsidR="004910E3" w:rsidRPr="004910E3" w:rsidRDefault="004910E3" w:rsidP="004910E3">
      <w:pPr>
        <w:jc w:val="both"/>
        <w:rPr>
          <w:rFonts w:ascii="Arial" w:hAnsi="Arial" w:cs="Arial"/>
          <w:sz w:val="24"/>
          <w:szCs w:val="24"/>
          <w:lang w:val="es-ES"/>
        </w:rPr>
      </w:pPr>
      <w:r w:rsidRPr="004910E3">
        <w:rPr>
          <w:rFonts w:ascii="Arial" w:hAnsi="Arial" w:cs="Arial"/>
          <w:b/>
          <w:bCs/>
          <w:sz w:val="24"/>
          <w:szCs w:val="24"/>
          <w:lang w:val="es-ES"/>
        </w:rPr>
        <w:t>Artículo 2º.-</w:t>
      </w:r>
      <w:r w:rsidRPr="004910E3">
        <w:rPr>
          <w:rFonts w:ascii="Arial" w:hAnsi="Arial" w:cs="Arial"/>
          <w:sz w:val="24"/>
          <w:szCs w:val="24"/>
          <w:lang w:val="es-ES"/>
        </w:rPr>
        <w:t xml:space="preserve"> Otórguese la/s  exención/es que corresponda/n  por el periodo 2018.</w:t>
      </w:r>
    </w:p>
    <w:p w:rsidR="004910E3" w:rsidRPr="004910E3" w:rsidRDefault="004910E3" w:rsidP="004910E3">
      <w:pPr>
        <w:jc w:val="both"/>
        <w:rPr>
          <w:rFonts w:ascii="Arial" w:hAnsi="Arial" w:cs="Arial"/>
          <w:b/>
          <w:sz w:val="24"/>
          <w:szCs w:val="24"/>
          <w:lang w:val="es-ES"/>
        </w:rPr>
      </w:pPr>
      <w:r w:rsidRPr="004910E3">
        <w:rPr>
          <w:rFonts w:ascii="Arial" w:hAnsi="Arial" w:cs="Arial"/>
          <w:b/>
          <w:sz w:val="24"/>
          <w:szCs w:val="24"/>
          <w:lang w:val="es-ES"/>
        </w:rPr>
        <w:t>Artículo 3º.-</w:t>
      </w:r>
      <w:r w:rsidRPr="004910E3">
        <w:rPr>
          <w:rFonts w:ascii="Arial" w:hAnsi="Arial" w:cs="Arial"/>
          <w:sz w:val="24"/>
          <w:szCs w:val="24"/>
          <w:lang w:val="es-ES"/>
        </w:rPr>
        <w:t xml:space="preserve"> Instrúyase a </w:t>
      </w:r>
      <w:smartTag w:uri="urn:schemas-microsoft-com:office:smarttags" w:element="PersonName">
        <w:smartTagPr>
          <w:attr w:name="ProductID" w:val="la Oficina"/>
        </w:smartTagPr>
        <w:r w:rsidRPr="004910E3">
          <w:rPr>
            <w:rFonts w:ascii="Arial" w:hAnsi="Arial" w:cs="Arial"/>
            <w:sz w:val="24"/>
            <w:szCs w:val="24"/>
            <w:lang w:val="es-ES"/>
          </w:rPr>
          <w:t>la Oficina</w:t>
        </w:r>
      </w:smartTag>
      <w:r w:rsidRPr="004910E3">
        <w:rPr>
          <w:rFonts w:ascii="Arial" w:hAnsi="Arial" w:cs="Arial"/>
          <w:sz w:val="24"/>
          <w:szCs w:val="24"/>
          <w:lang w:val="es-ES"/>
        </w:rPr>
        <w:t xml:space="preserve"> de cómputos, a los fines de  establecer la nueva liquidación de los Impuestos y/o Tasas exentas.-</w:t>
      </w:r>
      <w:r w:rsidRPr="004910E3">
        <w:rPr>
          <w:rFonts w:ascii="Arial" w:hAnsi="Arial" w:cs="Arial"/>
          <w:b/>
          <w:sz w:val="24"/>
          <w:szCs w:val="24"/>
          <w:lang w:val="es-ES"/>
        </w:rPr>
        <w:t xml:space="preserve"> </w:t>
      </w:r>
    </w:p>
    <w:p w:rsidR="004910E3" w:rsidRPr="004910E3" w:rsidRDefault="004910E3" w:rsidP="004910E3">
      <w:pPr>
        <w:jc w:val="both"/>
        <w:rPr>
          <w:rFonts w:ascii="Arial" w:hAnsi="Arial" w:cs="Arial"/>
          <w:sz w:val="24"/>
          <w:szCs w:val="24"/>
          <w:lang w:val="es-ES"/>
        </w:rPr>
      </w:pPr>
      <w:r w:rsidRPr="004910E3">
        <w:rPr>
          <w:rFonts w:ascii="Arial" w:hAnsi="Arial" w:cs="Arial"/>
          <w:b/>
          <w:sz w:val="24"/>
          <w:szCs w:val="24"/>
          <w:lang w:val="es-ES"/>
        </w:rPr>
        <w:t>Artículo 4º.-</w:t>
      </w:r>
      <w:r w:rsidRPr="004910E3">
        <w:rPr>
          <w:rFonts w:ascii="Arial" w:hAnsi="Arial" w:cs="Arial"/>
          <w:sz w:val="24"/>
          <w:szCs w:val="24"/>
          <w:lang w:val="es-ES"/>
        </w:rPr>
        <w:t xml:space="preserve"> Comuníquese, publíquese, dése al R.M. y archívese.-</w:t>
      </w:r>
    </w:p>
    <w:p w:rsidR="004910E3" w:rsidRPr="004910E3" w:rsidRDefault="004910E3" w:rsidP="004910E3">
      <w:pPr>
        <w:jc w:val="center"/>
        <w:rPr>
          <w:rFonts w:ascii="Arial" w:hAnsi="Arial" w:cs="Arial"/>
          <w:b/>
          <w:sz w:val="24"/>
          <w:szCs w:val="24"/>
          <w:lang w:val="en-US"/>
        </w:rPr>
      </w:pPr>
      <w:r w:rsidRPr="004910E3">
        <w:rPr>
          <w:rFonts w:ascii="Arial" w:hAnsi="Arial" w:cs="Arial"/>
          <w:b/>
          <w:sz w:val="24"/>
          <w:szCs w:val="24"/>
          <w:lang w:val="en-US"/>
        </w:rPr>
        <w:t>ANEXO I</w:t>
      </w:r>
    </w:p>
    <w:tbl>
      <w:tblPr>
        <w:tblStyle w:val="Tablaconcuadrcula"/>
        <w:tblW w:w="0" w:type="auto"/>
        <w:jc w:val="center"/>
        <w:tblLook w:val="01E0"/>
      </w:tblPr>
      <w:tblGrid>
        <w:gridCol w:w="2539"/>
        <w:gridCol w:w="1749"/>
        <w:gridCol w:w="1838"/>
        <w:gridCol w:w="1999"/>
        <w:gridCol w:w="595"/>
      </w:tblGrid>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GUTIERREZ José Cristóbal</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01-01-091-007</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2160</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CASAS Elba Nicasia</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(DIAZ Albino)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01-01-010-015</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0307</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ALGARBE Anita del Valle (CAVANA Walter</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p w:rsidR="004910E3" w:rsidRPr="004910E3" w:rsidRDefault="004910E3" w:rsidP="004910E3">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01-01-087-007</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0978</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VAZQUEZ DE CARNERO María</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p w:rsidR="004910E3" w:rsidRPr="004910E3" w:rsidRDefault="004910E3" w:rsidP="004910E3">
            <w:pPr>
              <w:spacing w:line="264" w:lineRule="auto"/>
              <w:jc w:val="both"/>
              <w:rPr>
                <w:rFonts w:ascii="Arial" w:hAnsi="Arial" w:cs="Arial"/>
                <w:sz w:val="24"/>
                <w:szCs w:val="24"/>
                <w:lang w:val="es-ES"/>
              </w:rPr>
            </w:pP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01-01-069-013</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0946</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 xml:space="preserve">GUTIERREZ Etelvina </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(MERCADO Mateo)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01-01-010-009</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0305</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LUDUEÑA Olga Susana</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01-01-032-023</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1611</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MARTINEZ Fidelma</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(CHARRA Lucas)</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01-01-155-009</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1695</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IBAÑEZ Angélica María</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01-01-094-005</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2162</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NAVARRO Clara Rosa</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(ORELLANA Vidal)</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01-01-009-001</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0537</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lastRenderedPageBreak/>
              <w:t>SOLER Orfindo Eduardo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01-02-016-011</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0161</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trHeight w:val="701"/>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PAZ Heliberto Americo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01-01-010-010</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0306</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ACEVEDO Maria Del Carmen</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01-02-014-019</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1622</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bl>
    <w:p w:rsidR="004910E3" w:rsidRPr="004910E3" w:rsidRDefault="004910E3" w:rsidP="004910E3">
      <w:pPr>
        <w:spacing w:after="0"/>
        <w:jc w:val="both"/>
        <w:rPr>
          <w:rFonts w:ascii="Arial" w:hAnsi="Arial" w:cs="Arial"/>
          <w:sz w:val="24"/>
          <w:szCs w:val="24"/>
          <w:lang w:val="es-ES"/>
        </w:rPr>
      </w:pPr>
    </w:p>
    <w:tbl>
      <w:tblPr>
        <w:tblStyle w:val="Tablaconcuadrcula"/>
        <w:tblW w:w="0" w:type="auto"/>
        <w:jc w:val="center"/>
        <w:tblLook w:val="01E0"/>
      </w:tblPr>
      <w:tblGrid>
        <w:gridCol w:w="2539"/>
        <w:gridCol w:w="1749"/>
        <w:gridCol w:w="1838"/>
        <w:gridCol w:w="1999"/>
        <w:gridCol w:w="595"/>
      </w:tblGrid>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APELLIDO Y NOMBRE</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Tipo de Exención</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Tasa y/o Servicio</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Nomenclatura / Cta. Nº</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b/>
                <w:sz w:val="24"/>
                <w:szCs w:val="24"/>
                <w:lang w:val="es-ES"/>
              </w:rPr>
            </w:pPr>
            <w:r w:rsidRPr="004910E3">
              <w:rPr>
                <w:rFonts w:ascii="Arial" w:hAnsi="Arial" w:cs="Arial"/>
                <w:b/>
                <w:sz w:val="24"/>
                <w:szCs w:val="24"/>
                <w:lang w:val="es-ES"/>
              </w:rPr>
              <w:t>%</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TOLEDO Juana Nelida</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(BRIZUELA Ovidio)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01-01-034-013</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1105</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CHULIG Florinda Rosa</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01-01-145-020</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3396</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NAVARRO Mirta</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(SOSA Mauricio)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01-01-055-003</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1374</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DIAZ María</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(LUDUEÑA Manuel)</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01-01-042-023</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1235</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CROSETTO Néstor</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(CATTANEO Irma)</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01-02-007-002</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0073</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ORTELLADO Glais Rosa</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01-01-077-014</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1869</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GUERRA Alberto</w:t>
            </w:r>
          </w:p>
          <w:p w:rsidR="004910E3" w:rsidRPr="004910E3" w:rsidRDefault="004910E3" w:rsidP="004910E3">
            <w:pPr>
              <w:spacing w:line="264" w:lineRule="auto"/>
              <w:jc w:val="both"/>
              <w:rPr>
                <w:rFonts w:ascii="Arial" w:hAnsi="Arial" w:cs="Arial"/>
                <w:sz w:val="24"/>
                <w:szCs w:val="24"/>
                <w:lang w:val="es-ES"/>
              </w:rPr>
            </w:pP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01-01-154-007</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1734</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DIAZ Modesto Cresencio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01-01-150-009</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1776</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RIVERO Antonia Delia</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01-01-009-005</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0749</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LUCERO Esteban Luis</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01-02-045-015</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0416</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MARTINEZ Sara Beatriz</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01-01-017-004</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0834</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PERALTA Francisco Solano</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01-01-005-022</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0725</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r w:rsidR="004910E3" w:rsidRPr="004910E3" w:rsidTr="004910E3">
        <w:trPr>
          <w:jc w:val="center"/>
        </w:trPr>
        <w:tc>
          <w:tcPr>
            <w:tcW w:w="253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CICCARELO Osvaldo Omar</w:t>
            </w:r>
          </w:p>
        </w:tc>
        <w:tc>
          <w:tcPr>
            <w:tcW w:w="174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Dec. Reg. 5/81</w:t>
            </w:r>
          </w:p>
        </w:tc>
        <w:tc>
          <w:tcPr>
            <w:tcW w:w="1838"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Tasa a la Propiedad.</w:t>
            </w:r>
          </w:p>
        </w:tc>
        <w:tc>
          <w:tcPr>
            <w:tcW w:w="1999"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01-01-171-012</w:t>
            </w:r>
          </w:p>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3466</w:t>
            </w:r>
          </w:p>
        </w:tc>
        <w:tc>
          <w:tcPr>
            <w:tcW w:w="595" w:type="dxa"/>
            <w:tcBorders>
              <w:top w:val="single" w:sz="4" w:space="0" w:color="auto"/>
              <w:left w:val="single" w:sz="4" w:space="0" w:color="auto"/>
              <w:bottom w:val="single" w:sz="4" w:space="0" w:color="auto"/>
              <w:right w:val="single" w:sz="4" w:space="0" w:color="auto"/>
            </w:tcBorders>
          </w:tcPr>
          <w:p w:rsidR="004910E3" w:rsidRPr="004910E3" w:rsidRDefault="004910E3" w:rsidP="004910E3">
            <w:pPr>
              <w:spacing w:line="264" w:lineRule="auto"/>
              <w:jc w:val="both"/>
              <w:rPr>
                <w:rFonts w:ascii="Arial" w:hAnsi="Arial" w:cs="Arial"/>
                <w:sz w:val="24"/>
                <w:szCs w:val="24"/>
                <w:lang w:val="es-ES"/>
              </w:rPr>
            </w:pPr>
            <w:r w:rsidRPr="004910E3">
              <w:rPr>
                <w:rFonts w:ascii="Arial" w:hAnsi="Arial" w:cs="Arial"/>
                <w:sz w:val="24"/>
                <w:szCs w:val="24"/>
                <w:lang w:val="es-ES"/>
              </w:rPr>
              <w:t>50</w:t>
            </w:r>
          </w:p>
        </w:tc>
      </w:tr>
    </w:tbl>
    <w:p w:rsidR="004910E3" w:rsidRDefault="004910E3" w:rsidP="004910E3">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4910E3" w:rsidRPr="004910E3" w:rsidRDefault="004910E3" w:rsidP="004910E3">
      <w:pPr>
        <w:pStyle w:val="Ttulo2"/>
        <w:rPr>
          <w:rFonts w:ascii="Arial" w:hAnsi="Arial" w:cs="Arial"/>
          <w:b/>
        </w:rPr>
      </w:pPr>
      <w:bookmarkStart w:id="18" w:name="_Toc3209703"/>
      <w:r w:rsidRPr="004910E3">
        <w:rPr>
          <w:rFonts w:ascii="Arial" w:hAnsi="Arial" w:cs="Arial"/>
          <w:b/>
        </w:rPr>
        <w:t>Decreto Nº 037</w:t>
      </w:r>
      <w:bookmarkEnd w:id="18"/>
    </w:p>
    <w:p w:rsidR="004910E3" w:rsidRPr="004910E3" w:rsidRDefault="0070576E" w:rsidP="0070576E">
      <w:pPr>
        <w:spacing w:after="0"/>
        <w:jc w:val="right"/>
        <w:rPr>
          <w:rFonts w:ascii="Arial" w:hAnsi="Arial" w:cs="Arial"/>
          <w:sz w:val="24"/>
          <w:szCs w:val="24"/>
          <w:lang w:val="es-ES"/>
        </w:rPr>
      </w:pPr>
      <w:r w:rsidRPr="004910E3">
        <w:rPr>
          <w:rFonts w:ascii="Arial" w:hAnsi="Arial" w:cs="Arial"/>
          <w:sz w:val="24"/>
          <w:szCs w:val="24"/>
          <w:lang w:val="es-ES"/>
        </w:rPr>
        <w:t>Monte Cristo</w:t>
      </w:r>
      <w:r w:rsidR="004910E3" w:rsidRPr="004910E3">
        <w:rPr>
          <w:rFonts w:ascii="Arial" w:hAnsi="Arial" w:cs="Arial"/>
          <w:sz w:val="24"/>
          <w:szCs w:val="24"/>
          <w:lang w:val="es-ES"/>
        </w:rPr>
        <w:t>, 16 de Marzo de 2018.</w:t>
      </w:r>
    </w:p>
    <w:p w:rsidR="004910E3" w:rsidRPr="004910E3" w:rsidRDefault="004910E3" w:rsidP="004910E3">
      <w:pPr>
        <w:spacing w:after="0"/>
        <w:jc w:val="both"/>
        <w:rPr>
          <w:rFonts w:ascii="Arial" w:hAnsi="Arial" w:cs="Arial"/>
          <w:sz w:val="24"/>
          <w:szCs w:val="24"/>
          <w:lang w:val="es-ES"/>
        </w:rPr>
      </w:pPr>
      <w:r w:rsidRPr="0070576E">
        <w:rPr>
          <w:rFonts w:ascii="Arial" w:hAnsi="Arial" w:cs="Arial"/>
          <w:b/>
          <w:sz w:val="24"/>
          <w:szCs w:val="24"/>
          <w:lang w:val="es-ES"/>
        </w:rPr>
        <w:t>VISTO:</w:t>
      </w:r>
      <w:r w:rsidRPr="004910E3">
        <w:rPr>
          <w:rFonts w:ascii="Arial" w:hAnsi="Arial" w:cs="Arial"/>
          <w:sz w:val="24"/>
          <w:szCs w:val="24"/>
          <w:lang w:val="es-ES"/>
        </w:rPr>
        <w:t xml:space="preserve"> El gran proyecto llevado a cabo por esta gestión de “Acondicionamiento de calles varias</w:t>
      </w:r>
      <w:r w:rsidR="0070576E">
        <w:rPr>
          <w:rFonts w:ascii="Arial" w:hAnsi="Arial" w:cs="Arial"/>
          <w:sz w:val="24"/>
          <w:szCs w:val="24"/>
          <w:lang w:val="es-ES"/>
        </w:rPr>
        <w:t xml:space="preserve"> </w:t>
      </w:r>
      <w:r w:rsidRPr="004910E3">
        <w:rPr>
          <w:rFonts w:ascii="Arial" w:hAnsi="Arial" w:cs="Arial"/>
          <w:sz w:val="24"/>
          <w:szCs w:val="24"/>
          <w:lang w:val="es-ES"/>
        </w:rPr>
        <w:t>de nuestra Localidad mediante la colocación de adoquines”</w:t>
      </w:r>
    </w:p>
    <w:p w:rsidR="0070576E" w:rsidRDefault="0070576E" w:rsidP="004910E3">
      <w:pPr>
        <w:spacing w:after="0"/>
        <w:jc w:val="both"/>
        <w:rPr>
          <w:rFonts w:ascii="Arial" w:hAnsi="Arial" w:cs="Arial"/>
          <w:b/>
          <w:sz w:val="24"/>
          <w:szCs w:val="24"/>
          <w:lang w:val="es-ES"/>
        </w:rPr>
      </w:pPr>
    </w:p>
    <w:p w:rsidR="004910E3" w:rsidRPr="004910E3" w:rsidRDefault="004910E3" w:rsidP="004910E3">
      <w:pPr>
        <w:spacing w:after="0"/>
        <w:jc w:val="both"/>
        <w:rPr>
          <w:rFonts w:ascii="Arial" w:hAnsi="Arial" w:cs="Arial"/>
          <w:sz w:val="24"/>
          <w:szCs w:val="24"/>
          <w:lang w:val="es-ES"/>
        </w:rPr>
      </w:pPr>
      <w:r w:rsidRPr="0070576E">
        <w:rPr>
          <w:rFonts w:ascii="Arial" w:hAnsi="Arial" w:cs="Arial"/>
          <w:b/>
          <w:sz w:val="24"/>
          <w:szCs w:val="24"/>
          <w:lang w:val="es-ES"/>
        </w:rPr>
        <w:lastRenderedPageBreak/>
        <w:t>Y CONSIDERANDO:</w:t>
      </w:r>
      <w:r w:rsidRPr="004910E3">
        <w:rPr>
          <w:rFonts w:ascii="Arial" w:hAnsi="Arial" w:cs="Arial"/>
          <w:sz w:val="24"/>
          <w:szCs w:val="24"/>
          <w:lang w:val="es-ES"/>
        </w:rPr>
        <w:t xml:space="preserve"> Que con el mencionado proyecto se pretende continuar mejorando la</w:t>
      </w:r>
      <w:r w:rsidR="0070576E">
        <w:rPr>
          <w:rFonts w:ascii="Arial" w:hAnsi="Arial" w:cs="Arial"/>
          <w:sz w:val="24"/>
          <w:szCs w:val="24"/>
          <w:lang w:val="es-ES"/>
        </w:rPr>
        <w:t xml:space="preserve"> </w:t>
      </w:r>
      <w:r w:rsidRPr="004910E3">
        <w:rPr>
          <w:rFonts w:ascii="Arial" w:hAnsi="Arial" w:cs="Arial"/>
          <w:sz w:val="24"/>
          <w:szCs w:val="24"/>
          <w:lang w:val="es-ES"/>
        </w:rPr>
        <w:t>transitabilidad y seguridad de las calles de diferentes sectores de nuestra Localidad, a los fines de</w:t>
      </w:r>
      <w:r w:rsidR="0070576E">
        <w:rPr>
          <w:rFonts w:ascii="Arial" w:hAnsi="Arial" w:cs="Arial"/>
          <w:sz w:val="24"/>
          <w:szCs w:val="24"/>
          <w:lang w:val="es-ES"/>
        </w:rPr>
        <w:t xml:space="preserve"> </w:t>
      </w:r>
      <w:r w:rsidRPr="004910E3">
        <w:rPr>
          <w:rFonts w:ascii="Arial" w:hAnsi="Arial" w:cs="Arial"/>
          <w:sz w:val="24"/>
          <w:szCs w:val="24"/>
          <w:lang w:val="es-ES"/>
        </w:rPr>
        <w:t>optimizar la infraestructura vial de dichas arterias.</w:t>
      </w:r>
    </w:p>
    <w:p w:rsidR="004910E3" w:rsidRPr="004910E3" w:rsidRDefault="004910E3" w:rsidP="004910E3">
      <w:pPr>
        <w:spacing w:after="0"/>
        <w:jc w:val="both"/>
        <w:rPr>
          <w:rFonts w:ascii="Arial" w:hAnsi="Arial" w:cs="Arial"/>
          <w:sz w:val="24"/>
          <w:szCs w:val="24"/>
          <w:lang w:val="es-ES"/>
        </w:rPr>
      </w:pPr>
    </w:p>
    <w:p w:rsidR="004910E3" w:rsidRPr="004910E3" w:rsidRDefault="004910E3" w:rsidP="0070576E">
      <w:pPr>
        <w:spacing w:after="0"/>
        <w:ind w:firstLine="708"/>
        <w:jc w:val="both"/>
        <w:rPr>
          <w:rFonts w:ascii="Arial" w:hAnsi="Arial" w:cs="Arial"/>
          <w:sz w:val="24"/>
          <w:szCs w:val="24"/>
          <w:lang w:val="es-ES"/>
        </w:rPr>
      </w:pPr>
      <w:r w:rsidRPr="004910E3">
        <w:rPr>
          <w:rFonts w:ascii="Arial" w:hAnsi="Arial" w:cs="Arial"/>
          <w:sz w:val="24"/>
          <w:szCs w:val="24"/>
          <w:lang w:val="es-ES"/>
        </w:rPr>
        <w:t>Que sin duda alguna el primordial objetivo es brindar una solución</w:t>
      </w:r>
      <w:r w:rsidR="0070576E">
        <w:rPr>
          <w:rFonts w:ascii="Arial" w:hAnsi="Arial" w:cs="Arial"/>
          <w:sz w:val="24"/>
          <w:szCs w:val="24"/>
          <w:lang w:val="es-ES"/>
        </w:rPr>
        <w:t xml:space="preserve"> </w:t>
      </w:r>
      <w:r w:rsidRPr="004910E3">
        <w:rPr>
          <w:rFonts w:ascii="Arial" w:hAnsi="Arial" w:cs="Arial"/>
          <w:sz w:val="24"/>
          <w:szCs w:val="24"/>
          <w:lang w:val="es-ES"/>
        </w:rPr>
        <w:t>definitiva al estado que padecen nuestras calles, el cual se ve agudizado en los periodos de lluvias.</w:t>
      </w:r>
    </w:p>
    <w:p w:rsidR="004910E3" w:rsidRPr="004910E3" w:rsidRDefault="004910E3" w:rsidP="0070576E">
      <w:pPr>
        <w:spacing w:after="0"/>
        <w:ind w:firstLine="708"/>
        <w:jc w:val="both"/>
        <w:rPr>
          <w:rFonts w:ascii="Arial" w:hAnsi="Arial" w:cs="Arial"/>
          <w:sz w:val="24"/>
          <w:szCs w:val="24"/>
          <w:lang w:val="es-ES"/>
        </w:rPr>
      </w:pPr>
      <w:r w:rsidRPr="004910E3">
        <w:rPr>
          <w:rFonts w:ascii="Arial" w:hAnsi="Arial" w:cs="Arial"/>
          <w:sz w:val="24"/>
          <w:szCs w:val="24"/>
          <w:lang w:val="es-ES"/>
        </w:rPr>
        <w:t>Que no obstante los múltiples beneficios que el proyecto aporta también</w:t>
      </w:r>
      <w:r w:rsidR="0070576E">
        <w:rPr>
          <w:rFonts w:ascii="Arial" w:hAnsi="Arial" w:cs="Arial"/>
          <w:sz w:val="24"/>
          <w:szCs w:val="24"/>
          <w:lang w:val="es-ES"/>
        </w:rPr>
        <w:t xml:space="preserve">  </w:t>
      </w:r>
      <w:r w:rsidRPr="004910E3">
        <w:rPr>
          <w:rFonts w:ascii="Arial" w:hAnsi="Arial" w:cs="Arial"/>
          <w:sz w:val="24"/>
          <w:szCs w:val="24"/>
          <w:lang w:val="es-ES"/>
        </w:rPr>
        <w:t>genera un impacto y efectos en el transito.</w:t>
      </w:r>
    </w:p>
    <w:p w:rsidR="004910E3" w:rsidRPr="004910E3" w:rsidRDefault="004910E3" w:rsidP="004910E3">
      <w:pPr>
        <w:spacing w:after="0"/>
        <w:jc w:val="both"/>
        <w:rPr>
          <w:rFonts w:ascii="Arial" w:hAnsi="Arial" w:cs="Arial"/>
          <w:sz w:val="24"/>
          <w:szCs w:val="24"/>
          <w:lang w:val="es-ES"/>
        </w:rPr>
      </w:pPr>
    </w:p>
    <w:p w:rsidR="004910E3" w:rsidRPr="004910E3" w:rsidRDefault="004910E3" w:rsidP="0070576E">
      <w:pPr>
        <w:spacing w:after="0"/>
        <w:ind w:firstLine="708"/>
        <w:jc w:val="both"/>
        <w:rPr>
          <w:rFonts w:ascii="Arial" w:hAnsi="Arial" w:cs="Arial"/>
          <w:sz w:val="24"/>
          <w:szCs w:val="24"/>
          <w:lang w:val="es-ES"/>
        </w:rPr>
      </w:pPr>
      <w:r w:rsidRPr="004910E3">
        <w:rPr>
          <w:rFonts w:ascii="Arial" w:hAnsi="Arial" w:cs="Arial"/>
          <w:sz w:val="24"/>
          <w:szCs w:val="24"/>
          <w:lang w:val="es-ES"/>
        </w:rPr>
        <w:t>Que la ejecución del proyecto en las diferentes zonas de nuestra localidad</w:t>
      </w:r>
      <w:r w:rsidR="0070576E">
        <w:rPr>
          <w:rFonts w:ascii="Arial" w:hAnsi="Arial" w:cs="Arial"/>
          <w:sz w:val="24"/>
          <w:szCs w:val="24"/>
          <w:lang w:val="es-ES"/>
        </w:rPr>
        <w:t xml:space="preserve"> </w:t>
      </w:r>
      <w:r w:rsidRPr="004910E3">
        <w:rPr>
          <w:rFonts w:ascii="Arial" w:hAnsi="Arial" w:cs="Arial"/>
          <w:sz w:val="24"/>
          <w:szCs w:val="24"/>
          <w:lang w:val="es-ES"/>
        </w:rPr>
        <w:t>implica adecuaciones en el transito, por lo que se tienen que tomar las previsiones necesarias para</w:t>
      </w:r>
      <w:r w:rsidR="0070576E">
        <w:rPr>
          <w:rFonts w:ascii="Arial" w:hAnsi="Arial" w:cs="Arial"/>
          <w:sz w:val="24"/>
          <w:szCs w:val="24"/>
          <w:lang w:val="es-ES"/>
        </w:rPr>
        <w:t xml:space="preserve"> </w:t>
      </w:r>
      <w:r w:rsidRPr="004910E3">
        <w:rPr>
          <w:rFonts w:ascii="Arial" w:hAnsi="Arial" w:cs="Arial"/>
          <w:sz w:val="24"/>
          <w:szCs w:val="24"/>
          <w:lang w:val="es-ES"/>
        </w:rPr>
        <w:t>que el tránsito vehicular y peatonal ocurra con la mayor fluidez y sin riesgos de accidentes</w:t>
      </w:r>
    </w:p>
    <w:p w:rsidR="004910E3" w:rsidRPr="004910E3" w:rsidRDefault="004910E3" w:rsidP="004910E3">
      <w:pPr>
        <w:spacing w:after="0"/>
        <w:jc w:val="both"/>
        <w:rPr>
          <w:rFonts w:ascii="Arial" w:hAnsi="Arial" w:cs="Arial"/>
          <w:sz w:val="24"/>
          <w:szCs w:val="24"/>
          <w:lang w:val="es-ES"/>
        </w:rPr>
      </w:pPr>
    </w:p>
    <w:p w:rsidR="004910E3" w:rsidRPr="004910E3" w:rsidRDefault="004910E3" w:rsidP="0070576E">
      <w:pPr>
        <w:spacing w:after="0"/>
        <w:ind w:firstLine="708"/>
        <w:jc w:val="both"/>
        <w:rPr>
          <w:rFonts w:ascii="Arial" w:hAnsi="Arial" w:cs="Arial"/>
          <w:sz w:val="24"/>
          <w:szCs w:val="24"/>
          <w:lang w:val="es-ES"/>
        </w:rPr>
      </w:pPr>
      <w:r w:rsidRPr="004910E3">
        <w:rPr>
          <w:rFonts w:ascii="Arial" w:hAnsi="Arial" w:cs="Arial"/>
          <w:sz w:val="24"/>
          <w:szCs w:val="24"/>
          <w:lang w:val="es-ES"/>
        </w:rPr>
        <w:t>Que es por todo lo anteriormente expuesto que los Contratistas que están a</w:t>
      </w:r>
      <w:r w:rsidR="0070576E">
        <w:rPr>
          <w:rFonts w:ascii="Arial" w:hAnsi="Arial" w:cs="Arial"/>
          <w:sz w:val="24"/>
          <w:szCs w:val="24"/>
          <w:lang w:val="es-ES"/>
        </w:rPr>
        <w:t xml:space="preserve"> </w:t>
      </w:r>
      <w:r w:rsidRPr="004910E3">
        <w:rPr>
          <w:rFonts w:ascii="Arial" w:hAnsi="Arial" w:cs="Arial"/>
          <w:sz w:val="24"/>
          <w:szCs w:val="24"/>
          <w:lang w:val="es-ES"/>
        </w:rPr>
        <w:t>cargo de la ejecución del mencionado proyecto, deberán tener una comunicación directa y con la</w:t>
      </w:r>
      <w:r w:rsidR="0070576E">
        <w:rPr>
          <w:rFonts w:ascii="Arial" w:hAnsi="Arial" w:cs="Arial"/>
          <w:sz w:val="24"/>
          <w:szCs w:val="24"/>
          <w:lang w:val="es-ES"/>
        </w:rPr>
        <w:t xml:space="preserve"> </w:t>
      </w:r>
      <w:r w:rsidRPr="004910E3">
        <w:rPr>
          <w:rFonts w:ascii="Arial" w:hAnsi="Arial" w:cs="Arial"/>
          <w:sz w:val="24"/>
          <w:szCs w:val="24"/>
          <w:lang w:val="es-ES"/>
        </w:rPr>
        <w:t>debida anticipación con nuestra Área de Obras Publicas, a los fines de llevar adelante todas las</w:t>
      </w:r>
      <w:r w:rsidR="0070576E">
        <w:rPr>
          <w:rFonts w:ascii="Arial" w:hAnsi="Arial" w:cs="Arial"/>
          <w:sz w:val="24"/>
          <w:szCs w:val="24"/>
          <w:lang w:val="es-ES"/>
        </w:rPr>
        <w:t xml:space="preserve"> </w:t>
      </w:r>
      <w:r w:rsidRPr="004910E3">
        <w:rPr>
          <w:rFonts w:ascii="Arial" w:hAnsi="Arial" w:cs="Arial"/>
          <w:sz w:val="24"/>
          <w:szCs w:val="24"/>
          <w:lang w:val="es-ES"/>
        </w:rPr>
        <w:t>medidas de mitigación y seguridad relacionadas a los fines de alivianar las molestias causadas por</w:t>
      </w:r>
      <w:r w:rsidR="0070576E">
        <w:rPr>
          <w:rFonts w:ascii="Arial" w:hAnsi="Arial" w:cs="Arial"/>
          <w:sz w:val="24"/>
          <w:szCs w:val="24"/>
          <w:lang w:val="es-ES"/>
        </w:rPr>
        <w:t xml:space="preserve"> </w:t>
      </w:r>
      <w:r w:rsidRPr="004910E3">
        <w:rPr>
          <w:rFonts w:ascii="Arial" w:hAnsi="Arial" w:cs="Arial"/>
          <w:sz w:val="24"/>
          <w:szCs w:val="24"/>
          <w:lang w:val="es-ES"/>
        </w:rPr>
        <w:t>los trabajos, materiales y/o equipamiento desplegado en la zona de obras, tanto a vecinos como</w:t>
      </w:r>
      <w:r w:rsidR="0070576E">
        <w:rPr>
          <w:rFonts w:ascii="Arial" w:hAnsi="Arial" w:cs="Arial"/>
          <w:sz w:val="24"/>
          <w:szCs w:val="24"/>
          <w:lang w:val="es-ES"/>
        </w:rPr>
        <w:t xml:space="preserve"> </w:t>
      </w:r>
      <w:r w:rsidRPr="004910E3">
        <w:rPr>
          <w:rFonts w:ascii="Arial" w:hAnsi="Arial" w:cs="Arial"/>
          <w:sz w:val="24"/>
          <w:szCs w:val="24"/>
          <w:lang w:val="es-ES"/>
        </w:rPr>
        <w:t>comerciantes.</w:t>
      </w:r>
    </w:p>
    <w:p w:rsidR="004910E3" w:rsidRPr="004910E3" w:rsidRDefault="004910E3" w:rsidP="0070576E">
      <w:pPr>
        <w:spacing w:after="0"/>
        <w:ind w:firstLine="708"/>
        <w:jc w:val="both"/>
        <w:rPr>
          <w:rFonts w:ascii="Arial" w:hAnsi="Arial" w:cs="Arial"/>
          <w:sz w:val="24"/>
          <w:szCs w:val="24"/>
          <w:lang w:val="es-ES"/>
        </w:rPr>
      </w:pPr>
      <w:r w:rsidRPr="004910E3">
        <w:rPr>
          <w:rFonts w:ascii="Arial" w:hAnsi="Arial" w:cs="Arial"/>
          <w:sz w:val="24"/>
          <w:szCs w:val="24"/>
          <w:lang w:val="es-ES"/>
        </w:rPr>
        <w:t>Que el Municipio tiene potestad para realizar cortes de calles, cuando así lo</w:t>
      </w:r>
      <w:r w:rsidR="0070576E">
        <w:rPr>
          <w:rFonts w:ascii="Arial" w:hAnsi="Arial" w:cs="Arial"/>
          <w:sz w:val="24"/>
          <w:szCs w:val="24"/>
          <w:lang w:val="es-ES"/>
        </w:rPr>
        <w:t xml:space="preserve"> </w:t>
      </w:r>
      <w:r w:rsidRPr="004910E3">
        <w:rPr>
          <w:rFonts w:ascii="Arial" w:hAnsi="Arial" w:cs="Arial"/>
          <w:sz w:val="24"/>
          <w:szCs w:val="24"/>
          <w:lang w:val="es-ES"/>
        </w:rPr>
        <w:t>exijan las circunstancias, con el fin de evitar cualquier tipo de problemática. Por ello:</w:t>
      </w:r>
    </w:p>
    <w:p w:rsidR="004910E3" w:rsidRPr="004910E3" w:rsidRDefault="004910E3" w:rsidP="004910E3">
      <w:pPr>
        <w:spacing w:after="0"/>
        <w:jc w:val="both"/>
        <w:rPr>
          <w:rFonts w:ascii="Arial" w:hAnsi="Arial" w:cs="Arial"/>
          <w:sz w:val="24"/>
          <w:szCs w:val="24"/>
          <w:lang w:val="es-ES"/>
        </w:rPr>
      </w:pPr>
    </w:p>
    <w:p w:rsidR="004910E3" w:rsidRPr="0070576E" w:rsidRDefault="004910E3" w:rsidP="0070576E">
      <w:pPr>
        <w:spacing w:after="0"/>
        <w:jc w:val="center"/>
        <w:rPr>
          <w:rFonts w:ascii="Arial" w:hAnsi="Arial" w:cs="Arial"/>
          <w:b/>
          <w:sz w:val="24"/>
          <w:szCs w:val="24"/>
          <w:lang w:val="es-ES"/>
        </w:rPr>
      </w:pPr>
      <w:r w:rsidRPr="0070576E">
        <w:rPr>
          <w:rFonts w:ascii="Arial" w:hAnsi="Arial" w:cs="Arial"/>
          <w:b/>
          <w:sz w:val="24"/>
          <w:szCs w:val="24"/>
          <w:lang w:val="es-ES"/>
        </w:rPr>
        <w:t>EL INTENDENTE MUNICIPAL EN USO DE SUS ATRIBUCIONES</w:t>
      </w:r>
    </w:p>
    <w:p w:rsidR="004910E3" w:rsidRPr="0070576E" w:rsidRDefault="004910E3" w:rsidP="0070576E">
      <w:pPr>
        <w:spacing w:after="0"/>
        <w:jc w:val="center"/>
        <w:rPr>
          <w:rFonts w:ascii="Arial" w:hAnsi="Arial" w:cs="Arial"/>
          <w:b/>
          <w:sz w:val="24"/>
          <w:szCs w:val="24"/>
          <w:lang w:val="es-ES"/>
        </w:rPr>
      </w:pPr>
      <w:r w:rsidRPr="0070576E">
        <w:rPr>
          <w:rFonts w:ascii="Arial" w:hAnsi="Arial" w:cs="Arial"/>
          <w:b/>
          <w:sz w:val="24"/>
          <w:szCs w:val="24"/>
          <w:lang w:val="es-ES"/>
        </w:rPr>
        <w:t>DECRETA</w:t>
      </w:r>
    </w:p>
    <w:p w:rsidR="004910E3" w:rsidRPr="004910E3" w:rsidRDefault="004910E3" w:rsidP="004910E3">
      <w:pPr>
        <w:spacing w:after="0"/>
        <w:jc w:val="both"/>
        <w:rPr>
          <w:rFonts w:ascii="Arial" w:hAnsi="Arial" w:cs="Arial"/>
          <w:sz w:val="24"/>
          <w:szCs w:val="24"/>
          <w:lang w:val="es-ES"/>
        </w:rPr>
      </w:pPr>
    </w:p>
    <w:p w:rsidR="004910E3" w:rsidRDefault="004910E3" w:rsidP="004910E3">
      <w:pPr>
        <w:spacing w:after="0"/>
        <w:jc w:val="both"/>
        <w:rPr>
          <w:rFonts w:ascii="Arial" w:hAnsi="Arial" w:cs="Arial"/>
          <w:sz w:val="24"/>
          <w:szCs w:val="24"/>
          <w:lang w:val="es-ES"/>
        </w:rPr>
      </w:pPr>
      <w:r w:rsidRPr="0070576E">
        <w:rPr>
          <w:rFonts w:ascii="Arial" w:hAnsi="Arial" w:cs="Arial"/>
          <w:b/>
          <w:sz w:val="24"/>
          <w:szCs w:val="24"/>
          <w:lang w:val="es-ES"/>
        </w:rPr>
        <w:t>Artículo 1º.-</w:t>
      </w:r>
      <w:r w:rsidRPr="004910E3">
        <w:rPr>
          <w:rFonts w:ascii="Arial" w:hAnsi="Arial" w:cs="Arial"/>
          <w:sz w:val="24"/>
          <w:szCs w:val="24"/>
          <w:lang w:val="es-ES"/>
        </w:rPr>
        <w:t xml:space="preserve"> Autorícese el corte transitorio de las calles y desvíos en los recorridos de locomoción</w:t>
      </w:r>
      <w:r w:rsidR="0070576E">
        <w:rPr>
          <w:rFonts w:ascii="Arial" w:hAnsi="Arial" w:cs="Arial"/>
          <w:sz w:val="24"/>
          <w:szCs w:val="24"/>
          <w:lang w:val="es-ES"/>
        </w:rPr>
        <w:t xml:space="preserve"> </w:t>
      </w:r>
      <w:r w:rsidRPr="004910E3">
        <w:rPr>
          <w:rFonts w:ascii="Arial" w:hAnsi="Arial" w:cs="Arial"/>
          <w:sz w:val="24"/>
          <w:szCs w:val="24"/>
          <w:lang w:val="es-ES"/>
        </w:rPr>
        <w:t>que se vean directamente afectadas a las obras de ejecución del Proyecto “Acondicionamiento de</w:t>
      </w:r>
      <w:r w:rsidR="0070576E">
        <w:rPr>
          <w:rFonts w:ascii="Arial" w:hAnsi="Arial" w:cs="Arial"/>
          <w:sz w:val="24"/>
          <w:szCs w:val="24"/>
          <w:lang w:val="es-ES"/>
        </w:rPr>
        <w:t xml:space="preserve"> </w:t>
      </w:r>
      <w:r w:rsidRPr="004910E3">
        <w:rPr>
          <w:rFonts w:ascii="Arial" w:hAnsi="Arial" w:cs="Arial"/>
          <w:sz w:val="24"/>
          <w:szCs w:val="24"/>
          <w:lang w:val="es-ES"/>
        </w:rPr>
        <w:t>calles varias de nuestra Localidad mediante la colocación de adoquines” a los fines de</w:t>
      </w:r>
      <w:r w:rsidR="0070576E">
        <w:rPr>
          <w:rFonts w:ascii="Arial" w:hAnsi="Arial" w:cs="Arial"/>
          <w:sz w:val="24"/>
          <w:szCs w:val="24"/>
          <w:lang w:val="es-ES"/>
        </w:rPr>
        <w:t xml:space="preserve"> </w:t>
      </w:r>
      <w:r w:rsidRPr="004910E3">
        <w:rPr>
          <w:rFonts w:ascii="Arial" w:hAnsi="Arial" w:cs="Arial"/>
          <w:sz w:val="24"/>
          <w:szCs w:val="24"/>
          <w:lang w:val="es-ES"/>
        </w:rPr>
        <w:t>minimizar el impacto de congestión vehicular tanto para los automovilistas como para los</w:t>
      </w:r>
      <w:r w:rsidR="0070576E">
        <w:rPr>
          <w:rFonts w:ascii="Arial" w:hAnsi="Arial" w:cs="Arial"/>
          <w:sz w:val="24"/>
          <w:szCs w:val="24"/>
          <w:lang w:val="es-ES"/>
        </w:rPr>
        <w:t xml:space="preserve"> </w:t>
      </w:r>
      <w:r w:rsidRPr="004910E3">
        <w:rPr>
          <w:rFonts w:ascii="Arial" w:hAnsi="Arial" w:cs="Arial"/>
          <w:sz w:val="24"/>
          <w:szCs w:val="24"/>
          <w:lang w:val="es-ES"/>
        </w:rPr>
        <w:t>transeúntes.</w:t>
      </w:r>
    </w:p>
    <w:p w:rsidR="0070576E" w:rsidRPr="004910E3" w:rsidRDefault="0070576E" w:rsidP="004910E3">
      <w:pPr>
        <w:spacing w:after="0"/>
        <w:jc w:val="both"/>
        <w:rPr>
          <w:rFonts w:ascii="Arial" w:hAnsi="Arial" w:cs="Arial"/>
          <w:sz w:val="24"/>
          <w:szCs w:val="24"/>
          <w:lang w:val="es-ES"/>
        </w:rPr>
      </w:pPr>
    </w:p>
    <w:p w:rsidR="004910E3" w:rsidRDefault="004910E3" w:rsidP="004910E3">
      <w:pPr>
        <w:spacing w:after="0"/>
        <w:jc w:val="both"/>
        <w:rPr>
          <w:rFonts w:ascii="Arial" w:hAnsi="Arial" w:cs="Arial"/>
          <w:sz w:val="24"/>
          <w:szCs w:val="24"/>
          <w:lang w:val="es-ES"/>
        </w:rPr>
      </w:pPr>
      <w:r w:rsidRPr="0070576E">
        <w:rPr>
          <w:rFonts w:ascii="Arial" w:hAnsi="Arial" w:cs="Arial"/>
          <w:b/>
          <w:sz w:val="24"/>
          <w:szCs w:val="24"/>
          <w:lang w:val="es-ES"/>
        </w:rPr>
        <w:t>Artículo 2º.-</w:t>
      </w:r>
      <w:r w:rsidRPr="004910E3">
        <w:rPr>
          <w:rFonts w:ascii="Arial" w:hAnsi="Arial" w:cs="Arial"/>
          <w:sz w:val="24"/>
          <w:szCs w:val="24"/>
          <w:lang w:val="es-ES"/>
        </w:rPr>
        <w:t xml:space="preserve"> Notifíquese a los Contratistas como así también al personal que se verá afectado por</w:t>
      </w:r>
      <w:r w:rsidR="0070576E">
        <w:rPr>
          <w:rFonts w:ascii="Arial" w:hAnsi="Arial" w:cs="Arial"/>
          <w:sz w:val="24"/>
          <w:szCs w:val="24"/>
          <w:lang w:val="es-ES"/>
        </w:rPr>
        <w:t xml:space="preserve"> </w:t>
      </w:r>
      <w:r w:rsidRPr="004910E3">
        <w:rPr>
          <w:rFonts w:ascii="Arial" w:hAnsi="Arial" w:cs="Arial"/>
          <w:sz w:val="24"/>
          <w:szCs w:val="24"/>
          <w:lang w:val="es-ES"/>
        </w:rPr>
        <w:t>esta determinación, Inspectores de Tránsito, Personal de Maestranza y Servicios Generales, vecinos</w:t>
      </w:r>
      <w:r w:rsidR="0070576E">
        <w:rPr>
          <w:rFonts w:ascii="Arial" w:hAnsi="Arial" w:cs="Arial"/>
          <w:sz w:val="24"/>
          <w:szCs w:val="24"/>
          <w:lang w:val="es-ES"/>
        </w:rPr>
        <w:t xml:space="preserve"> </w:t>
      </w:r>
      <w:r w:rsidRPr="004910E3">
        <w:rPr>
          <w:rFonts w:ascii="Arial" w:hAnsi="Arial" w:cs="Arial"/>
          <w:sz w:val="24"/>
          <w:szCs w:val="24"/>
          <w:lang w:val="es-ES"/>
        </w:rPr>
        <w:t>y comercios de las zonas afectadas a los fines de evitar accidentes.</w:t>
      </w:r>
    </w:p>
    <w:p w:rsidR="0070576E" w:rsidRPr="004910E3" w:rsidRDefault="0070576E" w:rsidP="004910E3">
      <w:pPr>
        <w:spacing w:after="0"/>
        <w:jc w:val="both"/>
        <w:rPr>
          <w:rFonts w:ascii="Arial" w:hAnsi="Arial" w:cs="Arial"/>
          <w:sz w:val="24"/>
          <w:szCs w:val="24"/>
          <w:lang w:val="es-ES"/>
        </w:rPr>
      </w:pPr>
    </w:p>
    <w:p w:rsidR="004910E3" w:rsidRDefault="004910E3" w:rsidP="004910E3">
      <w:pPr>
        <w:spacing w:after="0"/>
        <w:jc w:val="both"/>
        <w:rPr>
          <w:rFonts w:ascii="Arial" w:hAnsi="Arial" w:cs="Arial"/>
          <w:sz w:val="24"/>
          <w:szCs w:val="24"/>
          <w:lang w:val="es-ES"/>
        </w:rPr>
      </w:pPr>
      <w:r w:rsidRPr="0070576E">
        <w:rPr>
          <w:rFonts w:ascii="Arial" w:hAnsi="Arial" w:cs="Arial"/>
          <w:b/>
          <w:sz w:val="24"/>
          <w:szCs w:val="24"/>
          <w:lang w:val="es-ES"/>
        </w:rPr>
        <w:t>Artículo 3º.-</w:t>
      </w:r>
      <w:r w:rsidRPr="004910E3">
        <w:rPr>
          <w:rFonts w:ascii="Arial" w:hAnsi="Arial" w:cs="Arial"/>
          <w:sz w:val="24"/>
          <w:szCs w:val="24"/>
          <w:lang w:val="es-ES"/>
        </w:rPr>
        <w:t xml:space="preserve"> Comuníquese, publíquese, dése al R.M. y archívese.-</w:t>
      </w:r>
    </w:p>
    <w:p w:rsidR="0070576E" w:rsidRPr="004910E3" w:rsidRDefault="0070576E" w:rsidP="004910E3">
      <w:pPr>
        <w:spacing w:after="0"/>
        <w:jc w:val="both"/>
        <w:rPr>
          <w:rFonts w:ascii="Arial" w:hAnsi="Arial" w:cs="Arial"/>
          <w:sz w:val="24"/>
          <w:szCs w:val="24"/>
          <w:lang w:val="es-ES"/>
        </w:rPr>
      </w:pPr>
    </w:p>
    <w:p w:rsidR="0070576E" w:rsidRDefault="0070576E" w:rsidP="0070576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0576E" w:rsidRPr="0070576E" w:rsidRDefault="0070576E" w:rsidP="0070576E">
      <w:pPr>
        <w:pStyle w:val="Ttulo2"/>
        <w:rPr>
          <w:rFonts w:ascii="Arial" w:hAnsi="Arial" w:cs="Arial"/>
          <w:b/>
        </w:rPr>
      </w:pPr>
      <w:bookmarkStart w:id="19" w:name="_Toc3209704"/>
      <w:r w:rsidRPr="0070576E">
        <w:rPr>
          <w:rFonts w:ascii="Arial" w:hAnsi="Arial" w:cs="Arial"/>
          <w:b/>
        </w:rPr>
        <w:t>Decreto Nº 038</w:t>
      </w:r>
      <w:bookmarkEnd w:id="19"/>
    </w:p>
    <w:p w:rsidR="0070576E" w:rsidRPr="0070576E" w:rsidRDefault="0070576E" w:rsidP="0070576E">
      <w:pPr>
        <w:jc w:val="right"/>
        <w:rPr>
          <w:rFonts w:ascii="Arial" w:hAnsi="Arial" w:cs="Arial"/>
          <w:sz w:val="24"/>
          <w:szCs w:val="24"/>
        </w:rPr>
      </w:pPr>
      <w:r w:rsidRPr="0070576E">
        <w:rPr>
          <w:rFonts w:ascii="Arial" w:hAnsi="Arial" w:cs="Arial"/>
          <w:sz w:val="24"/>
          <w:szCs w:val="24"/>
        </w:rPr>
        <w:t>Monte Cristo, 27 de Febrero de 2018.</w:t>
      </w:r>
    </w:p>
    <w:p w:rsidR="0070576E" w:rsidRPr="0070576E" w:rsidRDefault="0070576E" w:rsidP="0070576E">
      <w:pPr>
        <w:jc w:val="both"/>
        <w:rPr>
          <w:rFonts w:ascii="Arial" w:hAnsi="Arial" w:cs="Arial"/>
          <w:b/>
          <w:sz w:val="24"/>
          <w:szCs w:val="24"/>
        </w:rPr>
      </w:pPr>
      <w:r w:rsidRPr="0070576E">
        <w:rPr>
          <w:rFonts w:ascii="Arial" w:hAnsi="Arial" w:cs="Arial"/>
          <w:b/>
          <w:sz w:val="24"/>
          <w:szCs w:val="24"/>
        </w:rPr>
        <w:t>VISTO:</w:t>
      </w:r>
    </w:p>
    <w:p w:rsidR="0070576E" w:rsidRPr="0070576E" w:rsidRDefault="0070576E" w:rsidP="0070576E">
      <w:pPr>
        <w:jc w:val="both"/>
        <w:rPr>
          <w:rFonts w:ascii="Arial" w:hAnsi="Arial" w:cs="Arial"/>
          <w:sz w:val="24"/>
          <w:szCs w:val="24"/>
        </w:rPr>
      </w:pPr>
      <w:r w:rsidRPr="0070576E">
        <w:rPr>
          <w:rFonts w:ascii="Arial" w:hAnsi="Arial" w:cs="Arial"/>
          <w:sz w:val="24"/>
          <w:szCs w:val="24"/>
        </w:rPr>
        <w:t xml:space="preserve">La implementación del </w:t>
      </w:r>
      <w:r w:rsidRPr="0070576E">
        <w:rPr>
          <w:rFonts w:ascii="Arial" w:hAnsi="Arial" w:cs="Arial"/>
          <w:b/>
          <w:sz w:val="24"/>
          <w:szCs w:val="24"/>
        </w:rPr>
        <w:t>Programa “Desarrollo de Servicio de Empleo”</w:t>
      </w:r>
      <w:r w:rsidRPr="0070576E">
        <w:rPr>
          <w:rFonts w:ascii="Arial" w:hAnsi="Arial" w:cs="Arial"/>
          <w:sz w:val="24"/>
          <w:szCs w:val="24"/>
        </w:rPr>
        <w:t xml:space="preserve"> por</w:t>
      </w:r>
      <w:r>
        <w:rPr>
          <w:rFonts w:ascii="Arial" w:hAnsi="Arial" w:cs="Arial"/>
          <w:sz w:val="24"/>
          <w:szCs w:val="24"/>
        </w:rPr>
        <w:t xml:space="preserve"> </w:t>
      </w:r>
      <w:r w:rsidRPr="0070576E">
        <w:rPr>
          <w:rFonts w:ascii="Arial" w:hAnsi="Arial" w:cs="Arial"/>
          <w:sz w:val="24"/>
          <w:szCs w:val="24"/>
        </w:rPr>
        <w:t>parte del Ministerio de Trabajo, Empleo y Seguridad Social de la Nación</w:t>
      </w:r>
    </w:p>
    <w:p w:rsidR="0070576E" w:rsidRPr="0070576E" w:rsidRDefault="0070576E" w:rsidP="0070576E">
      <w:pPr>
        <w:jc w:val="both"/>
        <w:rPr>
          <w:rFonts w:ascii="Arial" w:hAnsi="Arial" w:cs="Arial"/>
          <w:b/>
          <w:sz w:val="24"/>
          <w:szCs w:val="24"/>
        </w:rPr>
      </w:pPr>
      <w:r w:rsidRPr="0070576E">
        <w:rPr>
          <w:rFonts w:ascii="Arial" w:hAnsi="Arial" w:cs="Arial"/>
          <w:b/>
          <w:sz w:val="24"/>
          <w:szCs w:val="24"/>
        </w:rPr>
        <w:t>CONSIDERANDO:</w:t>
      </w:r>
    </w:p>
    <w:p w:rsidR="0070576E" w:rsidRPr="0070576E" w:rsidRDefault="0070576E" w:rsidP="0070576E">
      <w:pPr>
        <w:ind w:firstLine="708"/>
        <w:jc w:val="both"/>
        <w:rPr>
          <w:rFonts w:ascii="Arial" w:hAnsi="Arial" w:cs="Arial"/>
          <w:sz w:val="24"/>
          <w:szCs w:val="24"/>
        </w:rPr>
      </w:pPr>
      <w:r w:rsidRPr="0070576E">
        <w:rPr>
          <w:rFonts w:ascii="Arial" w:hAnsi="Arial" w:cs="Arial"/>
          <w:sz w:val="24"/>
          <w:szCs w:val="24"/>
        </w:rPr>
        <w:lastRenderedPageBreak/>
        <w:t>Que el mismo está destinado a mejorar la inserción de las</w:t>
      </w:r>
      <w:r>
        <w:rPr>
          <w:rFonts w:ascii="Arial" w:hAnsi="Arial" w:cs="Arial"/>
          <w:sz w:val="24"/>
          <w:szCs w:val="24"/>
        </w:rPr>
        <w:t xml:space="preserve"> </w:t>
      </w:r>
      <w:r w:rsidRPr="0070576E">
        <w:rPr>
          <w:rFonts w:ascii="Arial" w:hAnsi="Arial" w:cs="Arial"/>
          <w:sz w:val="24"/>
          <w:szCs w:val="24"/>
        </w:rPr>
        <w:t>personas con dificultad de obtener un empleo, personas con capacidades diferentes y a</w:t>
      </w:r>
      <w:r>
        <w:rPr>
          <w:rFonts w:ascii="Arial" w:hAnsi="Arial" w:cs="Arial"/>
          <w:sz w:val="24"/>
          <w:szCs w:val="24"/>
        </w:rPr>
        <w:t xml:space="preserve"> </w:t>
      </w:r>
      <w:r w:rsidRPr="0070576E">
        <w:rPr>
          <w:rFonts w:ascii="Arial" w:hAnsi="Arial" w:cs="Arial"/>
          <w:sz w:val="24"/>
          <w:szCs w:val="24"/>
        </w:rPr>
        <w:t>todo aquello que haga a la problemática del empleo (subocupación, falta de</w:t>
      </w:r>
      <w:r>
        <w:rPr>
          <w:rFonts w:ascii="Arial" w:hAnsi="Arial" w:cs="Arial"/>
          <w:sz w:val="24"/>
          <w:szCs w:val="24"/>
        </w:rPr>
        <w:t xml:space="preserve"> </w:t>
      </w:r>
      <w:r w:rsidRPr="0070576E">
        <w:rPr>
          <w:rFonts w:ascii="Arial" w:hAnsi="Arial" w:cs="Arial"/>
          <w:sz w:val="24"/>
          <w:szCs w:val="24"/>
        </w:rPr>
        <w:t>capacitación) y/o reconversión de perfiles laborales;</w:t>
      </w:r>
    </w:p>
    <w:p w:rsidR="0070576E" w:rsidRPr="0070576E" w:rsidRDefault="0070576E" w:rsidP="0070576E">
      <w:pPr>
        <w:ind w:firstLine="708"/>
        <w:jc w:val="both"/>
        <w:rPr>
          <w:rFonts w:ascii="Arial" w:hAnsi="Arial" w:cs="Arial"/>
          <w:sz w:val="24"/>
          <w:szCs w:val="24"/>
        </w:rPr>
      </w:pPr>
      <w:r w:rsidRPr="0070576E">
        <w:rPr>
          <w:rFonts w:ascii="Arial" w:hAnsi="Arial" w:cs="Arial"/>
          <w:sz w:val="24"/>
          <w:szCs w:val="24"/>
        </w:rPr>
        <w:t>Que para tales objetivos resulta de imperiosa necesidad la</w:t>
      </w:r>
      <w:r>
        <w:rPr>
          <w:rFonts w:ascii="Arial" w:hAnsi="Arial" w:cs="Arial"/>
          <w:sz w:val="24"/>
          <w:szCs w:val="24"/>
        </w:rPr>
        <w:t xml:space="preserve"> </w:t>
      </w:r>
      <w:r w:rsidRPr="0070576E">
        <w:rPr>
          <w:rFonts w:ascii="Arial" w:hAnsi="Arial" w:cs="Arial"/>
          <w:sz w:val="24"/>
          <w:szCs w:val="24"/>
        </w:rPr>
        <w:t>creación de la Oficina de Empleo, a efectos de coordinar con la Unidad de Servicios de</w:t>
      </w:r>
      <w:r>
        <w:rPr>
          <w:rFonts w:ascii="Arial" w:hAnsi="Arial" w:cs="Arial"/>
          <w:sz w:val="24"/>
          <w:szCs w:val="24"/>
        </w:rPr>
        <w:t xml:space="preserve"> </w:t>
      </w:r>
      <w:r w:rsidRPr="0070576E">
        <w:rPr>
          <w:rFonts w:ascii="Arial" w:hAnsi="Arial" w:cs="Arial"/>
          <w:sz w:val="24"/>
          <w:szCs w:val="24"/>
        </w:rPr>
        <w:t>Empleo de la Dirección Nacional de Sistema Federal de Empleo, la puesta en marcha</w:t>
      </w:r>
      <w:r>
        <w:rPr>
          <w:rFonts w:ascii="Arial" w:hAnsi="Arial" w:cs="Arial"/>
          <w:sz w:val="24"/>
          <w:szCs w:val="24"/>
        </w:rPr>
        <w:t xml:space="preserve"> </w:t>
      </w:r>
      <w:r w:rsidRPr="0070576E">
        <w:rPr>
          <w:rFonts w:ascii="Arial" w:hAnsi="Arial" w:cs="Arial"/>
          <w:sz w:val="24"/>
          <w:szCs w:val="24"/>
        </w:rPr>
        <w:t>del conjunto de actividades y prestaciones destinadas al fortalecimiento de la</w:t>
      </w:r>
      <w:r>
        <w:rPr>
          <w:rFonts w:ascii="Arial" w:hAnsi="Arial" w:cs="Arial"/>
          <w:sz w:val="24"/>
          <w:szCs w:val="24"/>
        </w:rPr>
        <w:t xml:space="preserve"> </w:t>
      </w:r>
      <w:r w:rsidRPr="0070576E">
        <w:rPr>
          <w:rFonts w:ascii="Arial" w:hAnsi="Arial" w:cs="Arial"/>
          <w:sz w:val="24"/>
          <w:szCs w:val="24"/>
        </w:rPr>
        <w:t>empleabilidad;</w:t>
      </w:r>
    </w:p>
    <w:p w:rsidR="0070576E" w:rsidRPr="0070576E" w:rsidRDefault="0070576E" w:rsidP="0070576E">
      <w:pPr>
        <w:ind w:firstLine="708"/>
        <w:jc w:val="both"/>
        <w:rPr>
          <w:rFonts w:ascii="Arial" w:hAnsi="Arial" w:cs="Arial"/>
          <w:sz w:val="24"/>
          <w:szCs w:val="24"/>
        </w:rPr>
      </w:pPr>
      <w:r w:rsidRPr="0070576E">
        <w:rPr>
          <w:rFonts w:ascii="Arial" w:hAnsi="Arial" w:cs="Arial"/>
          <w:sz w:val="24"/>
          <w:szCs w:val="24"/>
        </w:rPr>
        <w:t>Que en consecuencia y a los efectos de articular desde el ámbito</w:t>
      </w:r>
      <w:r>
        <w:rPr>
          <w:rFonts w:ascii="Arial" w:hAnsi="Arial" w:cs="Arial"/>
          <w:sz w:val="24"/>
          <w:szCs w:val="24"/>
        </w:rPr>
        <w:t xml:space="preserve"> </w:t>
      </w:r>
      <w:r w:rsidRPr="0070576E">
        <w:rPr>
          <w:rFonts w:ascii="Arial" w:hAnsi="Arial" w:cs="Arial"/>
          <w:sz w:val="24"/>
          <w:szCs w:val="24"/>
        </w:rPr>
        <w:t>municipal las políticas que implementan los organismos nacionales, corresponde el</w:t>
      </w:r>
      <w:r>
        <w:rPr>
          <w:rFonts w:ascii="Arial" w:hAnsi="Arial" w:cs="Arial"/>
          <w:sz w:val="24"/>
          <w:szCs w:val="24"/>
        </w:rPr>
        <w:t xml:space="preserve"> </w:t>
      </w:r>
      <w:r w:rsidRPr="0070576E">
        <w:rPr>
          <w:rFonts w:ascii="Arial" w:hAnsi="Arial" w:cs="Arial"/>
          <w:sz w:val="24"/>
          <w:szCs w:val="24"/>
        </w:rPr>
        <w:t>dictado del pertinente acto administrativo;</w:t>
      </w:r>
    </w:p>
    <w:p w:rsidR="0070576E" w:rsidRPr="0070576E" w:rsidRDefault="0070576E" w:rsidP="0070576E">
      <w:pPr>
        <w:jc w:val="both"/>
        <w:rPr>
          <w:rFonts w:ascii="Arial" w:hAnsi="Arial" w:cs="Arial"/>
          <w:sz w:val="24"/>
          <w:szCs w:val="24"/>
        </w:rPr>
      </w:pPr>
      <w:r w:rsidRPr="0070576E">
        <w:rPr>
          <w:rFonts w:ascii="Arial" w:hAnsi="Arial" w:cs="Arial"/>
          <w:sz w:val="24"/>
          <w:szCs w:val="24"/>
        </w:rPr>
        <w:t>Por ello,</w:t>
      </w:r>
    </w:p>
    <w:p w:rsidR="0070576E" w:rsidRPr="0070576E" w:rsidRDefault="0070576E" w:rsidP="0070576E">
      <w:pPr>
        <w:spacing w:after="0"/>
        <w:jc w:val="center"/>
        <w:rPr>
          <w:rFonts w:ascii="Arial" w:hAnsi="Arial" w:cs="Arial"/>
          <w:b/>
          <w:sz w:val="24"/>
          <w:szCs w:val="24"/>
        </w:rPr>
      </w:pPr>
      <w:r w:rsidRPr="0070576E">
        <w:rPr>
          <w:rFonts w:ascii="Arial" w:hAnsi="Arial" w:cs="Arial"/>
          <w:b/>
          <w:sz w:val="24"/>
          <w:szCs w:val="24"/>
        </w:rPr>
        <w:t>EL INTENDENTE MUNICIPAL EN USO DE SUS ATRIBUCIONES</w:t>
      </w:r>
    </w:p>
    <w:p w:rsidR="0070576E" w:rsidRPr="0070576E" w:rsidRDefault="0070576E" w:rsidP="0070576E">
      <w:pPr>
        <w:spacing w:after="0"/>
        <w:jc w:val="center"/>
        <w:rPr>
          <w:rFonts w:ascii="Arial" w:hAnsi="Arial" w:cs="Arial"/>
          <w:b/>
          <w:sz w:val="24"/>
          <w:szCs w:val="24"/>
        </w:rPr>
      </w:pPr>
      <w:r w:rsidRPr="0070576E">
        <w:rPr>
          <w:rFonts w:ascii="Arial" w:hAnsi="Arial" w:cs="Arial"/>
          <w:b/>
          <w:sz w:val="24"/>
          <w:szCs w:val="24"/>
        </w:rPr>
        <w:t>DECRETA</w:t>
      </w:r>
    </w:p>
    <w:p w:rsidR="0070576E" w:rsidRPr="0070576E" w:rsidRDefault="0070576E" w:rsidP="0070576E">
      <w:pPr>
        <w:spacing w:after="0"/>
        <w:jc w:val="both"/>
        <w:rPr>
          <w:rFonts w:ascii="Arial" w:hAnsi="Arial" w:cs="Arial"/>
          <w:sz w:val="24"/>
          <w:szCs w:val="24"/>
        </w:rPr>
      </w:pPr>
    </w:p>
    <w:p w:rsidR="0070576E" w:rsidRPr="0070576E" w:rsidRDefault="0070576E" w:rsidP="0070576E">
      <w:pPr>
        <w:jc w:val="both"/>
        <w:rPr>
          <w:rFonts w:ascii="Arial" w:hAnsi="Arial" w:cs="Arial"/>
          <w:sz w:val="24"/>
          <w:szCs w:val="24"/>
        </w:rPr>
      </w:pPr>
      <w:r w:rsidRPr="0070576E">
        <w:rPr>
          <w:rFonts w:ascii="Arial" w:hAnsi="Arial" w:cs="Arial"/>
          <w:b/>
          <w:sz w:val="24"/>
          <w:szCs w:val="24"/>
        </w:rPr>
        <w:t>Articulo 1º.-</w:t>
      </w:r>
      <w:r w:rsidRPr="0070576E">
        <w:rPr>
          <w:rFonts w:ascii="Arial" w:hAnsi="Arial" w:cs="Arial"/>
          <w:sz w:val="24"/>
          <w:szCs w:val="24"/>
        </w:rPr>
        <w:t xml:space="preserve"> Créase, a partir del 1° de Marzo del corriente año 2018, en el ámbito de la</w:t>
      </w:r>
      <w:r>
        <w:rPr>
          <w:rFonts w:ascii="Arial" w:hAnsi="Arial" w:cs="Arial"/>
          <w:sz w:val="24"/>
          <w:szCs w:val="24"/>
        </w:rPr>
        <w:t xml:space="preserve"> </w:t>
      </w:r>
      <w:r w:rsidRPr="0070576E">
        <w:rPr>
          <w:rFonts w:ascii="Arial" w:hAnsi="Arial" w:cs="Arial"/>
          <w:sz w:val="24"/>
          <w:szCs w:val="24"/>
        </w:rPr>
        <w:t xml:space="preserve">Municipalidad de Monte Cristo, una Unidad Administrativa denominada </w:t>
      </w:r>
      <w:r w:rsidRPr="0070576E">
        <w:rPr>
          <w:rFonts w:ascii="Arial" w:hAnsi="Arial" w:cs="Arial"/>
          <w:b/>
          <w:sz w:val="24"/>
          <w:szCs w:val="24"/>
        </w:rPr>
        <w:t>“Oficina de Empleo”</w:t>
      </w:r>
      <w:r w:rsidRPr="0070576E">
        <w:rPr>
          <w:rFonts w:ascii="Arial" w:hAnsi="Arial" w:cs="Arial"/>
          <w:sz w:val="24"/>
          <w:szCs w:val="24"/>
        </w:rPr>
        <w:t xml:space="preserve"> a nivel de Departamento.</w:t>
      </w:r>
    </w:p>
    <w:p w:rsidR="0070576E" w:rsidRDefault="0070576E" w:rsidP="0070576E">
      <w:pPr>
        <w:jc w:val="both"/>
        <w:rPr>
          <w:rFonts w:ascii="Arial" w:hAnsi="Arial" w:cs="Arial"/>
          <w:sz w:val="24"/>
          <w:szCs w:val="24"/>
        </w:rPr>
      </w:pPr>
      <w:r w:rsidRPr="0070576E">
        <w:rPr>
          <w:rFonts w:ascii="Arial" w:hAnsi="Arial" w:cs="Arial"/>
          <w:b/>
          <w:sz w:val="24"/>
          <w:szCs w:val="24"/>
        </w:rPr>
        <w:t>Articulo 2°.-</w:t>
      </w:r>
      <w:r w:rsidRPr="0070576E">
        <w:rPr>
          <w:rFonts w:ascii="Arial" w:hAnsi="Arial" w:cs="Arial"/>
          <w:sz w:val="24"/>
          <w:szCs w:val="24"/>
        </w:rPr>
        <w:t xml:space="preserve"> Establécese como </w:t>
      </w:r>
      <w:r>
        <w:rPr>
          <w:rFonts w:ascii="Arial" w:hAnsi="Arial" w:cs="Arial"/>
          <w:sz w:val="24"/>
          <w:szCs w:val="24"/>
        </w:rPr>
        <w:t>“</w:t>
      </w:r>
      <w:r w:rsidRPr="0070576E">
        <w:rPr>
          <w:rFonts w:ascii="Arial" w:hAnsi="Arial" w:cs="Arial"/>
          <w:sz w:val="24"/>
          <w:szCs w:val="24"/>
        </w:rPr>
        <w:t>misión</w:t>
      </w:r>
      <w:r>
        <w:rPr>
          <w:rFonts w:ascii="Arial" w:hAnsi="Arial" w:cs="Arial"/>
          <w:sz w:val="24"/>
          <w:szCs w:val="24"/>
        </w:rPr>
        <w:t>”</w:t>
      </w:r>
      <w:r w:rsidRPr="0070576E">
        <w:rPr>
          <w:rFonts w:ascii="Arial" w:hAnsi="Arial" w:cs="Arial"/>
          <w:sz w:val="24"/>
          <w:szCs w:val="24"/>
        </w:rPr>
        <w:t xml:space="preserve"> de la Oficina que se crea por el articulo</w:t>
      </w:r>
      <w:r>
        <w:rPr>
          <w:rFonts w:ascii="Arial" w:hAnsi="Arial" w:cs="Arial"/>
          <w:sz w:val="24"/>
          <w:szCs w:val="24"/>
        </w:rPr>
        <w:t xml:space="preserve"> </w:t>
      </w:r>
      <w:r w:rsidRPr="0070576E">
        <w:rPr>
          <w:rFonts w:ascii="Arial" w:hAnsi="Arial" w:cs="Arial"/>
          <w:sz w:val="24"/>
          <w:szCs w:val="24"/>
        </w:rPr>
        <w:t>precedente el articular las políticas de inserción laboral para quienes tienen dificultad</w:t>
      </w:r>
      <w:r>
        <w:rPr>
          <w:rFonts w:ascii="Arial" w:hAnsi="Arial" w:cs="Arial"/>
          <w:sz w:val="24"/>
          <w:szCs w:val="24"/>
        </w:rPr>
        <w:t xml:space="preserve"> </w:t>
      </w:r>
      <w:r w:rsidRPr="0070576E">
        <w:rPr>
          <w:rFonts w:ascii="Arial" w:hAnsi="Arial" w:cs="Arial"/>
          <w:sz w:val="24"/>
          <w:szCs w:val="24"/>
        </w:rPr>
        <w:t>para acceder a un empleo, desocupados, subocupados, personas con necesidades de</w:t>
      </w:r>
      <w:r>
        <w:rPr>
          <w:rFonts w:ascii="Arial" w:hAnsi="Arial" w:cs="Arial"/>
          <w:sz w:val="24"/>
          <w:szCs w:val="24"/>
        </w:rPr>
        <w:t xml:space="preserve"> </w:t>
      </w:r>
      <w:r w:rsidRPr="0070576E">
        <w:rPr>
          <w:rFonts w:ascii="Arial" w:hAnsi="Arial" w:cs="Arial"/>
          <w:sz w:val="24"/>
          <w:szCs w:val="24"/>
        </w:rPr>
        <w:t>capacitación y/o reconversión de sus perfiles laborales con las actividades y</w:t>
      </w:r>
      <w:r>
        <w:rPr>
          <w:rFonts w:ascii="Arial" w:hAnsi="Arial" w:cs="Arial"/>
          <w:sz w:val="24"/>
          <w:szCs w:val="24"/>
        </w:rPr>
        <w:t xml:space="preserve"> </w:t>
      </w:r>
      <w:r w:rsidRPr="0070576E">
        <w:rPr>
          <w:rFonts w:ascii="Arial" w:hAnsi="Arial" w:cs="Arial"/>
          <w:sz w:val="24"/>
          <w:szCs w:val="24"/>
        </w:rPr>
        <w:t>prestaciones ejecutadas por la Unidad de Empleo de la Dirección Nacional de Sistema</w:t>
      </w:r>
      <w:r>
        <w:rPr>
          <w:rFonts w:ascii="Arial" w:hAnsi="Arial" w:cs="Arial"/>
          <w:sz w:val="24"/>
          <w:szCs w:val="24"/>
        </w:rPr>
        <w:t xml:space="preserve"> </w:t>
      </w:r>
      <w:r w:rsidRPr="0070576E">
        <w:rPr>
          <w:rFonts w:ascii="Arial" w:hAnsi="Arial" w:cs="Arial"/>
          <w:sz w:val="24"/>
          <w:szCs w:val="24"/>
        </w:rPr>
        <w:t>Federal de Empleo.</w:t>
      </w:r>
    </w:p>
    <w:p w:rsidR="0070576E" w:rsidRPr="0070576E" w:rsidRDefault="0070576E" w:rsidP="0070576E">
      <w:pPr>
        <w:jc w:val="both"/>
        <w:rPr>
          <w:rFonts w:ascii="Arial" w:hAnsi="Arial" w:cs="Arial"/>
          <w:sz w:val="24"/>
          <w:szCs w:val="24"/>
        </w:rPr>
      </w:pPr>
      <w:r w:rsidRPr="0070576E">
        <w:rPr>
          <w:rFonts w:ascii="Arial" w:hAnsi="Arial" w:cs="Arial"/>
          <w:b/>
          <w:sz w:val="24"/>
          <w:szCs w:val="24"/>
        </w:rPr>
        <w:t>Articulo 3°.-</w:t>
      </w:r>
      <w:r w:rsidRPr="0070576E">
        <w:rPr>
          <w:rFonts w:ascii="Arial" w:hAnsi="Arial" w:cs="Arial"/>
          <w:sz w:val="24"/>
          <w:szCs w:val="24"/>
        </w:rPr>
        <w:t xml:space="preserve"> Constituyen funciones del Departamento </w:t>
      </w:r>
      <w:r>
        <w:rPr>
          <w:rFonts w:ascii="Arial" w:hAnsi="Arial" w:cs="Arial"/>
          <w:sz w:val="24"/>
          <w:szCs w:val="24"/>
        </w:rPr>
        <w:t>“</w:t>
      </w:r>
      <w:r w:rsidRPr="0070576E">
        <w:rPr>
          <w:rFonts w:ascii="Arial" w:hAnsi="Arial" w:cs="Arial"/>
          <w:sz w:val="24"/>
          <w:szCs w:val="24"/>
        </w:rPr>
        <w:t>Oficina de Empleo</w:t>
      </w:r>
      <w:r>
        <w:rPr>
          <w:rFonts w:ascii="Arial" w:hAnsi="Arial" w:cs="Arial"/>
          <w:sz w:val="24"/>
          <w:szCs w:val="24"/>
        </w:rPr>
        <w:t>”</w:t>
      </w:r>
      <w:r w:rsidRPr="0070576E">
        <w:rPr>
          <w:rFonts w:ascii="Arial" w:hAnsi="Arial" w:cs="Arial"/>
          <w:sz w:val="24"/>
          <w:szCs w:val="24"/>
        </w:rPr>
        <w:t xml:space="preserve"> las</w:t>
      </w:r>
      <w:r>
        <w:rPr>
          <w:rFonts w:ascii="Arial" w:hAnsi="Arial" w:cs="Arial"/>
          <w:sz w:val="24"/>
          <w:szCs w:val="24"/>
        </w:rPr>
        <w:t xml:space="preserve"> </w:t>
      </w:r>
      <w:r w:rsidRPr="0070576E">
        <w:rPr>
          <w:rFonts w:ascii="Arial" w:hAnsi="Arial" w:cs="Arial"/>
          <w:sz w:val="24"/>
          <w:szCs w:val="24"/>
        </w:rPr>
        <w:t>siguientes:</w:t>
      </w:r>
    </w:p>
    <w:p w:rsidR="0070576E" w:rsidRPr="0070576E" w:rsidRDefault="0070576E" w:rsidP="0070576E">
      <w:pPr>
        <w:jc w:val="both"/>
        <w:rPr>
          <w:rFonts w:ascii="Arial" w:hAnsi="Arial" w:cs="Arial"/>
          <w:sz w:val="24"/>
          <w:szCs w:val="24"/>
        </w:rPr>
      </w:pPr>
      <w:r w:rsidRPr="0070576E">
        <w:rPr>
          <w:rFonts w:ascii="Arial" w:hAnsi="Arial" w:cs="Arial"/>
          <w:sz w:val="24"/>
          <w:szCs w:val="24"/>
        </w:rPr>
        <w:t>a) Apoyo a la Búsqueda de Empleo</w:t>
      </w:r>
    </w:p>
    <w:p w:rsidR="0070576E" w:rsidRPr="0070576E" w:rsidRDefault="0070576E" w:rsidP="0070576E">
      <w:pPr>
        <w:jc w:val="both"/>
        <w:rPr>
          <w:rFonts w:ascii="Arial" w:hAnsi="Arial" w:cs="Arial"/>
          <w:sz w:val="24"/>
          <w:szCs w:val="24"/>
        </w:rPr>
      </w:pPr>
      <w:r w:rsidRPr="0070576E">
        <w:rPr>
          <w:rFonts w:ascii="Arial" w:hAnsi="Arial" w:cs="Arial"/>
          <w:sz w:val="24"/>
          <w:szCs w:val="24"/>
        </w:rPr>
        <w:t>b) Orientación Laboral</w:t>
      </w:r>
    </w:p>
    <w:p w:rsidR="0070576E" w:rsidRPr="0070576E" w:rsidRDefault="0070576E" w:rsidP="0070576E">
      <w:pPr>
        <w:jc w:val="both"/>
        <w:rPr>
          <w:rFonts w:ascii="Arial" w:hAnsi="Arial" w:cs="Arial"/>
          <w:sz w:val="24"/>
          <w:szCs w:val="24"/>
        </w:rPr>
      </w:pPr>
      <w:r w:rsidRPr="0070576E">
        <w:rPr>
          <w:rFonts w:ascii="Arial" w:hAnsi="Arial" w:cs="Arial"/>
          <w:sz w:val="24"/>
          <w:szCs w:val="24"/>
        </w:rPr>
        <w:t>c) Colocación e Intermediación laboral</w:t>
      </w:r>
    </w:p>
    <w:p w:rsidR="0070576E" w:rsidRPr="0070576E" w:rsidRDefault="0070576E" w:rsidP="0070576E">
      <w:pPr>
        <w:jc w:val="both"/>
        <w:rPr>
          <w:rFonts w:ascii="Arial" w:hAnsi="Arial" w:cs="Arial"/>
          <w:sz w:val="24"/>
          <w:szCs w:val="24"/>
        </w:rPr>
      </w:pPr>
      <w:r w:rsidRPr="0070576E">
        <w:rPr>
          <w:rFonts w:ascii="Arial" w:hAnsi="Arial" w:cs="Arial"/>
          <w:sz w:val="24"/>
          <w:szCs w:val="24"/>
        </w:rPr>
        <w:t>d) Asesoramiento para el autoempleo</w:t>
      </w:r>
    </w:p>
    <w:p w:rsidR="0070576E" w:rsidRPr="0070576E" w:rsidRDefault="0070576E" w:rsidP="0070576E">
      <w:pPr>
        <w:jc w:val="both"/>
        <w:rPr>
          <w:rFonts w:ascii="Arial" w:hAnsi="Arial" w:cs="Arial"/>
          <w:sz w:val="24"/>
          <w:szCs w:val="24"/>
        </w:rPr>
      </w:pPr>
      <w:r w:rsidRPr="0070576E">
        <w:rPr>
          <w:rFonts w:ascii="Arial" w:hAnsi="Arial" w:cs="Arial"/>
          <w:sz w:val="24"/>
          <w:szCs w:val="24"/>
        </w:rPr>
        <w:t>e) Derivación a instituciones educativas y/o actividades formativas;</w:t>
      </w:r>
    </w:p>
    <w:p w:rsidR="0070576E" w:rsidRPr="0070576E" w:rsidRDefault="0070576E" w:rsidP="0070576E">
      <w:pPr>
        <w:jc w:val="both"/>
        <w:rPr>
          <w:rFonts w:ascii="Arial" w:hAnsi="Arial" w:cs="Arial"/>
          <w:sz w:val="24"/>
          <w:szCs w:val="24"/>
        </w:rPr>
      </w:pPr>
      <w:r w:rsidRPr="0070576E">
        <w:rPr>
          <w:rFonts w:ascii="Arial" w:hAnsi="Arial" w:cs="Arial"/>
          <w:sz w:val="24"/>
          <w:szCs w:val="24"/>
        </w:rPr>
        <w:t>f) Derivación a servicios sociales, al Seguro de Desempleo y a otros programas;</w:t>
      </w:r>
    </w:p>
    <w:p w:rsidR="0070576E" w:rsidRPr="0070576E" w:rsidRDefault="0070576E" w:rsidP="0070576E">
      <w:pPr>
        <w:jc w:val="both"/>
        <w:rPr>
          <w:rFonts w:ascii="Arial" w:hAnsi="Arial" w:cs="Arial"/>
          <w:sz w:val="24"/>
          <w:szCs w:val="24"/>
        </w:rPr>
      </w:pPr>
      <w:r w:rsidRPr="0070576E">
        <w:rPr>
          <w:rFonts w:ascii="Arial" w:hAnsi="Arial" w:cs="Arial"/>
          <w:sz w:val="24"/>
          <w:szCs w:val="24"/>
        </w:rPr>
        <w:t>g) Información a empleadores.</w:t>
      </w:r>
    </w:p>
    <w:p w:rsidR="0070576E" w:rsidRPr="0070576E" w:rsidRDefault="0070576E" w:rsidP="0070576E">
      <w:pPr>
        <w:jc w:val="both"/>
        <w:rPr>
          <w:rFonts w:ascii="Arial" w:hAnsi="Arial" w:cs="Arial"/>
          <w:sz w:val="24"/>
          <w:szCs w:val="24"/>
        </w:rPr>
      </w:pPr>
      <w:r w:rsidRPr="0070576E">
        <w:rPr>
          <w:rFonts w:ascii="Arial" w:hAnsi="Arial" w:cs="Arial"/>
          <w:b/>
          <w:sz w:val="24"/>
          <w:szCs w:val="24"/>
        </w:rPr>
        <w:t>Articulo 4°.-</w:t>
      </w:r>
      <w:r w:rsidRPr="0070576E">
        <w:rPr>
          <w:rFonts w:ascii="Arial" w:hAnsi="Arial" w:cs="Arial"/>
          <w:sz w:val="24"/>
          <w:szCs w:val="24"/>
        </w:rPr>
        <w:t xml:space="preserve"> La Unidad Administrativa </w:t>
      </w:r>
      <w:r>
        <w:rPr>
          <w:rFonts w:ascii="Arial" w:hAnsi="Arial" w:cs="Arial"/>
          <w:sz w:val="24"/>
          <w:szCs w:val="24"/>
        </w:rPr>
        <w:t>“</w:t>
      </w:r>
      <w:r w:rsidRPr="0070576E">
        <w:rPr>
          <w:rFonts w:ascii="Arial" w:hAnsi="Arial" w:cs="Arial"/>
          <w:sz w:val="24"/>
          <w:szCs w:val="24"/>
        </w:rPr>
        <w:t>Oficina de Empleo</w:t>
      </w:r>
      <w:r>
        <w:rPr>
          <w:rFonts w:ascii="Arial" w:hAnsi="Arial" w:cs="Arial"/>
          <w:sz w:val="24"/>
          <w:szCs w:val="24"/>
        </w:rPr>
        <w:t xml:space="preserve">” </w:t>
      </w:r>
      <w:r w:rsidRPr="0070576E">
        <w:rPr>
          <w:rFonts w:ascii="Arial" w:hAnsi="Arial" w:cs="Arial"/>
          <w:sz w:val="24"/>
          <w:szCs w:val="24"/>
        </w:rPr>
        <w:t xml:space="preserve"> tendrá como sede en</w:t>
      </w:r>
      <w:r>
        <w:rPr>
          <w:rFonts w:ascii="Arial" w:hAnsi="Arial" w:cs="Arial"/>
          <w:sz w:val="24"/>
          <w:szCs w:val="24"/>
        </w:rPr>
        <w:t xml:space="preserve"> </w:t>
      </w:r>
      <w:r w:rsidRPr="0070576E">
        <w:rPr>
          <w:rFonts w:ascii="Arial" w:hAnsi="Arial" w:cs="Arial"/>
          <w:sz w:val="24"/>
          <w:szCs w:val="24"/>
        </w:rPr>
        <w:t>donde desarrolle su actividad en el inmueble sito en Avenida Sarmiento Nº 147 de</w:t>
      </w:r>
      <w:r>
        <w:rPr>
          <w:rFonts w:ascii="Arial" w:hAnsi="Arial" w:cs="Arial"/>
          <w:sz w:val="24"/>
          <w:szCs w:val="24"/>
        </w:rPr>
        <w:t xml:space="preserve"> </w:t>
      </w:r>
      <w:r w:rsidRPr="0070576E">
        <w:rPr>
          <w:rFonts w:ascii="Arial" w:hAnsi="Arial" w:cs="Arial"/>
          <w:sz w:val="24"/>
          <w:szCs w:val="24"/>
        </w:rPr>
        <w:t>nuestra localidad de Monte Cristo.</w:t>
      </w:r>
    </w:p>
    <w:p w:rsidR="0070576E" w:rsidRPr="0070576E" w:rsidRDefault="0070576E" w:rsidP="0070576E">
      <w:pPr>
        <w:jc w:val="both"/>
        <w:rPr>
          <w:rFonts w:ascii="Arial" w:hAnsi="Arial" w:cs="Arial"/>
          <w:sz w:val="24"/>
          <w:szCs w:val="24"/>
        </w:rPr>
      </w:pPr>
      <w:r w:rsidRPr="0070576E">
        <w:rPr>
          <w:rFonts w:ascii="Arial" w:hAnsi="Arial" w:cs="Arial"/>
          <w:b/>
          <w:sz w:val="24"/>
          <w:szCs w:val="24"/>
        </w:rPr>
        <w:t>Articulo 5°.-</w:t>
      </w:r>
      <w:r w:rsidRPr="0070576E">
        <w:rPr>
          <w:rFonts w:ascii="Arial" w:hAnsi="Arial" w:cs="Arial"/>
          <w:sz w:val="24"/>
          <w:szCs w:val="24"/>
        </w:rPr>
        <w:t xml:space="preserve"> Desígnase, a partir del 1° de Marzo del corriente año 2018, en carácter de</w:t>
      </w:r>
      <w:r>
        <w:rPr>
          <w:rFonts w:ascii="Arial" w:hAnsi="Arial" w:cs="Arial"/>
          <w:sz w:val="24"/>
          <w:szCs w:val="24"/>
        </w:rPr>
        <w:t xml:space="preserve"> </w:t>
      </w:r>
      <w:r w:rsidRPr="0070576E">
        <w:rPr>
          <w:rFonts w:ascii="Arial" w:hAnsi="Arial" w:cs="Arial"/>
          <w:sz w:val="24"/>
          <w:szCs w:val="24"/>
        </w:rPr>
        <w:t xml:space="preserve">Jefa del Departamento </w:t>
      </w:r>
      <w:r>
        <w:rPr>
          <w:rFonts w:ascii="Arial" w:hAnsi="Arial" w:cs="Arial"/>
          <w:sz w:val="24"/>
          <w:szCs w:val="24"/>
        </w:rPr>
        <w:t>“</w:t>
      </w:r>
      <w:r w:rsidRPr="0070576E">
        <w:rPr>
          <w:rFonts w:ascii="Arial" w:hAnsi="Arial" w:cs="Arial"/>
          <w:sz w:val="24"/>
          <w:szCs w:val="24"/>
        </w:rPr>
        <w:t>Oficina de Empleo</w:t>
      </w:r>
      <w:r>
        <w:rPr>
          <w:rFonts w:ascii="Arial" w:hAnsi="Arial" w:cs="Arial"/>
          <w:sz w:val="24"/>
          <w:szCs w:val="24"/>
        </w:rPr>
        <w:t>”</w:t>
      </w:r>
      <w:r w:rsidRPr="0070576E">
        <w:rPr>
          <w:rFonts w:ascii="Arial" w:hAnsi="Arial" w:cs="Arial"/>
          <w:sz w:val="24"/>
          <w:szCs w:val="24"/>
        </w:rPr>
        <w:t xml:space="preserve"> a la Agente de Planta Permanente Paola</w:t>
      </w:r>
      <w:r>
        <w:rPr>
          <w:rFonts w:ascii="Arial" w:hAnsi="Arial" w:cs="Arial"/>
          <w:sz w:val="24"/>
          <w:szCs w:val="24"/>
        </w:rPr>
        <w:t xml:space="preserve"> </w:t>
      </w:r>
      <w:r w:rsidRPr="0070576E">
        <w:rPr>
          <w:rFonts w:ascii="Arial" w:hAnsi="Arial" w:cs="Arial"/>
          <w:sz w:val="24"/>
          <w:szCs w:val="24"/>
        </w:rPr>
        <w:t>Cecilia RIVERO, DNI. Nº 32.107.252 quien tendrá a su cargo las funciones de</w:t>
      </w:r>
      <w:r>
        <w:rPr>
          <w:rFonts w:ascii="Arial" w:hAnsi="Arial" w:cs="Arial"/>
          <w:sz w:val="24"/>
          <w:szCs w:val="24"/>
        </w:rPr>
        <w:t xml:space="preserve"> </w:t>
      </w:r>
      <w:r w:rsidRPr="0070576E">
        <w:rPr>
          <w:rFonts w:ascii="Arial" w:hAnsi="Arial" w:cs="Arial"/>
          <w:sz w:val="24"/>
          <w:szCs w:val="24"/>
        </w:rPr>
        <w:t>Coordinadora del Equipo Técnico que oportunamente se designe.</w:t>
      </w:r>
    </w:p>
    <w:p w:rsidR="0070576E" w:rsidRPr="0070576E" w:rsidRDefault="0070576E" w:rsidP="0070576E">
      <w:pPr>
        <w:jc w:val="both"/>
        <w:rPr>
          <w:rFonts w:ascii="Arial" w:hAnsi="Arial" w:cs="Arial"/>
          <w:sz w:val="24"/>
          <w:szCs w:val="24"/>
        </w:rPr>
      </w:pPr>
      <w:r w:rsidRPr="0070576E">
        <w:rPr>
          <w:rFonts w:ascii="Arial" w:hAnsi="Arial" w:cs="Arial"/>
          <w:b/>
          <w:sz w:val="24"/>
          <w:szCs w:val="24"/>
        </w:rPr>
        <w:t>Articulo 6°.-</w:t>
      </w:r>
      <w:r w:rsidRPr="0070576E">
        <w:rPr>
          <w:rFonts w:ascii="Arial" w:hAnsi="Arial" w:cs="Arial"/>
          <w:sz w:val="24"/>
          <w:szCs w:val="24"/>
        </w:rPr>
        <w:t xml:space="preserve"> La Agente Rivero a que se hace mención en el artículo precedente, los</w:t>
      </w:r>
      <w:r>
        <w:rPr>
          <w:rFonts w:ascii="Arial" w:hAnsi="Arial" w:cs="Arial"/>
          <w:sz w:val="24"/>
          <w:szCs w:val="24"/>
        </w:rPr>
        <w:t xml:space="preserve"> </w:t>
      </w:r>
      <w:r w:rsidRPr="0070576E">
        <w:rPr>
          <w:rFonts w:ascii="Arial" w:hAnsi="Arial" w:cs="Arial"/>
          <w:sz w:val="24"/>
          <w:szCs w:val="24"/>
        </w:rPr>
        <w:t>integrantes del mencionado equipo técnico y los superiores jerárquicos de los mismos,</w:t>
      </w:r>
      <w:r>
        <w:rPr>
          <w:rFonts w:ascii="Arial" w:hAnsi="Arial" w:cs="Arial"/>
          <w:sz w:val="24"/>
          <w:szCs w:val="24"/>
        </w:rPr>
        <w:t xml:space="preserve"> </w:t>
      </w:r>
      <w:r w:rsidRPr="0070576E">
        <w:rPr>
          <w:rFonts w:ascii="Arial" w:hAnsi="Arial" w:cs="Arial"/>
          <w:sz w:val="24"/>
          <w:szCs w:val="24"/>
        </w:rPr>
        <w:t xml:space="preserve">serán responsables del </w:t>
      </w:r>
      <w:r w:rsidRPr="0070576E">
        <w:rPr>
          <w:rFonts w:ascii="Arial" w:hAnsi="Arial" w:cs="Arial"/>
          <w:sz w:val="24"/>
          <w:szCs w:val="24"/>
        </w:rPr>
        <w:lastRenderedPageBreak/>
        <w:t>cumplimiento de las obligaciones que la Unidad de Servicios de</w:t>
      </w:r>
      <w:r>
        <w:rPr>
          <w:rFonts w:ascii="Arial" w:hAnsi="Arial" w:cs="Arial"/>
          <w:sz w:val="24"/>
          <w:szCs w:val="24"/>
        </w:rPr>
        <w:t xml:space="preserve"> </w:t>
      </w:r>
      <w:r w:rsidRPr="0070576E">
        <w:rPr>
          <w:rFonts w:ascii="Arial" w:hAnsi="Arial" w:cs="Arial"/>
          <w:sz w:val="24"/>
          <w:szCs w:val="24"/>
        </w:rPr>
        <w:t>Empleo impone a las Oficinas de Empleo en la prestación de los servicios considerados</w:t>
      </w:r>
      <w:r>
        <w:rPr>
          <w:rFonts w:ascii="Arial" w:hAnsi="Arial" w:cs="Arial"/>
          <w:sz w:val="24"/>
          <w:szCs w:val="24"/>
        </w:rPr>
        <w:t xml:space="preserve"> </w:t>
      </w:r>
      <w:r w:rsidRPr="0070576E">
        <w:rPr>
          <w:rFonts w:ascii="Arial" w:hAnsi="Arial" w:cs="Arial"/>
          <w:sz w:val="24"/>
          <w:szCs w:val="24"/>
        </w:rPr>
        <w:t>básicos.</w:t>
      </w:r>
    </w:p>
    <w:p w:rsidR="0070576E" w:rsidRDefault="0070576E" w:rsidP="0070576E">
      <w:pPr>
        <w:jc w:val="both"/>
        <w:rPr>
          <w:rFonts w:ascii="Arial" w:hAnsi="Arial" w:cs="Arial"/>
          <w:sz w:val="24"/>
          <w:szCs w:val="24"/>
        </w:rPr>
      </w:pPr>
      <w:r w:rsidRPr="0070576E">
        <w:rPr>
          <w:rFonts w:ascii="Arial" w:hAnsi="Arial" w:cs="Arial"/>
          <w:b/>
          <w:sz w:val="24"/>
          <w:szCs w:val="24"/>
        </w:rPr>
        <w:t>Articulo 7°.-</w:t>
      </w:r>
      <w:r w:rsidRPr="0070576E">
        <w:rPr>
          <w:rFonts w:ascii="Arial" w:hAnsi="Arial" w:cs="Arial"/>
          <w:sz w:val="24"/>
          <w:szCs w:val="24"/>
        </w:rPr>
        <w:t xml:space="preserve"> Comuníquese, publíquese, dése al R.M. y archívese.-</w:t>
      </w:r>
    </w:p>
    <w:p w:rsidR="0070576E" w:rsidRDefault="0070576E" w:rsidP="0070576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70576E" w:rsidRPr="0070576E" w:rsidRDefault="0070576E" w:rsidP="0070576E">
      <w:pPr>
        <w:pStyle w:val="Ttulo2"/>
        <w:rPr>
          <w:rFonts w:ascii="Arial" w:hAnsi="Arial" w:cs="Arial"/>
          <w:b/>
        </w:rPr>
      </w:pPr>
      <w:bookmarkStart w:id="20" w:name="_Toc3209705"/>
      <w:r w:rsidRPr="0070576E">
        <w:rPr>
          <w:rFonts w:ascii="Arial" w:hAnsi="Arial" w:cs="Arial"/>
          <w:b/>
        </w:rPr>
        <w:t>Decreto Nº 039</w:t>
      </w:r>
      <w:bookmarkEnd w:id="20"/>
    </w:p>
    <w:p w:rsidR="0070576E" w:rsidRPr="0070576E" w:rsidRDefault="0070576E" w:rsidP="0070576E">
      <w:pPr>
        <w:jc w:val="right"/>
        <w:rPr>
          <w:rFonts w:ascii="Arial" w:hAnsi="Arial" w:cs="Arial"/>
          <w:sz w:val="24"/>
          <w:szCs w:val="24"/>
          <w:lang w:val="es-ES"/>
        </w:rPr>
      </w:pPr>
      <w:r w:rsidRPr="0070576E">
        <w:rPr>
          <w:rFonts w:ascii="Arial" w:hAnsi="Arial" w:cs="Arial"/>
          <w:sz w:val="24"/>
          <w:szCs w:val="24"/>
          <w:lang w:val="es-ES"/>
        </w:rPr>
        <w:t>Monte Cristo, 27 de Febrero de 2018.</w:t>
      </w:r>
    </w:p>
    <w:p w:rsidR="0070576E" w:rsidRPr="0070576E" w:rsidRDefault="0070576E" w:rsidP="0070576E">
      <w:pPr>
        <w:jc w:val="both"/>
        <w:rPr>
          <w:rFonts w:ascii="Arial" w:hAnsi="Arial" w:cs="Arial"/>
          <w:sz w:val="24"/>
          <w:szCs w:val="24"/>
          <w:lang w:val="es-ES"/>
        </w:rPr>
      </w:pPr>
      <w:r w:rsidRPr="0070576E">
        <w:rPr>
          <w:rFonts w:ascii="Arial" w:hAnsi="Arial" w:cs="Arial"/>
          <w:b/>
          <w:sz w:val="24"/>
          <w:szCs w:val="24"/>
          <w:lang w:val="es-ES"/>
        </w:rPr>
        <w:t xml:space="preserve">VISTO: </w:t>
      </w:r>
      <w:r w:rsidRPr="0070576E">
        <w:rPr>
          <w:rFonts w:ascii="Arial" w:hAnsi="Arial" w:cs="Arial"/>
          <w:sz w:val="24"/>
          <w:szCs w:val="24"/>
          <w:lang w:val="es-ES"/>
        </w:rPr>
        <w:t>El Programa Equipos Comunitarios (PEC), a través del cual la Dra. Silvana</w:t>
      </w:r>
      <w:r>
        <w:rPr>
          <w:rFonts w:ascii="Arial" w:hAnsi="Arial" w:cs="Arial"/>
          <w:sz w:val="24"/>
          <w:szCs w:val="24"/>
          <w:lang w:val="es-ES"/>
        </w:rPr>
        <w:t xml:space="preserve"> </w:t>
      </w:r>
      <w:r w:rsidRPr="0070576E">
        <w:rPr>
          <w:rFonts w:ascii="Arial" w:hAnsi="Arial" w:cs="Arial"/>
          <w:sz w:val="24"/>
          <w:szCs w:val="24"/>
          <w:lang w:val="es-ES"/>
        </w:rPr>
        <w:t>MAGNASCO y la Lic. Lidia Paola ALBORNOZ, brindan sus servicios profesionales a</w:t>
      </w:r>
      <w:r>
        <w:rPr>
          <w:rFonts w:ascii="Arial" w:hAnsi="Arial" w:cs="Arial"/>
          <w:sz w:val="24"/>
          <w:szCs w:val="24"/>
          <w:lang w:val="es-ES"/>
        </w:rPr>
        <w:t xml:space="preserve"> </w:t>
      </w:r>
      <w:r w:rsidRPr="0070576E">
        <w:rPr>
          <w:rFonts w:ascii="Arial" w:hAnsi="Arial" w:cs="Arial"/>
          <w:sz w:val="24"/>
          <w:szCs w:val="24"/>
          <w:lang w:val="es-ES"/>
        </w:rPr>
        <w:t>nuestra comunidad.</w:t>
      </w:r>
    </w:p>
    <w:p w:rsidR="0070576E" w:rsidRDefault="0070576E" w:rsidP="0070576E">
      <w:pPr>
        <w:jc w:val="both"/>
        <w:rPr>
          <w:rFonts w:ascii="Arial" w:hAnsi="Arial" w:cs="Arial"/>
          <w:sz w:val="24"/>
          <w:szCs w:val="24"/>
          <w:lang w:val="es-ES"/>
        </w:rPr>
      </w:pPr>
      <w:r w:rsidRPr="0070576E">
        <w:rPr>
          <w:rFonts w:ascii="Arial" w:hAnsi="Arial" w:cs="Arial"/>
          <w:b/>
          <w:sz w:val="24"/>
          <w:szCs w:val="24"/>
          <w:lang w:val="es-ES"/>
        </w:rPr>
        <w:t>Y CONSIDERANDO:</w:t>
      </w:r>
      <w:r w:rsidRPr="0070576E">
        <w:rPr>
          <w:rFonts w:ascii="Arial" w:hAnsi="Arial" w:cs="Arial"/>
          <w:sz w:val="24"/>
          <w:szCs w:val="24"/>
          <w:lang w:val="es-ES"/>
        </w:rPr>
        <w:t xml:space="preserve"> Que el Municipio este año nuevamente ha suscripto el convenio</w:t>
      </w:r>
      <w:r>
        <w:rPr>
          <w:rFonts w:ascii="Arial" w:hAnsi="Arial" w:cs="Arial"/>
          <w:sz w:val="24"/>
          <w:szCs w:val="24"/>
          <w:lang w:val="es-ES"/>
        </w:rPr>
        <w:t xml:space="preserve"> </w:t>
      </w:r>
      <w:r w:rsidRPr="0070576E">
        <w:rPr>
          <w:rFonts w:ascii="Arial" w:hAnsi="Arial" w:cs="Arial"/>
          <w:sz w:val="24"/>
          <w:szCs w:val="24"/>
          <w:lang w:val="es-ES"/>
        </w:rPr>
        <w:t>por el cual se continua con la ejecución del mencionado programa en nuestra localidad</w:t>
      </w:r>
      <w:r>
        <w:rPr>
          <w:rFonts w:ascii="Arial" w:hAnsi="Arial" w:cs="Arial"/>
          <w:sz w:val="24"/>
          <w:szCs w:val="24"/>
          <w:lang w:val="es-ES"/>
        </w:rPr>
        <w:t xml:space="preserve"> </w:t>
      </w:r>
    </w:p>
    <w:p w:rsidR="0070576E" w:rsidRPr="0070576E" w:rsidRDefault="0070576E" w:rsidP="0070576E">
      <w:pPr>
        <w:ind w:firstLine="708"/>
        <w:jc w:val="both"/>
        <w:rPr>
          <w:rFonts w:ascii="Arial" w:hAnsi="Arial" w:cs="Arial"/>
          <w:sz w:val="24"/>
          <w:szCs w:val="24"/>
          <w:lang w:val="es-ES"/>
        </w:rPr>
      </w:pPr>
      <w:r w:rsidRPr="0070576E">
        <w:rPr>
          <w:rFonts w:ascii="Arial" w:hAnsi="Arial" w:cs="Arial"/>
          <w:sz w:val="24"/>
          <w:szCs w:val="24"/>
          <w:lang w:val="es-ES"/>
        </w:rPr>
        <w:t>Que la operatoria del programa continua siendo la misma, es</w:t>
      </w:r>
      <w:r>
        <w:rPr>
          <w:rFonts w:ascii="Arial" w:hAnsi="Arial" w:cs="Arial"/>
          <w:sz w:val="24"/>
          <w:szCs w:val="24"/>
          <w:lang w:val="es-ES"/>
        </w:rPr>
        <w:t xml:space="preserve"> </w:t>
      </w:r>
      <w:r w:rsidRPr="0070576E">
        <w:rPr>
          <w:rFonts w:ascii="Arial" w:hAnsi="Arial" w:cs="Arial"/>
          <w:sz w:val="24"/>
          <w:szCs w:val="24"/>
          <w:lang w:val="es-ES"/>
        </w:rPr>
        <w:t>decir, es Nación quien remite los fondos asignados a ese efecto a cada uno de los</w:t>
      </w:r>
      <w:r>
        <w:rPr>
          <w:rFonts w:ascii="Arial" w:hAnsi="Arial" w:cs="Arial"/>
          <w:sz w:val="24"/>
          <w:szCs w:val="24"/>
          <w:lang w:val="es-ES"/>
        </w:rPr>
        <w:t xml:space="preserve"> </w:t>
      </w:r>
      <w:r w:rsidRPr="0070576E">
        <w:rPr>
          <w:rFonts w:ascii="Arial" w:hAnsi="Arial" w:cs="Arial"/>
          <w:sz w:val="24"/>
          <w:szCs w:val="24"/>
          <w:lang w:val="es-ES"/>
        </w:rPr>
        <w:t>municipios, para que éstos a su vez respondan ante cada uno de los profesionales.</w:t>
      </w:r>
    </w:p>
    <w:p w:rsidR="0070576E" w:rsidRPr="0070576E" w:rsidRDefault="0070576E" w:rsidP="0070576E">
      <w:pPr>
        <w:ind w:firstLine="708"/>
        <w:jc w:val="both"/>
        <w:rPr>
          <w:rFonts w:ascii="Arial" w:hAnsi="Arial" w:cs="Arial"/>
          <w:sz w:val="24"/>
          <w:szCs w:val="24"/>
          <w:lang w:val="es-ES"/>
        </w:rPr>
      </w:pPr>
      <w:r w:rsidRPr="0070576E">
        <w:rPr>
          <w:rFonts w:ascii="Arial" w:hAnsi="Arial" w:cs="Arial"/>
          <w:sz w:val="24"/>
          <w:szCs w:val="24"/>
          <w:lang w:val="es-ES"/>
        </w:rPr>
        <w:t>Que esta modificación trae aparejadas demoras, ya que por</w:t>
      </w:r>
      <w:r>
        <w:rPr>
          <w:rFonts w:ascii="Arial" w:hAnsi="Arial" w:cs="Arial"/>
          <w:sz w:val="24"/>
          <w:szCs w:val="24"/>
          <w:lang w:val="es-ES"/>
        </w:rPr>
        <w:t xml:space="preserve"> </w:t>
      </w:r>
      <w:r w:rsidRPr="0070576E">
        <w:rPr>
          <w:rFonts w:ascii="Arial" w:hAnsi="Arial" w:cs="Arial"/>
          <w:sz w:val="24"/>
          <w:szCs w:val="24"/>
          <w:lang w:val="es-ES"/>
        </w:rPr>
        <w:t>experiencia, lo que generalmente ocurre es que la acreditación de los fondos se registra</w:t>
      </w:r>
      <w:r>
        <w:rPr>
          <w:rFonts w:ascii="Arial" w:hAnsi="Arial" w:cs="Arial"/>
          <w:sz w:val="24"/>
          <w:szCs w:val="24"/>
          <w:lang w:val="es-ES"/>
        </w:rPr>
        <w:t xml:space="preserve"> </w:t>
      </w:r>
      <w:r w:rsidRPr="0070576E">
        <w:rPr>
          <w:rFonts w:ascii="Arial" w:hAnsi="Arial" w:cs="Arial"/>
          <w:sz w:val="24"/>
          <w:szCs w:val="24"/>
          <w:lang w:val="es-ES"/>
        </w:rPr>
        <w:t>en fecha posterior al vencimiento de la obligación de pago mensual de los honorarios de</w:t>
      </w:r>
      <w:r>
        <w:rPr>
          <w:rFonts w:ascii="Arial" w:hAnsi="Arial" w:cs="Arial"/>
          <w:sz w:val="24"/>
          <w:szCs w:val="24"/>
          <w:lang w:val="es-ES"/>
        </w:rPr>
        <w:t xml:space="preserve"> </w:t>
      </w:r>
      <w:r w:rsidRPr="0070576E">
        <w:rPr>
          <w:rFonts w:ascii="Arial" w:hAnsi="Arial" w:cs="Arial"/>
          <w:sz w:val="24"/>
          <w:szCs w:val="24"/>
          <w:lang w:val="es-ES"/>
        </w:rPr>
        <w:t>los dichos profesionales.</w:t>
      </w:r>
    </w:p>
    <w:p w:rsidR="0070576E" w:rsidRPr="0070576E" w:rsidRDefault="0070576E" w:rsidP="0070576E">
      <w:pPr>
        <w:ind w:firstLine="708"/>
        <w:jc w:val="both"/>
        <w:rPr>
          <w:rFonts w:ascii="Arial" w:hAnsi="Arial" w:cs="Arial"/>
          <w:sz w:val="24"/>
          <w:szCs w:val="24"/>
          <w:lang w:val="es-ES"/>
        </w:rPr>
      </w:pPr>
      <w:r w:rsidRPr="0070576E">
        <w:rPr>
          <w:rFonts w:ascii="Arial" w:hAnsi="Arial" w:cs="Arial"/>
          <w:sz w:val="24"/>
          <w:szCs w:val="24"/>
          <w:lang w:val="es-ES"/>
        </w:rPr>
        <w:t>Que el mencionado cambio, sin lugar a dudas genera demoras</w:t>
      </w:r>
      <w:r>
        <w:rPr>
          <w:rFonts w:ascii="Arial" w:hAnsi="Arial" w:cs="Arial"/>
          <w:sz w:val="24"/>
          <w:szCs w:val="24"/>
          <w:lang w:val="es-ES"/>
        </w:rPr>
        <w:t xml:space="preserve"> </w:t>
      </w:r>
      <w:r w:rsidRPr="0070576E">
        <w:rPr>
          <w:rFonts w:ascii="Arial" w:hAnsi="Arial" w:cs="Arial"/>
          <w:sz w:val="24"/>
          <w:szCs w:val="24"/>
          <w:lang w:val="es-ES"/>
        </w:rPr>
        <w:t>en la remisión de los fondos de tres (3) a seis (6) meses aproximadamente.</w:t>
      </w:r>
    </w:p>
    <w:p w:rsidR="0070576E" w:rsidRPr="0070576E" w:rsidRDefault="0070576E" w:rsidP="0070576E">
      <w:pPr>
        <w:ind w:firstLine="708"/>
        <w:jc w:val="both"/>
        <w:rPr>
          <w:rFonts w:ascii="Arial" w:hAnsi="Arial" w:cs="Arial"/>
          <w:sz w:val="24"/>
          <w:szCs w:val="24"/>
          <w:lang w:val="es-ES"/>
        </w:rPr>
      </w:pPr>
      <w:r w:rsidRPr="0070576E">
        <w:rPr>
          <w:rFonts w:ascii="Arial" w:hAnsi="Arial" w:cs="Arial"/>
          <w:sz w:val="24"/>
          <w:szCs w:val="24"/>
          <w:lang w:val="es-ES"/>
        </w:rPr>
        <w:t>Que es imprescindible que los profesionales reciban sus</w:t>
      </w:r>
      <w:r>
        <w:rPr>
          <w:rFonts w:ascii="Arial" w:hAnsi="Arial" w:cs="Arial"/>
          <w:sz w:val="24"/>
          <w:szCs w:val="24"/>
          <w:lang w:val="es-ES"/>
        </w:rPr>
        <w:t xml:space="preserve"> </w:t>
      </w:r>
      <w:r w:rsidRPr="0070576E">
        <w:rPr>
          <w:rFonts w:ascii="Arial" w:hAnsi="Arial" w:cs="Arial"/>
          <w:sz w:val="24"/>
          <w:szCs w:val="24"/>
          <w:lang w:val="es-ES"/>
        </w:rPr>
        <w:t>honorarios para así no interrumpir la prestación de sus servicios.</w:t>
      </w:r>
    </w:p>
    <w:p w:rsidR="0070576E" w:rsidRPr="0070576E" w:rsidRDefault="0070576E" w:rsidP="0070576E">
      <w:pPr>
        <w:ind w:firstLine="708"/>
        <w:jc w:val="both"/>
        <w:rPr>
          <w:rFonts w:ascii="Arial" w:hAnsi="Arial" w:cs="Arial"/>
          <w:sz w:val="24"/>
          <w:szCs w:val="24"/>
          <w:lang w:val="es-ES"/>
        </w:rPr>
      </w:pPr>
      <w:r w:rsidRPr="0070576E">
        <w:rPr>
          <w:rFonts w:ascii="Arial" w:hAnsi="Arial" w:cs="Arial"/>
          <w:sz w:val="24"/>
          <w:szCs w:val="24"/>
          <w:lang w:val="es-ES"/>
        </w:rPr>
        <w:t>Que el D.E.M. con gran esfuerzo y predisposición seguirá</w:t>
      </w:r>
      <w:r>
        <w:rPr>
          <w:rFonts w:ascii="Arial" w:hAnsi="Arial" w:cs="Arial"/>
          <w:sz w:val="24"/>
          <w:szCs w:val="24"/>
          <w:lang w:val="es-ES"/>
        </w:rPr>
        <w:t xml:space="preserve"> </w:t>
      </w:r>
      <w:r w:rsidRPr="0070576E">
        <w:rPr>
          <w:rFonts w:ascii="Arial" w:hAnsi="Arial" w:cs="Arial"/>
          <w:sz w:val="24"/>
          <w:szCs w:val="24"/>
          <w:lang w:val="es-ES"/>
        </w:rPr>
        <w:t>solventando el pago a fecha de los honorarios de dichos profesionales, hasta tanto les</w:t>
      </w:r>
      <w:r>
        <w:rPr>
          <w:rFonts w:ascii="Arial" w:hAnsi="Arial" w:cs="Arial"/>
          <w:sz w:val="24"/>
          <w:szCs w:val="24"/>
          <w:lang w:val="es-ES"/>
        </w:rPr>
        <w:t xml:space="preserve"> </w:t>
      </w:r>
      <w:r w:rsidRPr="0070576E">
        <w:rPr>
          <w:rFonts w:ascii="Arial" w:hAnsi="Arial" w:cs="Arial"/>
          <w:sz w:val="24"/>
          <w:szCs w:val="24"/>
          <w:lang w:val="es-ES"/>
        </w:rPr>
        <w:t>sean remitidos los mismos desde Nación.</w:t>
      </w:r>
    </w:p>
    <w:p w:rsidR="0070576E" w:rsidRPr="0070576E" w:rsidRDefault="0070576E" w:rsidP="0070576E">
      <w:pPr>
        <w:ind w:firstLine="708"/>
        <w:jc w:val="both"/>
        <w:rPr>
          <w:rFonts w:ascii="Arial" w:hAnsi="Arial" w:cs="Arial"/>
          <w:sz w:val="24"/>
          <w:szCs w:val="24"/>
          <w:lang w:val="es-ES"/>
        </w:rPr>
      </w:pPr>
      <w:r w:rsidRPr="0070576E">
        <w:rPr>
          <w:rFonts w:ascii="Arial" w:hAnsi="Arial" w:cs="Arial"/>
          <w:sz w:val="24"/>
          <w:szCs w:val="24"/>
          <w:lang w:val="es-ES"/>
        </w:rPr>
        <w:t>Que los fondos para afrontar el cumplimiento del presente</w:t>
      </w:r>
      <w:r>
        <w:rPr>
          <w:rFonts w:ascii="Arial" w:hAnsi="Arial" w:cs="Arial"/>
          <w:sz w:val="24"/>
          <w:szCs w:val="24"/>
          <w:lang w:val="es-ES"/>
        </w:rPr>
        <w:t xml:space="preserve"> </w:t>
      </w:r>
      <w:r w:rsidRPr="0070576E">
        <w:rPr>
          <w:rFonts w:ascii="Arial" w:hAnsi="Arial" w:cs="Arial"/>
          <w:sz w:val="24"/>
          <w:szCs w:val="24"/>
          <w:lang w:val="es-ES"/>
        </w:rPr>
        <w:t>serán extraídos de la Cuenta Rentas Generales I Nº 37100199/76 del Banco de la</w:t>
      </w:r>
      <w:r>
        <w:rPr>
          <w:rFonts w:ascii="Arial" w:hAnsi="Arial" w:cs="Arial"/>
          <w:sz w:val="24"/>
          <w:szCs w:val="24"/>
          <w:lang w:val="es-ES"/>
        </w:rPr>
        <w:t xml:space="preserve"> </w:t>
      </w:r>
      <w:r w:rsidRPr="0070576E">
        <w:rPr>
          <w:rFonts w:ascii="Arial" w:hAnsi="Arial" w:cs="Arial"/>
          <w:sz w:val="24"/>
          <w:szCs w:val="24"/>
          <w:lang w:val="es-ES"/>
        </w:rPr>
        <w:t>Nación Argentina a la cual deberán reintegrarse los fondos, una vez que los mismos</w:t>
      </w:r>
      <w:r>
        <w:rPr>
          <w:rFonts w:ascii="Arial" w:hAnsi="Arial" w:cs="Arial"/>
          <w:sz w:val="24"/>
          <w:szCs w:val="24"/>
          <w:lang w:val="es-ES"/>
        </w:rPr>
        <w:t xml:space="preserve"> </w:t>
      </w:r>
      <w:r w:rsidRPr="0070576E">
        <w:rPr>
          <w:rFonts w:ascii="Arial" w:hAnsi="Arial" w:cs="Arial"/>
          <w:sz w:val="24"/>
          <w:szCs w:val="24"/>
          <w:lang w:val="es-ES"/>
        </w:rPr>
        <w:t>sean remitidos desde el gobierno nacional, por ello:</w:t>
      </w:r>
    </w:p>
    <w:p w:rsidR="0070576E" w:rsidRPr="0070576E" w:rsidRDefault="0070576E" w:rsidP="0070576E">
      <w:pPr>
        <w:spacing w:after="0"/>
        <w:jc w:val="center"/>
        <w:rPr>
          <w:rFonts w:ascii="Arial" w:hAnsi="Arial" w:cs="Arial"/>
          <w:b/>
          <w:sz w:val="24"/>
          <w:szCs w:val="24"/>
          <w:lang w:val="es-ES"/>
        </w:rPr>
      </w:pPr>
      <w:r w:rsidRPr="0070576E">
        <w:rPr>
          <w:rFonts w:ascii="Arial" w:hAnsi="Arial" w:cs="Arial"/>
          <w:b/>
          <w:sz w:val="24"/>
          <w:szCs w:val="24"/>
          <w:lang w:val="es-ES"/>
        </w:rPr>
        <w:t>EL INTENDENTE MUNICIPAL EN USO DE SUS ATRIBUCIONES</w:t>
      </w:r>
    </w:p>
    <w:p w:rsidR="0070576E" w:rsidRPr="0070576E" w:rsidRDefault="0070576E" w:rsidP="0070576E">
      <w:pPr>
        <w:spacing w:after="0"/>
        <w:jc w:val="center"/>
        <w:rPr>
          <w:rFonts w:ascii="Arial" w:hAnsi="Arial" w:cs="Arial"/>
          <w:b/>
          <w:sz w:val="24"/>
          <w:szCs w:val="24"/>
          <w:lang w:val="es-ES"/>
        </w:rPr>
      </w:pPr>
      <w:r w:rsidRPr="0070576E">
        <w:rPr>
          <w:rFonts w:ascii="Arial" w:hAnsi="Arial" w:cs="Arial"/>
          <w:b/>
          <w:sz w:val="24"/>
          <w:szCs w:val="24"/>
          <w:lang w:val="es-ES"/>
        </w:rPr>
        <w:t>DECRETA</w:t>
      </w:r>
    </w:p>
    <w:p w:rsidR="0070576E" w:rsidRPr="0070576E" w:rsidRDefault="0070576E" w:rsidP="0070576E">
      <w:pPr>
        <w:spacing w:after="0"/>
        <w:jc w:val="both"/>
        <w:rPr>
          <w:rFonts w:ascii="Arial" w:hAnsi="Arial" w:cs="Arial"/>
          <w:sz w:val="24"/>
          <w:szCs w:val="24"/>
          <w:lang w:val="es-ES"/>
        </w:rPr>
      </w:pPr>
    </w:p>
    <w:p w:rsidR="004910E3" w:rsidRDefault="0070576E" w:rsidP="0070576E">
      <w:pPr>
        <w:jc w:val="both"/>
        <w:rPr>
          <w:rFonts w:ascii="Arial" w:hAnsi="Arial" w:cs="Arial"/>
          <w:sz w:val="24"/>
          <w:szCs w:val="24"/>
          <w:lang w:val="es-ES"/>
        </w:rPr>
      </w:pPr>
      <w:r w:rsidRPr="00E571DE">
        <w:rPr>
          <w:rFonts w:ascii="Arial" w:hAnsi="Arial" w:cs="Arial"/>
          <w:b/>
          <w:sz w:val="24"/>
          <w:szCs w:val="24"/>
          <w:lang w:val="es-ES"/>
        </w:rPr>
        <w:t>Artículo 1º.-</w:t>
      </w:r>
      <w:r w:rsidRPr="0070576E">
        <w:rPr>
          <w:rFonts w:ascii="Arial" w:hAnsi="Arial" w:cs="Arial"/>
          <w:sz w:val="24"/>
          <w:szCs w:val="24"/>
          <w:lang w:val="es-ES"/>
        </w:rPr>
        <w:t xml:space="preserve"> Abónese a cada uno los profesionales que infra se detallan, Dra. Silvana</w:t>
      </w:r>
      <w:r w:rsidR="00E571DE">
        <w:rPr>
          <w:rFonts w:ascii="Arial" w:hAnsi="Arial" w:cs="Arial"/>
          <w:sz w:val="24"/>
          <w:szCs w:val="24"/>
          <w:lang w:val="es-ES"/>
        </w:rPr>
        <w:t xml:space="preserve"> </w:t>
      </w:r>
      <w:r w:rsidRPr="0070576E">
        <w:rPr>
          <w:rFonts w:ascii="Arial" w:hAnsi="Arial" w:cs="Arial"/>
          <w:sz w:val="24"/>
          <w:szCs w:val="24"/>
          <w:lang w:val="es-ES"/>
        </w:rPr>
        <w:t>MAGNASCO, DNI. Nº 26.080.461 y Lic. Lidia Paola ALBORNOZ, DNI. Nº</w:t>
      </w:r>
      <w:r w:rsidR="00E571DE">
        <w:rPr>
          <w:rFonts w:ascii="Arial" w:hAnsi="Arial" w:cs="Arial"/>
          <w:sz w:val="24"/>
          <w:szCs w:val="24"/>
          <w:lang w:val="es-ES"/>
        </w:rPr>
        <w:t xml:space="preserve"> </w:t>
      </w:r>
      <w:r w:rsidRPr="0070576E">
        <w:rPr>
          <w:rFonts w:ascii="Arial" w:hAnsi="Arial" w:cs="Arial"/>
          <w:sz w:val="24"/>
          <w:szCs w:val="24"/>
          <w:lang w:val="es-ES"/>
        </w:rPr>
        <w:t>28.429.512 los honorarios profesionales correspondientes a los meses de Enero, Febrero</w:t>
      </w:r>
      <w:r w:rsidR="00E571DE">
        <w:rPr>
          <w:rFonts w:ascii="Arial" w:hAnsi="Arial" w:cs="Arial"/>
          <w:sz w:val="24"/>
          <w:szCs w:val="24"/>
          <w:lang w:val="es-ES"/>
        </w:rPr>
        <w:t xml:space="preserve"> </w:t>
      </w:r>
      <w:r w:rsidRPr="0070576E">
        <w:rPr>
          <w:rFonts w:ascii="Arial" w:hAnsi="Arial" w:cs="Arial"/>
          <w:sz w:val="24"/>
          <w:szCs w:val="24"/>
          <w:lang w:val="es-ES"/>
        </w:rPr>
        <w:t>del corriente año 2.018, los cuales ascienden a la suma mensual de Pesos Once mil</w:t>
      </w:r>
      <w:r w:rsidR="00E571DE">
        <w:rPr>
          <w:rFonts w:ascii="Arial" w:hAnsi="Arial" w:cs="Arial"/>
          <w:sz w:val="24"/>
          <w:szCs w:val="24"/>
          <w:lang w:val="es-ES"/>
        </w:rPr>
        <w:t xml:space="preserve"> </w:t>
      </w:r>
      <w:r w:rsidRPr="0070576E">
        <w:rPr>
          <w:rFonts w:ascii="Arial" w:hAnsi="Arial" w:cs="Arial"/>
          <w:sz w:val="24"/>
          <w:szCs w:val="24"/>
          <w:lang w:val="es-ES"/>
        </w:rPr>
        <w:t>ochocientos ($11.800,00) cada uno.</w:t>
      </w:r>
    </w:p>
    <w:p w:rsidR="0070576E" w:rsidRPr="0070576E" w:rsidRDefault="0070576E" w:rsidP="0070576E">
      <w:pPr>
        <w:jc w:val="both"/>
        <w:rPr>
          <w:rFonts w:ascii="Arial" w:hAnsi="Arial" w:cs="Arial"/>
          <w:sz w:val="24"/>
          <w:szCs w:val="24"/>
          <w:lang w:val="es-ES"/>
        </w:rPr>
      </w:pPr>
      <w:r w:rsidRPr="00E571DE">
        <w:rPr>
          <w:rFonts w:ascii="Arial" w:hAnsi="Arial" w:cs="Arial"/>
          <w:b/>
          <w:sz w:val="24"/>
          <w:szCs w:val="24"/>
          <w:lang w:val="es-ES"/>
        </w:rPr>
        <w:t>Articulo 2°.-</w:t>
      </w:r>
      <w:r w:rsidRPr="0070576E">
        <w:rPr>
          <w:rFonts w:ascii="Arial" w:hAnsi="Arial" w:cs="Arial"/>
          <w:sz w:val="24"/>
          <w:szCs w:val="24"/>
          <w:lang w:val="es-ES"/>
        </w:rPr>
        <w:t xml:space="preserve"> Dejase establecido, que dado que esta situación de demora no logrará</w:t>
      </w:r>
      <w:r w:rsidR="00E571DE">
        <w:rPr>
          <w:rFonts w:ascii="Arial" w:hAnsi="Arial" w:cs="Arial"/>
          <w:sz w:val="24"/>
          <w:szCs w:val="24"/>
          <w:lang w:val="es-ES"/>
        </w:rPr>
        <w:t xml:space="preserve"> </w:t>
      </w:r>
      <w:r w:rsidRPr="0070576E">
        <w:rPr>
          <w:rFonts w:ascii="Arial" w:hAnsi="Arial" w:cs="Arial"/>
          <w:sz w:val="24"/>
          <w:szCs w:val="24"/>
          <w:lang w:val="es-ES"/>
        </w:rPr>
        <w:t>regularizarse en tiempo y forma, y a los fines de que cada uno de los profesionales</w:t>
      </w:r>
      <w:r w:rsidR="00E571DE">
        <w:rPr>
          <w:rFonts w:ascii="Arial" w:hAnsi="Arial" w:cs="Arial"/>
          <w:sz w:val="24"/>
          <w:szCs w:val="24"/>
          <w:lang w:val="es-ES"/>
        </w:rPr>
        <w:t xml:space="preserve"> </w:t>
      </w:r>
      <w:r w:rsidRPr="0070576E">
        <w:rPr>
          <w:rFonts w:ascii="Arial" w:hAnsi="Arial" w:cs="Arial"/>
          <w:sz w:val="24"/>
          <w:szCs w:val="24"/>
          <w:lang w:val="es-ES"/>
        </w:rPr>
        <w:t>mencionados en el artículo 1º pueda percibir sus honorarios sin una excesiva demora,</w:t>
      </w:r>
      <w:r w:rsidR="00E571DE">
        <w:rPr>
          <w:rFonts w:ascii="Arial" w:hAnsi="Arial" w:cs="Arial"/>
          <w:sz w:val="24"/>
          <w:szCs w:val="24"/>
          <w:lang w:val="es-ES"/>
        </w:rPr>
        <w:t xml:space="preserve"> </w:t>
      </w:r>
      <w:r w:rsidRPr="0070576E">
        <w:rPr>
          <w:rFonts w:ascii="Arial" w:hAnsi="Arial" w:cs="Arial"/>
          <w:sz w:val="24"/>
          <w:szCs w:val="24"/>
          <w:lang w:val="es-ES"/>
        </w:rPr>
        <w:t>los mismos irán siendo soportados por el municipio, en forma mensual, a partir del mes</w:t>
      </w:r>
      <w:r w:rsidR="00E571DE">
        <w:rPr>
          <w:rFonts w:ascii="Arial" w:hAnsi="Arial" w:cs="Arial"/>
          <w:sz w:val="24"/>
          <w:szCs w:val="24"/>
          <w:lang w:val="es-ES"/>
        </w:rPr>
        <w:t xml:space="preserve"> </w:t>
      </w:r>
      <w:r w:rsidRPr="0070576E">
        <w:rPr>
          <w:rFonts w:ascii="Arial" w:hAnsi="Arial" w:cs="Arial"/>
          <w:sz w:val="24"/>
          <w:szCs w:val="24"/>
          <w:lang w:val="es-ES"/>
        </w:rPr>
        <w:t>de Marzo del corriente año 2.018. Asimismo dejase establecido esta modalidad, hasta</w:t>
      </w:r>
      <w:r w:rsidR="00E571DE">
        <w:rPr>
          <w:rFonts w:ascii="Arial" w:hAnsi="Arial" w:cs="Arial"/>
          <w:sz w:val="24"/>
          <w:szCs w:val="24"/>
          <w:lang w:val="es-ES"/>
        </w:rPr>
        <w:t xml:space="preserve"> </w:t>
      </w:r>
      <w:r w:rsidRPr="0070576E">
        <w:rPr>
          <w:rFonts w:ascii="Arial" w:hAnsi="Arial" w:cs="Arial"/>
          <w:sz w:val="24"/>
          <w:szCs w:val="24"/>
          <w:lang w:val="es-ES"/>
        </w:rPr>
        <w:t>cubrir los honorarios del mes de Diciembre del corriente año 2018.</w:t>
      </w:r>
    </w:p>
    <w:p w:rsidR="0070576E" w:rsidRPr="0070576E" w:rsidRDefault="0070576E" w:rsidP="0070576E">
      <w:pPr>
        <w:jc w:val="both"/>
        <w:rPr>
          <w:rFonts w:ascii="Arial" w:hAnsi="Arial" w:cs="Arial"/>
          <w:sz w:val="24"/>
          <w:szCs w:val="24"/>
          <w:lang w:val="es-ES"/>
        </w:rPr>
      </w:pPr>
      <w:r w:rsidRPr="00E571DE">
        <w:rPr>
          <w:rFonts w:ascii="Arial" w:hAnsi="Arial" w:cs="Arial"/>
          <w:b/>
          <w:sz w:val="24"/>
          <w:szCs w:val="24"/>
          <w:lang w:val="es-ES"/>
        </w:rPr>
        <w:lastRenderedPageBreak/>
        <w:t>Articulo 3º.-</w:t>
      </w:r>
      <w:r w:rsidRPr="0070576E">
        <w:rPr>
          <w:rFonts w:ascii="Arial" w:hAnsi="Arial" w:cs="Arial"/>
          <w:sz w:val="24"/>
          <w:szCs w:val="24"/>
          <w:lang w:val="es-ES"/>
        </w:rPr>
        <w:t xml:space="preserve"> Los fondos serán extraídos de la Cuenta Rentas Generales I Nº</w:t>
      </w:r>
      <w:r w:rsidR="00E571DE">
        <w:rPr>
          <w:rFonts w:ascii="Arial" w:hAnsi="Arial" w:cs="Arial"/>
          <w:sz w:val="24"/>
          <w:szCs w:val="24"/>
          <w:lang w:val="es-ES"/>
        </w:rPr>
        <w:t xml:space="preserve"> </w:t>
      </w:r>
      <w:r w:rsidRPr="0070576E">
        <w:rPr>
          <w:rFonts w:ascii="Arial" w:hAnsi="Arial" w:cs="Arial"/>
          <w:sz w:val="24"/>
          <w:szCs w:val="24"/>
          <w:lang w:val="es-ES"/>
        </w:rPr>
        <w:t>37100199/76 del Banco de la Nación Argentina, a la cual deberán reintegrarse los</w:t>
      </w:r>
      <w:r w:rsidR="00E571DE">
        <w:rPr>
          <w:rFonts w:ascii="Arial" w:hAnsi="Arial" w:cs="Arial"/>
          <w:sz w:val="24"/>
          <w:szCs w:val="24"/>
          <w:lang w:val="es-ES"/>
        </w:rPr>
        <w:t xml:space="preserve"> </w:t>
      </w:r>
      <w:r w:rsidRPr="0070576E">
        <w:rPr>
          <w:rFonts w:ascii="Arial" w:hAnsi="Arial" w:cs="Arial"/>
          <w:sz w:val="24"/>
          <w:szCs w:val="24"/>
          <w:lang w:val="es-ES"/>
        </w:rPr>
        <w:t>fondos, una vez que los mismos sean remitidos desde el Gobierno Nacional.</w:t>
      </w:r>
    </w:p>
    <w:p w:rsidR="0070576E" w:rsidRPr="004910E3" w:rsidRDefault="0070576E" w:rsidP="0070576E">
      <w:pPr>
        <w:jc w:val="both"/>
        <w:rPr>
          <w:rFonts w:ascii="Arial" w:hAnsi="Arial" w:cs="Arial"/>
          <w:sz w:val="24"/>
          <w:szCs w:val="24"/>
          <w:lang w:val="es-ES"/>
        </w:rPr>
      </w:pPr>
      <w:r w:rsidRPr="00E571DE">
        <w:rPr>
          <w:rFonts w:ascii="Arial" w:hAnsi="Arial" w:cs="Arial"/>
          <w:b/>
          <w:sz w:val="24"/>
          <w:szCs w:val="24"/>
          <w:lang w:val="es-ES"/>
        </w:rPr>
        <w:t>Articulo 4°.-</w:t>
      </w:r>
      <w:r w:rsidRPr="0070576E">
        <w:rPr>
          <w:rFonts w:ascii="Arial" w:hAnsi="Arial" w:cs="Arial"/>
          <w:sz w:val="24"/>
          <w:szCs w:val="24"/>
          <w:lang w:val="es-ES"/>
        </w:rPr>
        <w:t xml:space="preserve"> Comuníquese, publíquese, dese al R.M. y archívese.-</w:t>
      </w:r>
    </w:p>
    <w:p w:rsidR="00E571DE" w:rsidRDefault="00E571DE" w:rsidP="00E571D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571DE" w:rsidRPr="00E571DE" w:rsidRDefault="00E571DE" w:rsidP="00E571DE">
      <w:pPr>
        <w:pStyle w:val="Ttulo2"/>
        <w:rPr>
          <w:rFonts w:ascii="Arial" w:hAnsi="Arial" w:cs="Arial"/>
          <w:b/>
        </w:rPr>
      </w:pPr>
      <w:bookmarkStart w:id="21" w:name="_Toc3209706"/>
      <w:r w:rsidRPr="00E571DE">
        <w:rPr>
          <w:rFonts w:ascii="Arial" w:hAnsi="Arial" w:cs="Arial"/>
          <w:b/>
        </w:rPr>
        <w:t>Decreto Nº 040</w:t>
      </w:r>
      <w:bookmarkEnd w:id="21"/>
    </w:p>
    <w:p w:rsidR="00E571DE" w:rsidRPr="00E571DE" w:rsidRDefault="00E571DE" w:rsidP="00E571DE">
      <w:pPr>
        <w:jc w:val="right"/>
        <w:rPr>
          <w:rFonts w:ascii="Arial" w:hAnsi="Arial" w:cs="Arial"/>
          <w:sz w:val="24"/>
          <w:szCs w:val="24"/>
        </w:rPr>
      </w:pPr>
      <w:r w:rsidRPr="00E571DE">
        <w:rPr>
          <w:rFonts w:ascii="Arial" w:hAnsi="Arial" w:cs="Arial"/>
          <w:sz w:val="24"/>
          <w:szCs w:val="24"/>
        </w:rPr>
        <w:t>Monte Cristo, 27 de Febrero de 2018.</w:t>
      </w:r>
    </w:p>
    <w:p w:rsidR="00E571DE" w:rsidRPr="00E571DE" w:rsidRDefault="00E571DE" w:rsidP="00E571DE">
      <w:pPr>
        <w:jc w:val="both"/>
        <w:rPr>
          <w:rFonts w:ascii="Arial" w:hAnsi="Arial" w:cs="Arial"/>
          <w:b/>
          <w:sz w:val="24"/>
          <w:szCs w:val="24"/>
        </w:rPr>
      </w:pPr>
      <w:r w:rsidRPr="00E571DE">
        <w:rPr>
          <w:rFonts w:ascii="Arial" w:hAnsi="Arial" w:cs="Arial"/>
          <w:b/>
          <w:sz w:val="24"/>
          <w:szCs w:val="24"/>
        </w:rPr>
        <w:t>VISTO:</w:t>
      </w:r>
    </w:p>
    <w:p w:rsidR="00E571DE" w:rsidRPr="00E571DE" w:rsidRDefault="00E571DE" w:rsidP="00E571DE">
      <w:pPr>
        <w:jc w:val="both"/>
        <w:rPr>
          <w:rFonts w:ascii="Arial" w:hAnsi="Arial" w:cs="Arial"/>
          <w:sz w:val="24"/>
          <w:szCs w:val="24"/>
        </w:rPr>
      </w:pPr>
      <w:r w:rsidRPr="00E571DE">
        <w:rPr>
          <w:rFonts w:ascii="Arial" w:hAnsi="Arial" w:cs="Arial"/>
          <w:sz w:val="24"/>
          <w:szCs w:val="24"/>
        </w:rPr>
        <w:t>El Decreto Nº 291/17</w:t>
      </w:r>
    </w:p>
    <w:p w:rsidR="00E571DE" w:rsidRPr="00E571DE" w:rsidRDefault="00E571DE" w:rsidP="00E571DE">
      <w:pPr>
        <w:jc w:val="both"/>
        <w:rPr>
          <w:rFonts w:ascii="Arial" w:hAnsi="Arial" w:cs="Arial"/>
          <w:sz w:val="24"/>
          <w:szCs w:val="24"/>
        </w:rPr>
      </w:pPr>
      <w:r w:rsidRPr="00E571DE">
        <w:rPr>
          <w:rFonts w:ascii="Arial" w:hAnsi="Arial" w:cs="Arial"/>
          <w:b/>
          <w:sz w:val="24"/>
          <w:szCs w:val="24"/>
        </w:rPr>
        <w:t>Y CONSIDERANDO:</w:t>
      </w:r>
      <w:r w:rsidRPr="00E571DE">
        <w:rPr>
          <w:rFonts w:ascii="Arial" w:hAnsi="Arial" w:cs="Arial"/>
          <w:sz w:val="24"/>
          <w:szCs w:val="24"/>
        </w:rPr>
        <w:t xml:space="preserve"> Que por el mencionado Decreto, visto la demora por parte del</w:t>
      </w:r>
      <w:r>
        <w:rPr>
          <w:rFonts w:ascii="Arial" w:hAnsi="Arial" w:cs="Arial"/>
          <w:sz w:val="24"/>
          <w:szCs w:val="24"/>
        </w:rPr>
        <w:t xml:space="preserve"> </w:t>
      </w:r>
      <w:r w:rsidRPr="00E571DE">
        <w:rPr>
          <w:rFonts w:ascii="Arial" w:hAnsi="Arial" w:cs="Arial"/>
          <w:sz w:val="24"/>
          <w:szCs w:val="24"/>
        </w:rPr>
        <w:t>Gobierno Provincial del envío de los fondos correspondientes a diferentes programas, tales</w:t>
      </w:r>
      <w:r>
        <w:rPr>
          <w:rFonts w:ascii="Arial" w:hAnsi="Arial" w:cs="Arial"/>
          <w:sz w:val="24"/>
          <w:szCs w:val="24"/>
        </w:rPr>
        <w:t xml:space="preserve"> </w:t>
      </w:r>
      <w:r w:rsidRPr="00E571DE">
        <w:rPr>
          <w:rFonts w:ascii="Arial" w:hAnsi="Arial" w:cs="Arial"/>
          <w:sz w:val="24"/>
          <w:szCs w:val="24"/>
        </w:rPr>
        <w:t>como Niñez, Ancianidad y principalmente BEG, se autorizó a disponer de los fondos</w:t>
      </w:r>
      <w:r>
        <w:rPr>
          <w:rFonts w:ascii="Arial" w:hAnsi="Arial" w:cs="Arial"/>
          <w:sz w:val="24"/>
          <w:szCs w:val="24"/>
        </w:rPr>
        <w:t xml:space="preserve"> </w:t>
      </w:r>
      <w:r w:rsidRPr="00E571DE">
        <w:rPr>
          <w:rFonts w:ascii="Arial" w:hAnsi="Arial" w:cs="Arial"/>
          <w:sz w:val="24"/>
          <w:szCs w:val="24"/>
        </w:rPr>
        <w:t>individualizados en la cuenta de Banco Nación Nº 37130003/79 “Plan de Viviendas</w:t>
      </w:r>
      <w:r>
        <w:rPr>
          <w:rFonts w:ascii="Arial" w:hAnsi="Arial" w:cs="Arial"/>
          <w:sz w:val="24"/>
          <w:szCs w:val="24"/>
        </w:rPr>
        <w:t xml:space="preserve"> </w:t>
      </w:r>
      <w:r w:rsidRPr="00E571DE">
        <w:rPr>
          <w:rFonts w:ascii="Arial" w:hAnsi="Arial" w:cs="Arial"/>
          <w:sz w:val="24"/>
          <w:szCs w:val="24"/>
        </w:rPr>
        <w:t>Familia Propietaria, Casa Propia” conforme Decreto Nº 204/2010 hasta la suma de Pesos</w:t>
      </w:r>
      <w:r>
        <w:rPr>
          <w:rFonts w:ascii="Arial" w:hAnsi="Arial" w:cs="Arial"/>
          <w:sz w:val="24"/>
          <w:szCs w:val="24"/>
        </w:rPr>
        <w:t xml:space="preserve"> </w:t>
      </w:r>
      <w:r w:rsidRPr="00E571DE">
        <w:rPr>
          <w:rFonts w:ascii="Arial" w:hAnsi="Arial" w:cs="Arial"/>
          <w:sz w:val="24"/>
          <w:szCs w:val="24"/>
        </w:rPr>
        <w:t>Setecientos mil ($700.000,00), y acreditar dicho monto en la cuenta 37100199/76 – Rentas</w:t>
      </w:r>
      <w:r>
        <w:rPr>
          <w:rFonts w:ascii="Arial" w:hAnsi="Arial" w:cs="Arial"/>
          <w:sz w:val="24"/>
          <w:szCs w:val="24"/>
        </w:rPr>
        <w:t xml:space="preserve"> </w:t>
      </w:r>
      <w:r w:rsidRPr="00E571DE">
        <w:rPr>
          <w:rFonts w:ascii="Arial" w:hAnsi="Arial" w:cs="Arial"/>
          <w:sz w:val="24"/>
          <w:szCs w:val="24"/>
        </w:rPr>
        <w:t>Generales del Banco Nación.</w:t>
      </w:r>
    </w:p>
    <w:p w:rsidR="00E571DE" w:rsidRPr="00E571DE" w:rsidRDefault="00E571DE" w:rsidP="00E571DE">
      <w:pPr>
        <w:ind w:firstLine="708"/>
        <w:jc w:val="both"/>
        <w:rPr>
          <w:rFonts w:ascii="Arial" w:hAnsi="Arial" w:cs="Arial"/>
          <w:sz w:val="24"/>
          <w:szCs w:val="24"/>
        </w:rPr>
      </w:pPr>
      <w:r w:rsidRPr="00E571DE">
        <w:rPr>
          <w:rFonts w:ascii="Arial" w:hAnsi="Arial" w:cs="Arial"/>
          <w:sz w:val="24"/>
          <w:szCs w:val="24"/>
        </w:rPr>
        <w:t>Que tal como lo dejara previsto el Decreto Nº 291/17, inc. 2º,</w:t>
      </w:r>
      <w:r>
        <w:rPr>
          <w:rFonts w:ascii="Arial" w:hAnsi="Arial" w:cs="Arial"/>
          <w:sz w:val="24"/>
          <w:szCs w:val="24"/>
        </w:rPr>
        <w:t xml:space="preserve"> </w:t>
      </w:r>
      <w:r w:rsidRPr="00E571DE">
        <w:rPr>
          <w:rFonts w:ascii="Arial" w:hAnsi="Arial" w:cs="Arial"/>
          <w:sz w:val="24"/>
          <w:szCs w:val="24"/>
        </w:rPr>
        <w:t>dicha suma de pesos debería ser reintegrada a la cuenta original en oportunidad de que el</w:t>
      </w:r>
      <w:r>
        <w:rPr>
          <w:rFonts w:ascii="Arial" w:hAnsi="Arial" w:cs="Arial"/>
          <w:sz w:val="24"/>
          <w:szCs w:val="24"/>
        </w:rPr>
        <w:t xml:space="preserve"> </w:t>
      </w:r>
      <w:r w:rsidRPr="00E571DE">
        <w:rPr>
          <w:rFonts w:ascii="Arial" w:hAnsi="Arial" w:cs="Arial"/>
          <w:sz w:val="24"/>
          <w:szCs w:val="24"/>
        </w:rPr>
        <w:t>Gobierno de la Provincia de Córdoba cancele las acreencias de la Municipalidad por dichos</w:t>
      </w:r>
      <w:r>
        <w:rPr>
          <w:rFonts w:ascii="Arial" w:hAnsi="Arial" w:cs="Arial"/>
          <w:sz w:val="24"/>
          <w:szCs w:val="24"/>
        </w:rPr>
        <w:t xml:space="preserve"> </w:t>
      </w:r>
      <w:r w:rsidRPr="00E571DE">
        <w:rPr>
          <w:rFonts w:ascii="Arial" w:hAnsi="Arial" w:cs="Arial"/>
          <w:sz w:val="24"/>
          <w:szCs w:val="24"/>
        </w:rPr>
        <w:t>fondos anticipados.</w:t>
      </w:r>
    </w:p>
    <w:p w:rsidR="00E571DE" w:rsidRPr="00E571DE" w:rsidRDefault="00E571DE" w:rsidP="00E571DE">
      <w:pPr>
        <w:ind w:firstLine="708"/>
        <w:jc w:val="both"/>
        <w:rPr>
          <w:rFonts w:ascii="Arial" w:hAnsi="Arial" w:cs="Arial"/>
          <w:sz w:val="24"/>
          <w:szCs w:val="24"/>
        </w:rPr>
      </w:pPr>
      <w:r w:rsidRPr="00E571DE">
        <w:rPr>
          <w:rFonts w:ascii="Arial" w:hAnsi="Arial" w:cs="Arial"/>
          <w:sz w:val="24"/>
          <w:szCs w:val="24"/>
        </w:rPr>
        <w:t>Que recientemente se ha efectivizado por parte del gobierno</w:t>
      </w:r>
      <w:r>
        <w:rPr>
          <w:rFonts w:ascii="Arial" w:hAnsi="Arial" w:cs="Arial"/>
          <w:sz w:val="24"/>
          <w:szCs w:val="24"/>
        </w:rPr>
        <w:t xml:space="preserve"> </w:t>
      </w:r>
      <w:r w:rsidRPr="00E571DE">
        <w:rPr>
          <w:rFonts w:ascii="Arial" w:hAnsi="Arial" w:cs="Arial"/>
          <w:sz w:val="24"/>
          <w:szCs w:val="24"/>
        </w:rPr>
        <w:t>provincial los fondos correspondientes al 2º Semestre/2017 del BEG Rural.</w:t>
      </w:r>
    </w:p>
    <w:p w:rsidR="00E571DE" w:rsidRPr="00E571DE" w:rsidRDefault="00E571DE" w:rsidP="00E571DE">
      <w:pPr>
        <w:ind w:firstLine="708"/>
        <w:jc w:val="both"/>
        <w:rPr>
          <w:rFonts w:ascii="Arial" w:hAnsi="Arial" w:cs="Arial"/>
          <w:sz w:val="24"/>
          <w:szCs w:val="24"/>
        </w:rPr>
      </w:pPr>
      <w:r w:rsidRPr="00E571DE">
        <w:rPr>
          <w:rFonts w:ascii="Arial" w:hAnsi="Arial" w:cs="Arial"/>
          <w:sz w:val="24"/>
          <w:szCs w:val="24"/>
        </w:rPr>
        <w:t>Es por ello que:</w:t>
      </w:r>
    </w:p>
    <w:p w:rsidR="00E571DE" w:rsidRPr="00E571DE" w:rsidRDefault="00E571DE" w:rsidP="00E571DE">
      <w:pPr>
        <w:spacing w:after="0"/>
        <w:jc w:val="center"/>
        <w:rPr>
          <w:rFonts w:ascii="Arial" w:hAnsi="Arial" w:cs="Arial"/>
          <w:b/>
          <w:sz w:val="24"/>
          <w:szCs w:val="24"/>
        </w:rPr>
      </w:pPr>
      <w:r w:rsidRPr="00E571DE">
        <w:rPr>
          <w:rFonts w:ascii="Arial" w:hAnsi="Arial" w:cs="Arial"/>
          <w:b/>
          <w:sz w:val="24"/>
          <w:szCs w:val="24"/>
        </w:rPr>
        <w:t>EL INTENDENTE MUNICIPAL EN USO DE SUS ATRIBUCIONES</w:t>
      </w:r>
    </w:p>
    <w:p w:rsidR="00E571DE" w:rsidRPr="00E571DE" w:rsidRDefault="00E571DE" w:rsidP="00E571DE">
      <w:pPr>
        <w:spacing w:after="0"/>
        <w:jc w:val="center"/>
        <w:rPr>
          <w:rFonts w:ascii="Arial" w:hAnsi="Arial" w:cs="Arial"/>
          <w:b/>
          <w:sz w:val="24"/>
          <w:szCs w:val="24"/>
        </w:rPr>
      </w:pPr>
      <w:r w:rsidRPr="00E571DE">
        <w:rPr>
          <w:rFonts w:ascii="Arial" w:hAnsi="Arial" w:cs="Arial"/>
          <w:b/>
          <w:sz w:val="24"/>
          <w:szCs w:val="24"/>
        </w:rPr>
        <w:t>DECRETA</w:t>
      </w:r>
    </w:p>
    <w:p w:rsidR="00E571DE" w:rsidRPr="00E571DE" w:rsidRDefault="00E571DE" w:rsidP="00E571DE">
      <w:pPr>
        <w:spacing w:after="0"/>
        <w:jc w:val="both"/>
        <w:rPr>
          <w:rFonts w:ascii="Arial" w:hAnsi="Arial" w:cs="Arial"/>
          <w:sz w:val="24"/>
          <w:szCs w:val="24"/>
        </w:rPr>
      </w:pPr>
    </w:p>
    <w:p w:rsidR="00E571DE" w:rsidRPr="00E571DE" w:rsidRDefault="00E571DE" w:rsidP="00E571DE">
      <w:pPr>
        <w:jc w:val="both"/>
        <w:rPr>
          <w:rFonts w:ascii="Arial" w:hAnsi="Arial" w:cs="Arial"/>
          <w:sz w:val="24"/>
          <w:szCs w:val="24"/>
        </w:rPr>
      </w:pPr>
      <w:r w:rsidRPr="00E571DE">
        <w:rPr>
          <w:rFonts w:ascii="Arial" w:hAnsi="Arial" w:cs="Arial"/>
          <w:b/>
          <w:sz w:val="24"/>
          <w:szCs w:val="24"/>
        </w:rPr>
        <w:t>Artículo 1º.-</w:t>
      </w:r>
      <w:r w:rsidRPr="00E571DE">
        <w:rPr>
          <w:rFonts w:ascii="Arial" w:hAnsi="Arial" w:cs="Arial"/>
          <w:sz w:val="24"/>
          <w:szCs w:val="24"/>
        </w:rPr>
        <w:t xml:space="preserve"> Autorícese al Área de Contaduría Municipal a reintegrar a su cuenta original,</w:t>
      </w:r>
      <w:r>
        <w:rPr>
          <w:rFonts w:ascii="Arial" w:hAnsi="Arial" w:cs="Arial"/>
          <w:sz w:val="24"/>
          <w:szCs w:val="24"/>
        </w:rPr>
        <w:t xml:space="preserve"> </w:t>
      </w:r>
      <w:r w:rsidRPr="00E571DE">
        <w:rPr>
          <w:rFonts w:ascii="Arial" w:hAnsi="Arial" w:cs="Arial"/>
          <w:sz w:val="24"/>
          <w:szCs w:val="24"/>
        </w:rPr>
        <w:t>la suma de Pesos Setecientos mil ($700.000,00), es decir transferir de la cuenta</w:t>
      </w:r>
      <w:r>
        <w:rPr>
          <w:rFonts w:ascii="Arial" w:hAnsi="Arial" w:cs="Arial"/>
          <w:sz w:val="24"/>
          <w:szCs w:val="24"/>
        </w:rPr>
        <w:t xml:space="preserve"> </w:t>
      </w:r>
      <w:r w:rsidRPr="00E571DE">
        <w:rPr>
          <w:rFonts w:ascii="Arial" w:hAnsi="Arial" w:cs="Arial"/>
          <w:sz w:val="24"/>
          <w:szCs w:val="24"/>
        </w:rPr>
        <w:t>37100199/76 – Rentas Generales del Banco Nación hacia la cuenta de Banco Nación Nº</w:t>
      </w:r>
      <w:r>
        <w:rPr>
          <w:rFonts w:ascii="Arial" w:hAnsi="Arial" w:cs="Arial"/>
          <w:sz w:val="24"/>
          <w:szCs w:val="24"/>
        </w:rPr>
        <w:t xml:space="preserve"> </w:t>
      </w:r>
      <w:r w:rsidRPr="00E571DE">
        <w:rPr>
          <w:rFonts w:ascii="Arial" w:hAnsi="Arial" w:cs="Arial"/>
          <w:sz w:val="24"/>
          <w:szCs w:val="24"/>
        </w:rPr>
        <w:t>37130003/79 “Plan de Viviendas Familia Propietaria, Casa Propia”, cumpliendo así lo</w:t>
      </w:r>
      <w:r>
        <w:rPr>
          <w:rFonts w:ascii="Arial" w:hAnsi="Arial" w:cs="Arial"/>
          <w:sz w:val="24"/>
          <w:szCs w:val="24"/>
        </w:rPr>
        <w:t xml:space="preserve"> </w:t>
      </w:r>
      <w:r w:rsidRPr="00E571DE">
        <w:rPr>
          <w:rFonts w:ascii="Arial" w:hAnsi="Arial" w:cs="Arial"/>
          <w:sz w:val="24"/>
          <w:szCs w:val="24"/>
        </w:rPr>
        <w:t>dispuesto en el inc. 2º del artículo 291/2017.</w:t>
      </w:r>
    </w:p>
    <w:p w:rsidR="00E571DE" w:rsidRPr="00E571DE" w:rsidRDefault="00E571DE" w:rsidP="00E571DE">
      <w:pPr>
        <w:jc w:val="both"/>
        <w:rPr>
          <w:rFonts w:ascii="Arial" w:hAnsi="Arial" w:cs="Arial"/>
          <w:sz w:val="24"/>
          <w:szCs w:val="24"/>
        </w:rPr>
      </w:pPr>
      <w:r w:rsidRPr="00E571DE">
        <w:rPr>
          <w:rFonts w:ascii="Arial" w:hAnsi="Arial" w:cs="Arial"/>
          <w:b/>
          <w:sz w:val="24"/>
          <w:szCs w:val="24"/>
        </w:rPr>
        <w:t>Articulo 2º.-</w:t>
      </w:r>
      <w:r w:rsidRPr="00E571DE">
        <w:rPr>
          <w:rFonts w:ascii="Arial" w:hAnsi="Arial" w:cs="Arial"/>
          <w:sz w:val="24"/>
          <w:szCs w:val="24"/>
        </w:rPr>
        <w:t xml:space="preserve"> Instrúyase al Área de Contaduría Municipal, a los fines de dar estricto</w:t>
      </w:r>
      <w:r>
        <w:rPr>
          <w:rFonts w:ascii="Arial" w:hAnsi="Arial" w:cs="Arial"/>
          <w:sz w:val="24"/>
          <w:szCs w:val="24"/>
        </w:rPr>
        <w:t xml:space="preserve"> </w:t>
      </w:r>
      <w:r w:rsidRPr="00E571DE">
        <w:rPr>
          <w:rFonts w:ascii="Arial" w:hAnsi="Arial" w:cs="Arial"/>
          <w:sz w:val="24"/>
          <w:szCs w:val="24"/>
        </w:rPr>
        <w:t>cumplimiento a lo ordenado en la presente.-</w:t>
      </w:r>
    </w:p>
    <w:p w:rsidR="00874105" w:rsidRDefault="00E571DE" w:rsidP="00E571DE">
      <w:pPr>
        <w:jc w:val="both"/>
        <w:rPr>
          <w:rFonts w:ascii="Arial" w:hAnsi="Arial" w:cs="Arial"/>
          <w:sz w:val="24"/>
          <w:szCs w:val="24"/>
        </w:rPr>
      </w:pPr>
      <w:r w:rsidRPr="00E571DE">
        <w:rPr>
          <w:rFonts w:ascii="Arial" w:hAnsi="Arial" w:cs="Arial"/>
          <w:b/>
          <w:sz w:val="24"/>
          <w:szCs w:val="24"/>
        </w:rPr>
        <w:t>Artículo 3º.-</w:t>
      </w:r>
      <w:r w:rsidRPr="00E571DE">
        <w:rPr>
          <w:rFonts w:ascii="Arial" w:hAnsi="Arial" w:cs="Arial"/>
          <w:sz w:val="24"/>
          <w:szCs w:val="24"/>
        </w:rPr>
        <w:t xml:space="preserve"> Comuníquese, publíquese, dése al R.M. y archívese.-</w:t>
      </w:r>
    </w:p>
    <w:p w:rsidR="00E571DE" w:rsidRDefault="00E571DE" w:rsidP="00E571D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571DE" w:rsidRPr="00E571DE" w:rsidRDefault="00E571DE" w:rsidP="00E571DE">
      <w:pPr>
        <w:pStyle w:val="Ttulo2"/>
        <w:rPr>
          <w:rFonts w:ascii="Arial" w:hAnsi="Arial" w:cs="Arial"/>
          <w:b/>
        </w:rPr>
      </w:pPr>
      <w:bookmarkStart w:id="22" w:name="_Toc3209707"/>
      <w:r w:rsidRPr="00E571DE">
        <w:rPr>
          <w:rFonts w:ascii="Arial" w:hAnsi="Arial" w:cs="Arial"/>
          <w:b/>
        </w:rPr>
        <w:t>Decreto Nº 041</w:t>
      </w:r>
      <w:bookmarkEnd w:id="22"/>
    </w:p>
    <w:p w:rsidR="00E571DE" w:rsidRPr="00E571DE" w:rsidRDefault="00E571DE" w:rsidP="00E571DE">
      <w:pPr>
        <w:jc w:val="right"/>
        <w:rPr>
          <w:rFonts w:ascii="Arial" w:hAnsi="Arial" w:cs="Arial"/>
          <w:sz w:val="24"/>
          <w:szCs w:val="24"/>
        </w:rPr>
      </w:pPr>
      <w:r w:rsidRPr="00E571DE">
        <w:rPr>
          <w:rFonts w:ascii="Arial" w:hAnsi="Arial" w:cs="Arial"/>
          <w:sz w:val="24"/>
          <w:szCs w:val="24"/>
        </w:rPr>
        <w:t>Monte Cristo, 28 de Febrero de 2018.</w:t>
      </w:r>
    </w:p>
    <w:p w:rsidR="00E571DE" w:rsidRPr="00E571DE" w:rsidRDefault="00E571DE" w:rsidP="00E571DE">
      <w:pPr>
        <w:jc w:val="both"/>
        <w:rPr>
          <w:rFonts w:ascii="Arial" w:hAnsi="Arial" w:cs="Arial"/>
          <w:sz w:val="24"/>
          <w:szCs w:val="24"/>
        </w:rPr>
      </w:pPr>
      <w:r w:rsidRPr="00E571DE">
        <w:rPr>
          <w:rFonts w:ascii="Arial" w:hAnsi="Arial" w:cs="Arial"/>
          <w:b/>
          <w:sz w:val="24"/>
          <w:szCs w:val="24"/>
        </w:rPr>
        <w:t>VISTO:</w:t>
      </w:r>
      <w:r w:rsidRPr="00E571DE">
        <w:rPr>
          <w:rFonts w:ascii="Arial" w:hAnsi="Arial" w:cs="Arial"/>
          <w:sz w:val="24"/>
          <w:szCs w:val="24"/>
        </w:rPr>
        <w:t xml:space="preserve"> La Resolución Nº 00774 del Ministerio de Vivienda, Arquitectura y Obras Viales,</w:t>
      </w:r>
      <w:r>
        <w:rPr>
          <w:rFonts w:ascii="Arial" w:hAnsi="Arial" w:cs="Arial"/>
          <w:sz w:val="24"/>
          <w:szCs w:val="24"/>
        </w:rPr>
        <w:t xml:space="preserve"> </w:t>
      </w:r>
      <w:r w:rsidRPr="00E571DE">
        <w:rPr>
          <w:rFonts w:ascii="Arial" w:hAnsi="Arial" w:cs="Arial"/>
          <w:sz w:val="24"/>
          <w:szCs w:val="24"/>
        </w:rPr>
        <w:t>Dirección Provincial de Vialidad</w:t>
      </w:r>
    </w:p>
    <w:p w:rsidR="00E571DE" w:rsidRPr="00E571DE" w:rsidRDefault="00E571DE" w:rsidP="00E571DE">
      <w:pPr>
        <w:jc w:val="both"/>
        <w:rPr>
          <w:rFonts w:ascii="Arial" w:hAnsi="Arial" w:cs="Arial"/>
          <w:sz w:val="24"/>
          <w:szCs w:val="24"/>
        </w:rPr>
      </w:pPr>
      <w:r w:rsidRPr="00E571DE">
        <w:rPr>
          <w:rFonts w:ascii="Arial" w:hAnsi="Arial" w:cs="Arial"/>
          <w:b/>
          <w:sz w:val="24"/>
          <w:szCs w:val="24"/>
        </w:rPr>
        <w:lastRenderedPageBreak/>
        <w:t>Y CONSIDERANDO:</w:t>
      </w:r>
      <w:r w:rsidRPr="00E571DE">
        <w:rPr>
          <w:rFonts w:ascii="Arial" w:hAnsi="Arial" w:cs="Arial"/>
          <w:sz w:val="24"/>
          <w:szCs w:val="24"/>
        </w:rPr>
        <w:t xml:space="preserve"> Que por la mencionada Resolucion se otorga a la empresa TELECOM</w:t>
      </w:r>
      <w:r>
        <w:rPr>
          <w:rFonts w:ascii="Arial" w:hAnsi="Arial" w:cs="Arial"/>
          <w:sz w:val="24"/>
          <w:szCs w:val="24"/>
        </w:rPr>
        <w:t xml:space="preserve"> </w:t>
      </w:r>
      <w:r w:rsidRPr="00E571DE">
        <w:rPr>
          <w:rFonts w:ascii="Arial" w:hAnsi="Arial" w:cs="Arial"/>
          <w:sz w:val="24"/>
          <w:szCs w:val="24"/>
        </w:rPr>
        <w:t>ARGENTINA S.A. autorización precaria para ejecutar trabajos correspondientes a un tendido aéreo</w:t>
      </w:r>
      <w:r>
        <w:rPr>
          <w:rFonts w:ascii="Arial" w:hAnsi="Arial" w:cs="Arial"/>
          <w:sz w:val="24"/>
          <w:szCs w:val="24"/>
        </w:rPr>
        <w:t xml:space="preserve"> </w:t>
      </w:r>
      <w:r w:rsidRPr="00E571DE">
        <w:rPr>
          <w:rFonts w:ascii="Arial" w:hAnsi="Arial" w:cs="Arial"/>
          <w:sz w:val="24"/>
          <w:szCs w:val="24"/>
        </w:rPr>
        <w:t>de Fibra Optica en Ruta Provincial A-188 Prog. Km. 22.95 a 24.14</w:t>
      </w:r>
    </w:p>
    <w:p w:rsidR="00E571DE" w:rsidRPr="00E571DE" w:rsidRDefault="00E571DE" w:rsidP="00E571DE">
      <w:pPr>
        <w:ind w:firstLine="708"/>
        <w:jc w:val="both"/>
        <w:rPr>
          <w:rFonts w:ascii="Arial" w:hAnsi="Arial" w:cs="Arial"/>
          <w:sz w:val="24"/>
          <w:szCs w:val="24"/>
        </w:rPr>
      </w:pPr>
      <w:r w:rsidRPr="00E571DE">
        <w:rPr>
          <w:rFonts w:ascii="Arial" w:hAnsi="Arial" w:cs="Arial"/>
          <w:sz w:val="24"/>
          <w:szCs w:val="24"/>
        </w:rPr>
        <w:t>Que a los fines de salvaguardar la integridad tanto de las personas que</w:t>
      </w:r>
      <w:r>
        <w:rPr>
          <w:rFonts w:ascii="Arial" w:hAnsi="Arial" w:cs="Arial"/>
          <w:sz w:val="24"/>
          <w:szCs w:val="24"/>
        </w:rPr>
        <w:t xml:space="preserve"> </w:t>
      </w:r>
      <w:r w:rsidRPr="00E571DE">
        <w:rPr>
          <w:rFonts w:ascii="Arial" w:hAnsi="Arial" w:cs="Arial"/>
          <w:sz w:val="24"/>
          <w:szCs w:val="24"/>
        </w:rPr>
        <w:t>llevaran a cabo los trabajos como de aquellas personas que circulen por la zona afectada, teniendo</w:t>
      </w:r>
      <w:r>
        <w:rPr>
          <w:rFonts w:ascii="Arial" w:hAnsi="Arial" w:cs="Arial"/>
          <w:sz w:val="24"/>
          <w:szCs w:val="24"/>
        </w:rPr>
        <w:t xml:space="preserve"> </w:t>
      </w:r>
      <w:r w:rsidRPr="00E571DE">
        <w:rPr>
          <w:rFonts w:ascii="Arial" w:hAnsi="Arial" w:cs="Arial"/>
          <w:sz w:val="24"/>
          <w:szCs w:val="24"/>
        </w:rPr>
        <w:t>en cuenta que se trata de uno de los accesos de ingreso a nuestra localidad, es que resulta sumamente</w:t>
      </w:r>
      <w:r>
        <w:rPr>
          <w:rFonts w:ascii="Arial" w:hAnsi="Arial" w:cs="Arial"/>
          <w:sz w:val="24"/>
          <w:szCs w:val="24"/>
        </w:rPr>
        <w:t xml:space="preserve"> </w:t>
      </w:r>
      <w:r w:rsidRPr="00E571DE">
        <w:rPr>
          <w:rFonts w:ascii="Arial" w:hAnsi="Arial" w:cs="Arial"/>
          <w:sz w:val="24"/>
          <w:szCs w:val="24"/>
        </w:rPr>
        <w:t>necesario disponer el corte de calles en tal zona.</w:t>
      </w:r>
    </w:p>
    <w:p w:rsidR="00E571DE" w:rsidRPr="00E571DE" w:rsidRDefault="00E571DE" w:rsidP="00E571DE">
      <w:pPr>
        <w:ind w:firstLine="708"/>
        <w:jc w:val="both"/>
        <w:rPr>
          <w:rFonts w:ascii="Arial" w:hAnsi="Arial" w:cs="Arial"/>
          <w:sz w:val="24"/>
          <w:szCs w:val="24"/>
        </w:rPr>
      </w:pPr>
      <w:r w:rsidRPr="00E571DE">
        <w:rPr>
          <w:rFonts w:ascii="Arial" w:hAnsi="Arial" w:cs="Arial"/>
          <w:sz w:val="24"/>
          <w:szCs w:val="24"/>
        </w:rPr>
        <w:t>Que el Municipio tiene potestad para realizar cortes de calles, cuando así lo</w:t>
      </w:r>
      <w:r>
        <w:rPr>
          <w:rFonts w:ascii="Arial" w:hAnsi="Arial" w:cs="Arial"/>
          <w:sz w:val="24"/>
          <w:szCs w:val="24"/>
        </w:rPr>
        <w:t xml:space="preserve"> </w:t>
      </w:r>
      <w:r w:rsidRPr="00E571DE">
        <w:rPr>
          <w:rFonts w:ascii="Arial" w:hAnsi="Arial" w:cs="Arial"/>
          <w:sz w:val="24"/>
          <w:szCs w:val="24"/>
        </w:rPr>
        <w:t>exijan las circunstancias, con el fin de evitar cualquier tipo de problemática.</w:t>
      </w:r>
    </w:p>
    <w:p w:rsidR="00E571DE" w:rsidRPr="00E571DE" w:rsidRDefault="00E571DE" w:rsidP="00E571DE">
      <w:pPr>
        <w:ind w:firstLine="708"/>
        <w:jc w:val="both"/>
        <w:rPr>
          <w:rFonts w:ascii="Arial" w:hAnsi="Arial" w:cs="Arial"/>
          <w:sz w:val="24"/>
          <w:szCs w:val="24"/>
        </w:rPr>
      </w:pPr>
      <w:r w:rsidRPr="00E571DE">
        <w:rPr>
          <w:rFonts w:ascii="Arial" w:hAnsi="Arial" w:cs="Arial"/>
          <w:sz w:val="24"/>
          <w:szCs w:val="24"/>
        </w:rPr>
        <w:t>Por ello:</w:t>
      </w:r>
    </w:p>
    <w:p w:rsidR="00E571DE" w:rsidRPr="00E571DE" w:rsidRDefault="00E571DE" w:rsidP="00E571DE">
      <w:pPr>
        <w:spacing w:after="0"/>
        <w:jc w:val="center"/>
        <w:rPr>
          <w:rFonts w:ascii="Arial" w:hAnsi="Arial" w:cs="Arial"/>
          <w:b/>
          <w:sz w:val="24"/>
          <w:szCs w:val="24"/>
        </w:rPr>
      </w:pPr>
      <w:r w:rsidRPr="00E571DE">
        <w:rPr>
          <w:rFonts w:ascii="Arial" w:hAnsi="Arial" w:cs="Arial"/>
          <w:b/>
          <w:sz w:val="24"/>
          <w:szCs w:val="24"/>
        </w:rPr>
        <w:t>EL INTENDENTE MUNICIPAL EN USO DE SUS ATRIBUCIONES</w:t>
      </w:r>
    </w:p>
    <w:p w:rsidR="00E571DE" w:rsidRPr="00E571DE" w:rsidRDefault="00E571DE" w:rsidP="00E571DE">
      <w:pPr>
        <w:spacing w:after="0"/>
        <w:jc w:val="center"/>
        <w:rPr>
          <w:rFonts w:ascii="Arial" w:hAnsi="Arial" w:cs="Arial"/>
          <w:b/>
          <w:sz w:val="24"/>
          <w:szCs w:val="24"/>
        </w:rPr>
      </w:pPr>
      <w:r w:rsidRPr="00E571DE">
        <w:rPr>
          <w:rFonts w:ascii="Arial" w:hAnsi="Arial" w:cs="Arial"/>
          <w:b/>
          <w:sz w:val="24"/>
          <w:szCs w:val="24"/>
        </w:rPr>
        <w:t>DECRETA</w:t>
      </w:r>
    </w:p>
    <w:p w:rsidR="00E571DE" w:rsidRPr="00E571DE" w:rsidRDefault="00E571DE" w:rsidP="00E571DE">
      <w:pPr>
        <w:spacing w:after="0"/>
        <w:jc w:val="both"/>
        <w:rPr>
          <w:rFonts w:ascii="Arial" w:hAnsi="Arial" w:cs="Arial"/>
          <w:sz w:val="24"/>
          <w:szCs w:val="24"/>
        </w:rPr>
      </w:pPr>
    </w:p>
    <w:p w:rsidR="00E571DE" w:rsidRPr="00E571DE" w:rsidRDefault="00E571DE" w:rsidP="00E571DE">
      <w:pPr>
        <w:jc w:val="both"/>
        <w:rPr>
          <w:rFonts w:ascii="Arial" w:hAnsi="Arial" w:cs="Arial"/>
          <w:sz w:val="24"/>
          <w:szCs w:val="24"/>
        </w:rPr>
      </w:pPr>
      <w:r w:rsidRPr="00E571DE">
        <w:rPr>
          <w:rFonts w:ascii="Arial" w:hAnsi="Arial" w:cs="Arial"/>
          <w:b/>
          <w:sz w:val="24"/>
          <w:szCs w:val="24"/>
        </w:rPr>
        <w:t>Artículo 1º.-</w:t>
      </w:r>
      <w:r w:rsidRPr="00E571DE">
        <w:rPr>
          <w:rFonts w:ascii="Arial" w:hAnsi="Arial" w:cs="Arial"/>
          <w:sz w:val="24"/>
          <w:szCs w:val="24"/>
        </w:rPr>
        <w:t xml:space="preserve"> Ordénese el corte total de la Av. Belgrano entre calles Emilio Caraffa y Marcelo T. de</w:t>
      </w:r>
      <w:r>
        <w:rPr>
          <w:rFonts w:ascii="Arial" w:hAnsi="Arial" w:cs="Arial"/>
          <w:sz w:val="24"/>
          <w:szCs w:val="24"/>
        </w:rPr>
        <w:t xml:space="preserve"> </w:t>
      </w:r>
      <w:r w:rsidRPr="00E571DE">
        <w:rPr>
          <w:rFonts w:ascii="Arial" w:hAnsi="Arial" w:cs="Arial"/>
          <w:sz w:val="24"/>
          <w:szCs w:val="24"/>
        </w:rPr>
        <w:t>Alvear, la cual estará directamente afectada a la ejecucionde trabajos correspondientes a un tendido</w:t>
      </w:r>
      <w:r>
        <w:rPr>
          <w:rFonts w:ascii="Arial" w:hAnsi="Arial" w:cs="Arial"/>
          <w:sz w:val="24"/>
          <w:szCs w:val="24"/>
        </w:rPr>
        <w:t xml:space="preserve"> </w:t>
      </w:r>
      <w:r w:rsidRPr="00E571DE">
        <w:rPr>
          <w:rFonts w:ascii="Arial" w:hAnsi="Arial" w:cs="Arial"/>
          <w:sz w:val="24"/>
          <w:szCs w:val="24"/>
        </w:rPr>
        <w:t>aéreo de Fibra Optica en Ruta Provincial A-188 Prog. Km. 22.95 a 24.14 realizada por la Empresa</w:t>
      </w:r>
      <w:r>
        <w:rPr>
          <w:rFonts w:ascii="Arial" w:hAnsi="Arial" w:cs="Arial"/>
          <w:sz w:val="24"/>
          <w:szCs w:val="24"/>
        </w:rPr>
        <w:t xml:space="preserve"> </w:t>
      </w:r>
      <w:r w:rsidRPr="00E571DE">
        <w:rPr>
          <w:rFonts w:ascii="Arial" w:hAnsi="Arial" w:cs="Arial"/>
          <w:sz w:val="24"/>
          <w:szCs w:val="24"/>
        </w:rPr>
        <w:t>Estructura S.R.L. para Telecom Argentina S.A.</w:t>
      </w:r>
      <w:r>
        <w:rPr>
          <w:rFonts w:ascii="Arial" w:hAnsi="Arial" w:cs="Arial"/>
          <w:sz w:val="24"/>
          <w:szCs w:val="24"/>
        </w:rPr>
        <w:t xml:space="preserve"> </w:t>
      </w:r>
      <w:r w:rsidRPr="00E571DE">
        <w:rPr>
          <w:rFonts w:ascii="Arial" w:hAnsi="Arial" w:cs="Arial"/>
          <w:sz w:val="24"/>
          <w:szCs w:val="24"/>
        </w:rPr>
        <w:t>La mencionada Av. Belgrano estará cerrada totalmente al tránsito normal, desde el día Jueves 01 de</w:t>
      </w:r>
      <w:r>
        <w:rPr>
          <w:rFonts w:ascii="Arial" w:hAnsi="Arial" w:cs="Arial"/>
          <w:sz w:val="24"/>
          <w:szCs w:val="24"/>
        </w:rPr>
        <w:t xml:space="preserve"> </w:t>
      </w:r>
      <w:r w:rsidRPr="00E571DE">
        <w:rPr>
          <w:rFonts w:ascii="Arial" w:hAnsi="Arial" w:cs="Arial"/>
          <w:sz w:val="24"/>
          <w:szCs w:val="24"/>
        </w:rPr>
        <w:t>Marzo a las 10:00 hs hasta el día Viernes 02 de Marzo del corriente año 2018 a las 18 hs., donde se</w:t>
      </w:r>
      <w:r>
        <w:rPr>
          <w:rFonts w:ascii="Arial" w:hAnsi="Arial" w:cs="Arial"/>
          <w:sz w:val="24"/>
          <w:szCs w:val="24"/>
        </w:rPr>
        <w:t xml:space="preserve"> </w:t>
      </w:r>
      <w:r w:rsidRPr="00E571DE">
        <w:rPr>
          <w:rFonts w:ascii="Arial" w:hAnsi="Arial" w:cs="Arial"/>
          <w:sz w:val="24"/>
          <w:szCs w:val="24"/>
        </w:rPr>
        <w:t>restablecerá el transito normal a peatones y vehículos en general.</w:t>
      </w:r>
    </w:p>
    <w:p w:rsidR="00E571DE" w:rsidRPr="00E571DE" w:rsidRDefault="00E571DE" w:rsidP="00E571DE">
      <w:pPr>
        <w:jc w:val="both"/>
        <w:rPr>
          <w:rFonts w:ascii="Arial" w:hAnsi="Arial" w:cs="Arial"/>
          <w:sz w:val="24"/>
          <w:szCs w:val="24"/>
        </w:rPr>
      </w:pPr>
      <w:r w:rsidRPr="00E571DE">
        <w:rPr>
          <w:rFonts w:ascii="Arial" w:hAnsi="Arial" w:cs="Arial"/>
          <w:b/>
          <w:sz w:val="24"/>
          <w:szCs w:val="24"/>
        </w:rPr>
        <w:t>Articulo 2º.-</w:t>
      </w:r>
      <w:r w:rsidRPr="00E571DE">
        <w:rPr>
          <w:rFonts w:ascii="Arial" w:hAnsi="Arial" w:cs="Arial"/>
          <w:sz w:val="24"/>
          <w:szCs w:val="24"/>
        </w:rPr>
        <w:t xml:space="preserve"> Notifíquese al personal que se verá afectado por esta determinación, Inspectores de</w:t>
      </w:r>
      <w:r>
        <w:rPr>
          <w:rFonts w:ascii="Arial" w:hAnsi="Arial" w:cs="Arial"/>
          <w:sz w:val="24"/>
          <w:szCs w:val="24"/>
        </w:rPr>
        <w:t xml:space="preserve"> </w:t>
      </w:r>
      <w:r w:rsidRPr="00E571DE">
        <w:rPr>
          <w:rFonts w:ascii="Arial" w:hAnsi="Arial" w:cs="Arial"/>
          <w:sz w:val="24"/>
          <w:szCs w:val="24"/>
        </w:rPr>
        <w:t>Tránsito, Personal de Maestranza y Servicios Generales, a los fines de dar estricto cumplimiento a lo</w:t>
      </w:r>
      <w:r>
        <w:rPr>
          <w:rFonts w:ascii="Arial" w:hAnsi="Arial" w:cs="Arial"/>
          <w:sz w:val="24"/>
          <w:szCs w:val="24"/>
        </w:rPr>
        <w:t xml:space="preserve"> </w:t>
      </w:r>
      <w:r w:rsidRPr="00E571DE">
        <w:rPr>
          <w:rFonts w:ascii="Arial" w:hAnsi="Arial" w:cs="Arial"/>
          <w:sz w:val="24"/>
          <w:szCs w:val="24"/>
        </w:rPr>
        <w:t>ordenado en el presente.-</w:t>
      </w:r>
    </w:p>
    <w:p w:rsidR="00E571DE" w:rsidRDefault="00E571DE" w:rsidP="00E571DE">
      <w:pPr>
        <w:jc w:val="both"/>
        <w:rPr>
          <w:rFonts w:ascii="Arial" w:hAnsi="Arial" w:cs="Arial"/>
          <w:sz w:val="24"/>
          <w:szCs w:val="24"/>
        </w:rPr>
      </w:pPr>
      <w:r w:rsidRPr="00E571DE">
        <w:rPr>
          <w:rFonts w:ascii="Arial" w:hAnsi="Arial" w:cs="Arial"/>
          <w:b/>
          <w:sz w:val="24"/>
          <w:szCs w:val="24"/>
        </w:rPr>
        <w:t xml:space="preserve">Artículo 3º.- </w:t>
      </w:r>
      <w:r w:rsidRPr="00E571DE">
        <w:rPr>
          <w:rFonts w:ascii="Arial" w:hAnsi="Arial" w:cs="Arial"/>
          <w:sz w:val="24"/>
          <w:szCs w:val="24"/>
        </w:rPr>
        <w:t>Comuníquese, publíquese, dése al R.M. y archívese.-</w:t>
      </w:r>
    </w:p>
    <w:p w:rsidR="00E571DE" w:rsidRDefault="00E571DE" w:rsidP="00E571DE">
      <w:pPr>
        <w:jc w:val="both"/>
        <w:rPr>
          <w:rFonts w:ascii="Arial" w:hAnsi="Arial" w:cs="Arial"/>
          <w:sz w:val="24"/>
          <w:szCs w:val="24"/>
        </w:rPr>
      </w:pPr>
      <w:r w:rsidRPr="00990FFE">
        <w:rPr>
          <w:rFonts w:ascii="Arial" w:hAnsi="Arial" w:cs="Arial"/>
          <w:sz w:val="24"/>
          <w:szCs w:val="24"/>
        </w:rPr>
        <w:t xml:space="preserve">FDO: Ing. Agr. Fernando Gazzoni, Intendente Municipal; Lic. Ezequiel Aguirre, Secretario de </w:t>
      </w:r>
      <w:r w:rsidRPr="000C7E2C">
        <w:rPr>
          <w:rFonts w:ascii="Arial" w:hAnsi="Arial" w:cs="Arial"/>
          <w:sz w:val="24"/>
          <w:szCs w:val="24"/>
        </w:rPr>
        <w:t>Gobierno</w:t>
      </w:r>
    </w:p>
    <w:p w:rsidR="00E571DE" w:rsidRPr="00874105" w:rsidRDefault="00E571DE" w:rsidP="00E571DE">
      <w:pPr>
        <w:jc w:val="both"/>
        <w:rPr>
          <w:rFonts w:ascii="Arial" w:hAnsi="Arial" w:cs="Arial"/>
          <w:sz w:val="24"/>
          <w:szCs w:val="24"/>
        </w:rPr>
      </w:pPr>
    </w:p>
    <w:p w:rsidR="00606995" w:rsidRPr="007F1FBF" w:rsidRDefault="00606995" w:rsidP="009D2559">
      <w:pPr>
        <w:pStyle w:val="Ttulo1"/>
        <w:rPr>
          <w:rFonts w:ascii="Arial" w:hAnsi="Arial" w:cs="Arial"/>
          <w:b/>
          <w:sz w:val="40"/>
          <w:szCs w:val="40"/>
        </w:rPr>
      </w:pPr>
      <w:bookmarkStart w:id="23" w:name="_Toc3209708"/>
      <w:r w:rsidRPr="009D2559">
        <w:rPr>
          <w:rFonts w:ascii="Arial" w:hAnsi="Arial" w:cs="Arial"/>
          <w:b/>
          <w:sz w:val="48"/>
          <w:szCs w:val="40"/>
        </w:rPr>
        <w:t xml:space="preserve">DEPARTAMENTO </w:t>
      </w:r>
      <w:r w:rsidRPr="003F5FB1">
        <w:rPr>
          <w:rFonts w:ascii="Arial" w:hAnsi="Arial" w:cs="Arial"/>
          <w:b/>
          <w:sz w:val="48"/>
          <w:szCs w:val="40"/>
        </w:rPr>
        <w:t>EJECUTIVO (Secretaría de Gobierno)</w:t>
      </w:r>
      <w:bookmarkEnd w:id="4"/>
      <w:bookmarkEnd w:id="23"/>
    </w:p>
    <w:p w:rsidR="001309F7" w:rsidRPr="00B6033D" w:rsidRDefault="001309F7" w:rsidP="001309F7">
      <w:pPr>
        <w:pStyle w:val="Ttulo2"/>
        <w:rPr>
          <w:rFonts w:ascii="Arial" w:hAnsi="Arial" w:cs="Arial"/>
          <w:b/>
          <w:szCs w:val="24"/>
          <w:lang w:val="es-ES_tradnl"/>
        </w:rPr>
      </w:pPr>
      <w:bookmarkStart w:id="24" w:name="_Toc3209709"/>
      <w:r w:rsidRPr="00B6033D">
        <w:rPr>
          <w:rFonts w:ascii="Arial" w:hAnsi="Arial" w:cs="Arial"/>
          <w:b/>
          <w:szCs w:val="24"/>
          <w:lang w:val="es-ES_tradnl"/>
        </w:rPr>
        <w:t xml:space="preserve">Resolución SG Nº </w:t>
      </w:r>
      <w:r w:rsidR="00B6033D" w:rsidRPr="00B6033D">
        <w:rPr>
          <w:rFonts w:ascii="Arial" w:hAnsi="Arial" w:cs="Arial"/>
          <w:b/>
          <w:szCs w:val="24"/>
          <w:lang w:val="es-ES_tradnl"/>
        </w:rPr>
        <w:t>0</w:t>
      </w:r>
      <w:r w:rsidR="00A273CC">
        <w:rPr>
          <w:rFonts w:ascii="Arial" w:hAnsi="Arial" w:cs="Arial"/>
          <w:b/>
          <w:szCs w:val="24"/>
          <w:lang w:val="es-ES_tradnl"/>
        </w:rPr>
        <w:t>02</w:t>
      </w:r>
      <w:r w:rsidRPr="00B6033D">
        <w:rPr>
          <w:rFonts w:ascii="Arial" w:hAnsi="Arial" w:cs="Arial"/>
          <w:b/>
          <w:szCs w:val="24"/>
          <w:lang w:val="es-ES_tradnl"/>
        </w:rPr>
        <w:t>/201</w:t>
      </w:r>
      <w:r w:rsidR="00B6033D" w:rsidRPr="00B6033D">
        <w:rPr>
          <w:rFonts w:ascii="Arial" w:hAnsi="Arial" w:cs="Arial"/>
          <w:b/>
          <w:szCs w:val="24"/>
          <w:lang w:val="es-ES_tradnl"/>
        </w:rPr>
        <w:t>8</w:t>
      </w:r>
      <w:bookmarkEnd w:id="24"/>
    </w:p>
    <w:p w:rsidR="00A273CC" w:rsidRPr="00A273CC" w:rsidRDefault="00A273CC" w:rsidP="00A273CC">
      <w:pPr>
        <w:jc w:val="right"/>
        <w:rPr>
          <w:rFonts w:ascii="Arial" w:hAnsi="Arial" w:cs="Arial"/>
          <w:sz w:val="24"/>
          <w:szCs w:val="24"/>
        </w:rPr>
      </w:pPr>
      <w:bookmarkStart w:id="25" w:name="_Toc465763692"/>
      <w:r w:rsidRPr="00A273CC">
        <w:rPr>
          <w:rFonts w:ascii="Arial" w:hAnsi="Arial" w:cs="Arial"/>
          <w:sz w:val="24"/>
          <w:szCs w:val="24"/>
        </w:rPr>
        <w:t>Monte Cristo, 28 de Febrero de 2018.</w:t>
      </w:r>
    </w:p>
    <w:p w:rsidR="00A273CC" w:rsidRPr="00A273CC" w:rsidRDefault="00A273CC" w:rsidP="00A273CC">
      <w:pPr>
        <w:jc w:val="both"/>
        <w:rPr>
          <w:rFonts w:ascii="Arial" w:hAnsi="Arial" w:cs="Arial"/>
          <w:b/>
          <w:sz w:val="24"/>
          <w:szCs w:val="24"/>
          <w:u w:val="single"/>
        </w:rPr>
      </w:pPr>
      <w:r w:rsidRPr="00A273CC">
        <w:rPr>
          <w:rFonts w:ascii="Arial" w:hAnsi="Arial" w:cs="Arial"/>
          <w:b/>
          <w:sz w:val="24"/>
          <w:szCs w:val="24"/>
          <w:u w:val="single"/>
        </w:rPr>
        <w:t>RESOLUCION SG Nº 002/2018</w:t>
      </w:r>
    </w:p>
    <w:p w:rsidR="00A273CC" w:rsidRPr="00A273CC" w:rsidRDefault="00A273CC" w:rsidP="00A273CC">
      <w:pPr>
        <w:jc w:val="both"/>
        <w:rPr>
          <w:rFonts w:ascii="Arial" w:hAnsi="Arial" w:cs="Arial"/>
          <w:b/>
          <w:sz w:val="24"/>
          <w:szCs w:val="24"/>
        </w:rPr>
      </w:pPr>
      <w:r w:rsidRPr="00A273CC">
        <w:rPr>
          <w:rFonts w:ascii="Arial" w:hAnsi="Arial" w:cs="Arial"/>
          <w:b/>
          <w:sz w:val="24"/>
          <w:szCs w:val="24"/>
        </w:rPr>
        <w:t>VISTO:</w:t>
      </w:r>
    </w:p>
    <w:p w:rsidR="00A273CC" w:rsidRPr="00A273CC" w:rsidRDefault="00A273CC" w:rsidP="00A273CC">
      <w:pPr>
        <w:jc w:val="both"/>
        <w:rPr>
          <w:rFonts w:ascii="Arial" w:hAnsi="Arial" w:cs="Arial"/>
          <w:b/>
          <w:sz w:val="24"/>
          <w:szCs w:val="24"/>
        </w:rPr>
      </w:pPr>
      <w:r w:rsidRPr="00A273CC">
        <w:rPr>
          <w:rFonts w:ascii="Arial" w:hAnsi="Arial" w:cs="Arial"/>
          <w:sz w:val="24"/>
          <w:szCs w:val="24"/>
        </w:rPr>
        <w:t>La Ordenanza Nº 956/2012 por la cual bajo la denominación “Te Damos una</w:t>
      </w:r>
      <w:r>
        <w:rPr>
          <w:rFonts w:ascii="Arial" w:hAnsi="Arial" w:cs="Arial"/>
          <w:sz w:val="24"/>
          <w:szCs w:val="24"/>
        </w:rPr>
        <w:t xml:space="preserve"> </w:t>
      </w:r>
      <w:r w:rsidRPr="00A273CC">
        <w:rPr>
          <w:rFonts w:ascii="Arial" w:hAnsi="Arial" w:cs="Arial"/>
          <w:sz w:val="24"/>
          <w:szCs w:val="24"/>
        </w:rPr>
        <w:t>Mano” se creó un Fondo Permanente para la Construcción de Viviendas.</w:t>
      </w:r>
    </w:p>
    <w:p w:rsidR="00A273CC" w:rsidRPr="00A273CC" w:rsidRDefault="00A273CC" w:rsidP="00A273CC">
      <w:pPr>
        <w:jc w:val="both"/>
        <w:rPr>
          <w:rFonts w:ascii="Arial" w:hAnsi="Arial" w:cs="Arial"/>
          <w:b/>
          <w:sz w:val="24"/>
          <w:szCs w:val="24"/>
        </w:rPr>
      </w:pPr>
      <w:r w:rsidRPr="00A273CC">
        <w:rPr>
          <w:rFonts w:ascii="Arial" w:hAnsi="Arial" w:cs="Arial"/>
          <w:b/>
          <w:sz w:val="24"/>
          <w:szCs w:val="24"/>
        </w:rPr>
        <w:t>Y CONSIDERANDO:</w:t>
      </w:r>
    </w:p>
    <w:p w:rsidR="00A273CC" w:rsidRPr="00A273CC" w:rsidRDefault="00A273CC" w:rsidP="00A273CC">
      <w:pPr>
        <w:ind w:firstLine="708"/>
        <w:jc w:val="both"/>
        <w:rPr>
          <w:rFonts w:ascii="Arial" w:hAnsi="Arial" w:cs="Arial"/>
          <w:sz w:val="24"/>
          <w:szCs w:val="24"/>
        </w:rPr>
      </w:pPr>
      <w:r w:rsidRPr="00A273CC">
        <w:rPr>
          <w:rFonts w:ascii="Arial" w:hAnsi="Arial" w:cs="Arial"/>
          <w:sz w:val="24"/>
          <w:szCs w:val="24"/>
        </w:rPr>
        <w:lastRenderedPageBreak/>
        <w:t>Que el mencionado Fondo está destinado a otorgar créditos</w:t>
      </w:r>
      <w:r>
        <w:rPr>
          <w:rFonts w:ascii="Arial" w:hAnsi="Arial" w:cs="Arial"/>
          <w:sz w:val="24"/>
          <w:szCs w:val="24"/>
        </w:rPr>
        <w:t xml:space="preserve"> </w:t>
      </w:r>
      <w:r w:rsidRPr="00A273CC">
        <w:rPr>
          <w:rFonts w:ascii="Arial" w:hAnsi="Arial" w:cs="Arial"/>
          <w:sz w:val="24"/>
          <w:szCs w:val="24"/>
        </w:rPr>
        <w:t>para así apoyar con la provisión de materiales, a quienes cuenten con el lote de terreno</w:t>
      </w:r>
      <w:r>
        <w:rPr>
          <w:rFonts w:ascii="Arial" w:hAnsi="Arial" w:cs="Arial"/>
          <w:sz w:val="24"/>
          <w:szCs w:val="24"/>
        </w:rPr>
        <w:t xml:space="preserve"> </w:t>
      </w:r>
      <w:r w:rsidRPr="00A273CC">
        <w:rPr>
          <w:rFonts w:ascii="Arial" w:hAnsi="Arial" w:cs="Arial"/>
          <w:sz w:val="24"/>
          <w:szCs w:val="24"/>
        </w:rPr>
        <w:t>sobre la que será asentada la construcción del núcleo básico de la primera vivienda, que</w:t>
      </w:r>
      <w:r>
        <w:rPr>
          <w:rFonts w:ascii="Arial" w:hAnsi="Arial" w:cs="Arial"/>
          <w:sz w:val="24"/>
          <w:szCs w:val="24"/>
        </w:rPr>
        <w:t xml:space="preserve"> </w:t>
      </w:r>
      <w:r w:rsidRPr="00A273CC">
        <w:rPr>
          <w:rFonts w:ascii="Arial" w:hAnsi="Arial" w:cs="Arial"/>
          <w:sz w:val="24"/>
          <w:szCs w:val="24"/>
        </w:rPr>
        <w:t>comprende un monoambiente y un baño a desarrollarse en una superficie cubierta de</w:t>
      </w:r>
      <w:r>
        <w:rPr>
          <w:rFonts w:ascii="Arial" w:hAnsi="Arial" w:cs="Arial"/>
          <w:sz w:val="24"/>
          <w:szCs w:val="24"/>
        </w:rPr>
        <w:t xml:space="preserve"> </w:t>
      </w:r>
      <w:r w:rsidRPr="00A273CC">
        <w:rPr>
          <w:rFonts w:ascii="Arial" w:hAnsi="Arial" w:cs="Arial"/>
          <w:sz w:val="24"/>
          <w:szCs w:val="24"/>
        </w:rPr>
        <w:t>treinta y dos metros cuadrados (32 m2).</w:t>
      </w:r>
    </w:p>
    <w:p w:rsidR="00A273CC" w:rsidRPr="00A273CC" w:rsidRDefault="00A273CC" w:rsidP="00A273CC">
      <w:pPr>
        <w:ind w:firstLine="708"/>
        <w:jc w:val="both"/>
        <w:rPr>
          <w:rFonts w:ascii="Arial" w:hAnsi="Arial" w:cs="Arial"/>
          <w:sz w:val="24"/>
          <w:szCs w:val="24"/>
        </w:rPr>
      </w:pPr>
      <w:r w:rsidRPr="00A273CC">
        <w:rPr>
          <w:rFonts w:ascii="Arial" w:hAnsi="Arial" w:cs="Arial"/>
          <w:sz w:val="24"/>
          <w:szCs w:val="24"/>
        </w:rPr>
        <w:t>Que los solicitantes deben reunir y acompañar una serie de</w:t>
      </w:r>
      <w:r>
        <w:rPr>
          <w:rFonts w:ascii="Arial" w:hAnsi="Arial" w:cs="Arial"/>
          <w:sz w:val="24"/>
          <w:szCs w:val="24"/>
        </w:rPr>
        <w:t xml:space="preserve"> </w:t>
      </w:r>
      <w:r w:rsidRPr="00A273CC">
        <w:rPr>
          <w:rFonts w:ascii="Arial" w:hAnsi="Arial" w:cs="Arial"/>
          <w:sz w:val="24"/>
          <w:szCs w:val="24"/>
        </w:rPr>
        <w:t>requisitos a los fines de poder acceder al beneficio del crédito</w:t>
      </w:r>
      <w:r>
        <w:rPr>
          <w:rFonts w:ascii="Arial" w:hAnsi="Arial" w:cs="Arial"/>
          <w:sz w:val="24"/>
          <w:szCs w:val="24"/>
        </w:rPr>
        <w:t xml:space="preserve"> </w:t>
      </w:r>
      <w:r w:rsidRPr="00A273CC">
        <w:rPr>
          <w:rFonts w:ascii="Arial" w:hAnsi="Arial" w:cs="Arial"/>
          <w:sz w:val="24"/>
          <w:szCs w:val="24"/>
        </w:rPr>
        <w:t>Que el Sr. Ángel Gabriel Peralta, cumple acabadamente con</w:t>
      </w:r>
      <w:r>
        <w:rPr>
          <w:rFonts w:ascii="Arial" w:hAnsi="Arial" w:cs="Arial"/>
          <w:sz w:val="24"/>
          <w:szCs w:val="24"/>
        </w:rPr>
        <w:t xml:space="preserve"> </w:t>
      </w:r>
      <w:r w:rsidRPr="00A273CC">
        <w:rPr>
          <w:rFonts w:ascii="Arial" w:hAnsi="Arial" w:cs="Arial"/>
          <w:sz w:val="24"/>
          <w:szCs w:val="24"/>
        </w:rPr>
        <w:t>los requisitos y condiciones exigidas en la Ordenanza Nº 956.</w:t>
      </w:r>
    </w:p>
    <w:p w:rsidR="00A273CC" w:rsidRPr="00A273CC" w:rsidRDefault="00A273CC" w:rsidP="00A273CC">
      <w:pPr>
        <w:spacing w:after="0"/>
        <w:jc w:val="center"/>
        <w:rPr>
          <w:rFonts w:ascii="Arial" w:hAnsi="Arial" w:cs="Arial"/>
          <w:b/>
          <w:sz w:val="24"/>
          <w:szCs w:val="24"/>
        </w:rPr>
      </w:pPr>
      <w:r w:rsidRPr="00A273CC">
        <w:rPr>
          <w:rFonts w:ascii="Arial" w:hAnsi="Arial" w:cs="Arial"/>
          <w:b/>
          <w:sz w:val="24"/>
          <w:szCs w:val="24"/>
        </w:rPr>
        <w:t>EL SECRETARIO DE GOBIERNO MUNICIPAL EN USO DE SUS</w:t>
      </w:r>
    </w:p>
    <w:p w:rsidR="00A273CC" w:rsidRPr="00A273CC" w:rsidRDefault="00A273CC" w:rsidP="00A273CC">
      <w:pPr>
        <w:spacing w:after="0"/>
        <w:jc w:val="center"/>
        <w:rPr>
          <w:rFonts w:ascii="Arial" w:hAnsi="Arial" w:cs="Arial"/>
          <w:b/>
          <w:sz w:val="24"/>
          <w:szCs w:val="24"/>
        </w:rPr>
      </w:pPr>
      <w:r w:rsidRPr="00A273CC">
        <w:rPr>
          <w:rFonts w:ascii="Arial" w:hAnsi="Arial" w:cs="Arial"/>
          <w:b/>
          <w:sz w:val="24"/>
          <w:szCs w:val="24"/>
        </w:rPr>
        <w:t>ATRIBUCIONES</w:t>
      </w:r>
    </w:p>
    <w:p w:rsidR="00A273CC" w:rsidRPr="00A273CC" w:rsidRDefault="00A273CC" w:rsidP="00A273CC">
      <w:pPr>
        <w:spacing w:after="0"/>
        <w:jc w:val="center"/>
        <w:rPr>
          <w:rFonts w:ascii="Arial" w:hAnsi="Arial" w:cs="Arial"/>
          <w:b/>
          <w:sz w:val="24"/>
          <w:szCs w:val="24"/>
        </w:rPr>
      </w:pPr>
      <w:r w:rsidRPr="00A273CC">
        <w:rPr>
          <w:rFonts w:ascii="Arial" w:hAnsi="Arial" w:cs="Arial"/>
          <w:b/>
          <w:sz w:val="24"/>
          <w:szCs w:val="24"/>
        </w:rPr>
        <w:t>RESUELVE:</w:t>
      </w:r>
    </w:p>
    <w:p w:rsidR="00A273CC" w:rsidRPr="00A273CC" w:rsidRDefault="00A273CC" w:rsidP="00A273CC">
      <w:pPr>
        <w:spacing w:after="0"/>
        <w:jc w:val="both"/>
        <w:rPr>
          <w:rFonts w:ascii="Arial" w:hAnsi="Arial" w:cs="Arial"/>
          <w:sz w:val="24"/>
          <w:szCs w:val="24"/>
        </w:rPr>
      </w:pPr>
    </w:p>
    <w:p w:rsidR="00A273CC" w:rsidRPr="00A273CC" w:rsidRDefault="00A273CC" w:rsidP="00A273CC">
      <w:pPr>
        <w:jc w:val="both"/>
        <w:rPr>
          <w:rFonts w:ascii="Arial" w:hAnsi="Arial" w:cs="Arial"/>
          <w:sz w:val="24"/>
          <w:szCs w:val="24"/>
        </w:rPr>
      </w:pPr>
      <w:r w:rsidRPr="00A273CC">
        <w:rPr>
          <w:rFonts w:ascii="Arial" w:hAnsi="Arial" w:cs="Arial"/>
          <w:b/>
          <w:sz w:val="24"/>
          <w:szCs w:val="24"/>
        </w:rPr>
        <w:t>Artículo 1º.-</w:t>
      </w:r>
      <w:r w:rsidRPr="00A273CC">
        <w:rPr>
          <w:rFonts w:ascii="Arial" w:hAnsi="Arial" w:cs="Arial"/>
          <w:sz w:val="24"/>
          <w:szCs w:val="24"/>
        </w:rPr>
        <w:t xml:space="preserve"> Otórguese al Sr. Ángel Gabriel PERALTA, DNI. Nº 27.670.837, Un (1)</w:t>
      </w:r>
      <w:r>
        <w:rPr>
          <w:rFonts w:ascii="Arial" w:hAnsi="Arial" w:cs="Arial"/>
          <w:sz w:val="24"/>
          <w:szCs w:val="24"/>
        </w:rPr>
        <w:t xml:space="preserve"> </w:t>
      </w:r>
      <w:r w:rsidRPr="00A273CC">
        <w:rPr>
          <w:rFonts w:ascii="Arial" w:hAnsi="Arial" w:cs="Arial"/>
          <w:sz w:val="24"/>
          <w:szCs w:val="24"/>
        </w:rPr>
        <w:t>crédito por el valor de Pesos Cuarenta mil ($40.000,00) en el marco del Programa “Te</w:t>
      </w:r>
      <w:r>
        <w:rPr>
          <w:rFonts w:ascii="Arial" w:hAnsi="Arial" w:cs="Arial"/>
          <w:sz w:val="24"/>
          <w:szCs w:val="24"/>
        </w:rPr>
        <w:t xml:space="preserve"> </w:t>
      </w:r>
      <w:r w:rsidRPr="00A273CC">
        <w:rPr>
          <w:rFonts w:ascii="Arial" w:hAnsi="Arial" w:cs="Arial"/>
          <w:sz w:val="24"/>
          <w:szCs w:val="24"/>
        </w:rPr>
        <w:t>damos una mano” – Fondo Permanente para Construcción de Viviendas”. Dicho</w:t>
      </w:r>
      <w:r>
        <w:rPr>
          <w:rFonts w:ascii="Arial" w:hAnsi="Arial" w:cs="Arial"/>
          <w:sz w:val="24"/>
          <w:szCs w:val="24"/>
        </w:rPr>
        <w:t xml:space="preserve"> </w:t>
      </w:r>
      <w:r w:rsidRPr="00A273CC">
        <w:rPr>
          <w:rFonts w:ascii="Arial" w:hAnsi="Arial" w:cs="Arial"/>
          <w:sz w:val="24"/>
          <w:szCs w:val="24"/>
        </w:rPr>
        <w:t>crédito se ajustará en un todo a lo establecido en la Ordenanza Nº 956 y su Decreto</w:t>
      </w:r>
      <w:r>
        <w:rPr>
          <w:rFonts w:ascii="Arial" w:hAnsi="Arial" w:cs="Arial"/>
          <w:sz w:val="24"/>
          <w:szCs w:val="24"/>
        </w:rPr>
        <w:t xml:space="preserve"> </w:t>
      </w:r>
      <w:r w:rsidRPr="00A273CC">
        <w:rPr>
          <w:rFonts w:ascii="Arial" w:hAnsi="Arial" w:cs="Arial"/>
          <w:sz w:val="24"/>
          <w:szCs w:val="24"/>
        </w:rPr>
        <w:t>Reglamentario Nº 062/2012.</w:t>
      </w:r>
    </w:p>
    <w:p w:rsidR="00A273CC" w:rsidRPr="00A273CC" w:rsidRDefault="00A273CC" w:rsidP="00A273CC">
      <w:pPr>
        <w:jc w:val="both"/>
        <w:rPr>
          <w:rFonts w:ascii="Arial" w:hAnsi="Arial" w:cs="Arial"/>
          <w:sz w:val="24"/>
          <w:szCs w:val="24"/>
        </w:rPr>
      </w:pPr>
      <w:r w:rsidRPr="00A273CC">
        <w:rPr>
          <w:rFonts w:ascii="Arial" w:hAnsi="Arial" w:cs="Arial"/>
          <w:b/>
          <w:sz w:val="24"/>
          <w:szCs w:val="24"/>
        </w:rPr>
        <w:t>Artículo 2º.-</w:t>
      </w:r>
      <w:r w:rsidRPr="00A273CC">
        <w:rPr>
          <w:rFonts w:ascii="Arial" w:hAnsi="Arial" w:cs="Arial"/>
          <w:sz w:val="24"/>
          <w:szCs w:val="24"/>
        </w:rPr>
        <w:t xml:space="preserve"> Procédase a suscribir toda la documentación correspondiente a los fines de</w:t>
      </w:r>
      <w:r>
        <w:rPr>
          <w:rFonts w:ascii="Arial" w:hAnsi="Arial" w:cs="Arial"/>
          <w:sz w:val="24"/>
          <w:szCs w:val="24"/>
        </w:rPr>
        <w:t xml:space="preserve"> </w:t>
      </w:r>
      <w:r w:rsidRPr="00A273CC">
        <w:rPr>
          <w:rFonts w:ascii="Arial" w:hAnsi="Arial" w:cs="Arial"/>
          <w:sz w:val="24"/>
          <w:szCs w:val="24"/>
        </w:rPr>
        <w:t>dar cumplimiento a la presente Resolución.</w:t>
      </w:r>
    </w:p>
    <w:p w:rsidR="00A273CC" w:rsidRDefault="00A273CC" w:rsidP="00A273CC">
      <w:pPr>
        <w:jc w:val="both"/>
        <w:rPr>
          <w:rFonts w:ascii="Arial" w:hAnsi="Arial" w:cs="Arial"/>
          <w:sz w:val="24"/>
          <w:szCs w:val="24"/>
        </w:rPr>
      </w:pPr>
      <w:r w:rsidRPr="00A273CC">
        <w:rPr>
          <w:rFonts w:ascii="Arial" w:hAnsi="Arial" w:cs="Arial"/>
          <w:b/>
          <w:sz w:val="24"/>
          <w:szCs w:val="24"/>
        </w:rPr>
        <w:t>Artículo 3º.-</w:t>
      </w:r>
      <w:r w:rsidRPr="00A273CC">
        <w:rPr>
          <w:rFonts w:ascii="Arial" w:hAnsi="Arial" w:cs="Arial"/>
          <w:sz w:val="24"/>
          <w:szCs w:val="24"/>
        </w:rPr>
        <w:t xml:space="preserve"> Comuníquese, publíquese, dése al R.M. y archívese.-</w:t>
      </w:r>
    </w:p>
    <w:p w:rsidR="00B6033D" w:rsidRDefault="00195585" w:rsidP="00B6033D">
      <w:pPr>
        <w:jc w:val="both"/>
        <w:rPr>
          <w:rFonts w:ascii="Arial" w:hAnsi="Arial" w:cs="Arial"/>
          <w:sz w:val="24"/>
          <w:szCs w:val="24"/>
        </w:rPr>
      </w:pPr>
      <w:r w:rsidRPr="00195585">
        <w:rPr>
          <w:rFonts w:ascii="Arial" w:hAnsi="Arial" w:cs="Arial"/>
          <w:sz w:val="24"/>
          <w:szCs w:val="24"/>
        </w:rPr>
        <w:t> </w:t>
      </w:r>
      <w:r w:rsidR="00B6033D" w:rsidRPr="00A0207E">
        <w:rPr>
          <w:rFonts w:ascii="Arial" w:hAnsi="Arial" w:cs="Arial"/>
          <w:sz w:val="24"/>
          <w:szCs w:val="24"/>
        </w:rPr>
        <w:t>FDO: Lic. Ezequiel Aguirre, Secretario de Gobierno</w:t>
      </w:r>
      <w:r w:rsidR="00B6033D" w:rsidRPr="00195585">
        <w:rPr>
          <w:rFonts w:ascii="Arial" w:hAnsi="Arial" w:cs="Arial"/>
          <w:sz w:val="24"/>
          <w:szCs w:val="24"/>
        </w:rPr>
        <w:t> </w:t>
      </w:r>
    </w:p>
    <w:p w:rsidR="00195585" w:rsidRPr="00195585" w:rsidRDefault="00195585" w:rsidP="00195585">
      <w:pPr>
        <w:jc w:val="both"/>
        <w:rPr>
          <w:rFonts w:ascii="Arial" w:hAnsi="Arial" w:cs="Arial"/>
          <w:sz w:val="24"/>
          <w:szCs w:val="24"/>
        </w:rPr>
      </w:pPr>
    </w:p>
    <w:p w:rsidR="00195585" w:rsidRPr="00195585" w:rsidRDefault="00195585" w:rsidP="00195585">
      <w:pPr>
        <w:jc w:val="both"/>
        <w:rPr>
          <w:rFonts w:ascii="Arial" w:hAnsi="Arial" w:cs="Arial"/>
          <w:sz w:val="24"/>
          <w:szCs w:val="24"/>
        </w:rPr>
      </w:pPr>
      <w:r w:rsidRPr="00195585">
        <w:rPr>
          <w:rFonts w:ascii="Arial" w:hAnsi="Arial" w:cs="Arial"/>
          <w:sz w:val="24"/>
          <w:szCs w:val="24"/>
        </w:rPr>
        <w:t> </w:t>
      </w:r>
    </w:p>
    <w:p w:rsidR="00CC7AA3" w:rsidRPr="00CC7AA3" w:rsidRDefault="00195585">
      <w:pPr>
        <w:rPr>
          <w:rFonts w:ascii="Arial" w:hAnsi="Arial" w:cs="Arial"/>
          <w:sz w:val="24"/>
          <w:szCs w:val="24"/>
        </w:rPr>
      </w:pPr>
      <w:r w:rsidRPr="00195585">
        <w:rPr>
          <w:rFonts w:ascii="Arial" w:hAnsi="Arial" w:cs="Arial"/>
          <w:sz w:val="24"/>
          <w:szCs w:val="24"/>
        </w:rPr>
        <w:t> </w:t>
      </w:r>
      <w:r w:rsidR="0022535C">
        <w:rPr>
          <w:rFonts w:ascii="Arial" w:hAnsi="Arial" w:cs="Arial"/>
          <w:sz w:val="24"/>
          <w:szCs w:val="24"/>
        </w:rPr>
        <w:br w:type="page"/>
      </w:r>
    </w:p>
    <w:p w:rsidR="009F2FC7" w:rsidRPr="00AA136E" w:rsidRDefault="009F2FC7" w:rsidP="00425820">
      <w:pPr>
        <w:pStyle w:val="Ttulo1"/>
        <w:rPr>
          <w:rFonts w:ascii="Arial" w:hAnsi="Arial" w:cs="Arial"/>
          <w:sz w:val="24"/>
          <w:szCs w:val="24"/>
        </w:rPr>
      </w:pPr>
      <w:bookmarkStart w:id="26" w:name="_Toc3209710"/>
      <w:r>
        <w:rPr>
          <w:rFonts w:ascii="Arial" w:hAnsi="Arial" w:cs="Arial"/>
          <w:b/>
          <w:sz w:val="48"/>
          <w:szCs w:val="48"/>
        </w:rPr>
        <w:lastRenderedPageBreak/>
        <w:t>C</w:t>
      </w:r>
      <w:r w:rsidRPr="00143D0D">
        <w:rPr>
          <w:rFonts w:ascii="Arial" w:hAnsi="Arial" w:cs="Arial"/>
          <w:b/>
          <w:sz w:val="48"/>
          <w:szCs w:val="48"/>
        </w:rPr>
        <w:t xml:space="preserve">ONCEJO </w:t>
      </w:r>
      <w:r w:rsidRPr="00EC6D4B">
        <w:rPr>
          <w:rFonts w:ascii="Arial" w:hAnsi="Arial" w:cs="Arial"/>
          <w:b/>
          <w:sz w:val="48"/>
        </w:rPr>
        <w:t>DELIBERANTE</w:t>
      </w:r>
      <w:bookmarkEnd w:id="25"/>
      <w:bookmarkEnd w:id="26"/>
    </w:p>
    <w:p w:rsidR="007F0C1D" w:rsidRPr="00250739" w:rsidRDefault="007F0C1D" w:rsidP="007F0C1D">
      <w:pPr>
        <w:pStyle w:val="Ttulo2"/>
        <w:rPr>
          <w:rFonts w:ascii="Arial" w:hAnsi="Arial" w:cs="Arial"/>
          <w:b/>
          <w:szCs w:val="24"/>
        </w:rPr>
      </w:pPr>
      <w:bookmarkStart w:id="27" w:name="_Toc3209711"/>
      <w:r w:rsidRPr="00250739">
        <w:rPr>
          <w:rFonts w:ascii="Arial" w:hAnsi="Arial" w:cs="Arial"/>
          <w:b/>
          <w:szCs w:val="24"/>
        </w:rPr>
        <w:t>Ordenanza N° 1.</w:t>
      </w:r>
      <w:r w:rsidR="00D476ED">
        <w:rPr>
          <w:rFonts w:ascii="Arial" w:hAnsi="Arial" w:cs="Arial"/>
          <w:b/>
          <w:szCs w:val="24"/>
        </w:rPr>
        <w:t>1</w:t>
      </w:r>
      <w:r w:rsidR="00CB370F">
        <w:rPr>
          <w:rFonts w:ascii="Arial" w:hAnsi="Arial" w:cs="Arial"/>
          <w:b/>
          <w:szCs w:val="24"/>
        </w:rPr>
        <w:t>73</w:t>
      </w:r>
      <w:bookmarkEnd w:id="27"/>
    </w:p>
    <w:p w:rsidR="0068604D" w:rsidRDefault="0068604D" w:rsidP="0022535C">
      <w:pPr>
        <w:spacing w:after="0"/>
        <w:jc w:val="both"/>
        <w:rPr>
          <w:rFonts w:ascii="Arial" w:hAnsi="Arial" w:cs="Arial"/>
          <w:sz w:val="24"/>
          <w:szCs w:val="24"/>
        </w:rPr>
      </w:pPr>
      <w:bookmarkStart w:id="28" w:name="_GoBack"/>
      <w:bookmarkEnd w:id="28"/>
    </w:p>
    <w:p w:rsidR="00CB370F" w:rsidRPr="00CB370F" w:rsidRDefault="00CB370F" w:rsidP="00CB370F">
      <w:pPr>
        <w:spacing w:after="0"/>
        <w:jc w:val="both"/>
        <w:rPr>
          <w:rFonts w:ascii="Arial" w:hAnsi="Arial" w:cs="Arial"/>
          <w:b/>
          <w:sz w:val="24"/>
          <w:szCs w:val="24"/>
        </w:rPr>
      </w:pPr>
      <w:r w:rsidRPr="00CB370F">
        <w:rPr>
          <w:rFonts w:ascii="Arial" w:hAnsi="Arial" w:cs="Arial"/>
          <w:b/>
          <w:sz w:val="24"/>
          <w:szCs w:val="24"/>
        </w:rPr>
        <w:t>VISTO</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La solicitud presentada ante la Dirección Nacional de Preinversión Municipal – DINAPREM – dependiente del Ministerio del Interior, Obras Públicas y Vivienda, respecto de la elaboración del Estudio 1.EE.695, denominado “Proyecto Ejecutivo del Sistema de Cloacas” para la localidad de Monte Cristo y el Convenio Nº 89/16 celebrado entre esta Municipalidad y la Provincia de Córdoba, estableciendo el compromiso de inversión por parte de esta última, a los fines de la ejecución del mencionado Proyecto</w:t>
      </w:r>
    </w:p>
    <w:p w:rsidR="00CB370F" w:rsidRPr="00CB370F" w:rsidRDefault="00CB370F" w:rsidP="00CB370F">
      <w:pPr>
        <w:spacing w:after="0"/>
        <w:jc w:val="both"/>
        <w:rPr>
          <w:rFonts w:ascii="Arial" w:hAnsi="Arial" w:cs="Arial"/>
          <w:b/>
          <w:sz w:val="24"/>
          <w:szCs w:val="24"/>
        </w:rPr>
      </w:pPr>
      <w:r w:rsidRPr="00CB370F">
        <w:rPr>
          <w:rFonts w:ascii="Arial" w:hAnsi="Arial" w:cs="Arial"/>
          <w:b/>
          <w:sz w:val="24"/>
          <w:szCs w:val="24"/>
        </w:rPr>
        <w:t>CONSIDERANDO</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Que la solicitud de elaboración del Estudio 1.EE.695, denominado “Proyecto Ejecutivo del Sistema de Cloacas” para la localidad de Monte Cristo, fue presentada ante la DINAPREM, con fecha 19 de Agosto del año 2016, siendo que actualmente dicho Proyecto se encuentra próximo a su aprobación final</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Que el Convenio Nº 89/16, rubricado el día 21 de Noviembre del año 2016, establece el compromiso de la Provincia de Córdoba referido al financiamiento y ejecución de las obras descriptas como “Estación de Bombeo Nº 1 con su correspondiente Cañería de Impulsión”, “Cloaca Máxima” y “Planta Depuradora de Líquidos Cloacales y Obra de Descarga para disposición final”</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Que en virtud de la proximidad de aprobación final del denominado “Proyecto Ejecutivo del Sistema de Cloacas” y del tiempo transcurrido desde la firma del Convenio Nº 89/16, resulta necesario, según prioridades técnicas y con la determinación de las Etapas de ejecución, iniciar las gestiones pertinentes en un todo de acuerdo a lo dispuesto en el mencionado Proyecto</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Que en el “Proyecto Ejecutivo del Sistema de Cloacas”, en base al estudio de la situación de tratamiento de efluentes y su posterior ordenamiento, se determina como Primera Etapa técnica, la ejecución de la “Planta Depuradora de Líquidos Cloacales y Obra de Descarga para disposición final”, la que garantizará que los parámetros de vuelco de los efluentes domiciliarios tratados previo a su vertido o disposición final sean saludables, estableciendo una zona beneficiosa para la radicación de la misma, en función de desniveles y vertido final, teniendo como objetivo principal la defensa del medio ambiente y la calidad de vida de los vecinos</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Que la zona determinada como beneficiosa para la radicación de dicha Planta, utilizando la tecnología de tratamiento gravitatorio por lagunas facultativas, se encuentra ubicada en el Sector Sur/Sureste de nuestra localidad, debido a su situación topográfica y por la predominancia de los vientos en el sentido Noroeste-Sur, a 1500 metros de la zona urbana y en las adyacencias del camino a Capilla de los Remedios</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Que esta Municipalidad no cuenta con terrenos propios en la zona pretendida para llevar a cabo la instalación de la mencionada Planta, por lo que la misma debe arbitrar las medidas conducentes al cumplimiento de los lineamientos establecidos en el mencionado Proyecto, adquiriendo una superficie afín a los condicionamientos ya expresados</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Que en consecuencia, debido al monto de inversión para la adquisición de la superficie en donde se ejecutará la “Planta Depuradora de Líquidos Cloacales y Obra de Descarga para disposición final”, resulta necesario realizar un llamado a Licitación Pública, por lo que el Departamento Ejecutivo Municipal ha elaborado los Pliegos necesarios</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lastRenderedPageBreak/>
        <w:t>Que el Municipio cuenta con recursos económicos propios y con partida suficiente, para financiar la adquisición del referido terreno</w:t>
      </w:r>
    </w:p>
    <w:p w:rsidR="00CB370F" w:rsidRPr="00CB370F" w:rsidRDefault="00CB370F" w:rsidP="00CB370F">
      <w:pPr>
        <w:spacing w:after="0"/>
        <w:jc w:val="center"/>
        <w:rPr>
          <w:rFonts w:ascii="Arial" w:hAnsi="Arial" w:cs="Arial"/>
          <w:b/>
          <w:bCs/>
          <w:sz w:val="24"/>
          <w:szCs w:val="24"/>
          <w:lang w:val="es-ES"/>
        </w:rPr>
      </w:pPr>
      <w:r w:rsidRPr="00CB370F">
        <w:rPr>
          <w:rFonts w:ascii="Arial" w:hAnsi="Arial" w:cs="Arial"/>
          <w:b/>
          <w:bCs/>
          <w:sz w:val="24"/>
          <w:szCs w:val="24"/>
          <w:lang w:val="es-ES"/>
        </w:rPr>
        <w:t>ORDENANZA Nº 1.173</w:t>
      </w:r>
    </w:p>
    <w:p w:rsidR="00CB370F" w:rsidRPr="00CB370F" w:rsidRDefault="00CB370F" w:rsidP="00CB370F">
      <w:pPr>
        <w:spacing w:after="0"/>
        <w:jc w:val="both"/>
        <w:rPr>
          <w:rFonts w:ascii="Arial" w:hAnsi="Arial" w:cs="Arial"/>
          <w:sz w:val="24"/>
          <w:szCs w:val="24"/>
          <w:lang w:val="es-ES"/>
        </w:rPr>
      </w:pPr>
    </w:p>
    <w:p w:rsidR="00CB370F" w:rsidRPr="00CB370F" w:rsidRDefault="00CB370F" w:rsidP="00CB370F">
      <w:pPr>
        <w:spacing w:after="0"/>
        <w:jc w:val="both"/>
        <w:rPr>
          <w:rFonts w:ascii="Arial" w:hAnsi="Arial" w:cs="Arial"/>
          <w:sz w:val="24"/>
          <w:szCs w:val="24"/>
        </w:rPr>
      </w:pPr>
      <w:r w:rsidRPr="00CB370F">
        <w:rPr>
          <w:rFonts w:ascii="Arial" w:hAnsi="Arial" w:cs="Arial"/>
          <w:b/>
          <w:sz w:val="24"/>
          <w:szCs w:val="24"/>
        </w:rPr>
        <w:t>Artículo 1</w:t>
      </w:r>
      <w:r w:rsidRPr="00CB370F">
        <w:rPr>
          <w:rFonts w:ascii="Arial" w:hAnsi="Arial" w:cs="Arial"/>
          <w:b/>
          <w:sz w:val="24"/>
          <w:szCs w:val="24"/>
        </w:rPr>
        <w:sym w:font="Symbol" w:char="F0B0"/>
      </w:r>
      <w:r w:rsidRPr="00CB370F">
        <w:rPr>
          <w:rFonts w:ascii="Arial" w:hAnsi="Arial" w:cs="Arial"/>
          <w:b/>
          <w:sz w:val="24"/>
          <w:szCs w:val="24"/>
        </w:rPr>
        <w:t xml:space="preserve"> .-  </w:t>
      </w:r>
      <w:r w:rsidRPr="00CB370F">
        <w:rPr>
          <w:rFonts w:ascii="Arial" w:hAnsi="Arial" w:cs="Arial"/>
          <w:sz w:val="24"/>
          <w:szCs w:val="24"/>
        </w:rPr>
        <w:t>Autorícese al Sr. Intendente Municipal de la Localidad de Monte Cristo, para que proceda al llamado a Licitación Pública Nº 01/2.018 para la adquisición de una superficie de Terreno libre de mejoras de por lo menos 160.000 m2 y hasta  250.000 m2, con títulos perfectos a satisfacción del municipio, la que deberá ubicarse en la zona Sur/Sureste de nuestra Localidad de Monte Cristo, a una distancia de 1.500 metros como mínimo, de la zona urbana, y en las adyacencias del camino a Capilla de los Remedios, Departamento Rio Primero, y por un Presupuesto Oficial  de hasta Diecisiete millones quinientos mil ($17.500,000,00) en un todo de acuerdo al Pliego de Condiciones y Especificaciones Técnicas, que se adjunta como Anexo I, formando parte constitutiva de la presente.</w:t>
      </w:r>
    </w:p>
    <w:p w:rsidR="00CB370F" w:rsidRPr="00CB370F" w:rsidRDefault="00CB370F" w:rsidP="00CB370F">
      <w:pPr>
        <w:spacing w:after="0"/>
        <w:jc w:val="both"/>
        <w:rPr>
          <w:rFonts w:ascii="Arial" w:hAnsi="Arial" w:cs="Arial"/>
          <w:sz w:val="24"/>
          <w:szCs w:val="24"/>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rPr>
        <w:t>Artículo 2</w:t>
      </w:r>
      <w:r w:rsidRPr="00CB370F">
        <w:rPr>
          <w:rFonts w:ascii="Arial" w:hAnsi="Arial" w:cs="Arial"/>
          <w:b/>
          <w:sz w:val="24"/>
          <w:szCs w:val="24"/>
        </w:rPr>
        <w:sym w:font="Symbol" w:char="F0B0"/>
      </w:r>
      <w:r w:rsidRPr="00CB370F">
        <w:rPr>
          <w:rFonts w:ascii="Arial" w:hAnsi="Arial" w:cs="Arial"/>
          <w:b/>
          <w:sz w:val="24"/>
          <w:szCs w:val="24"/>
        </w:rPr>
        <w:t>.-</w:t>
      </w:r>
      <w:r w:rsidRPr="00CB370F">
        <w:rPr>
          <w:rFonts w:ascii="Arial" w:hAnsi="Arial" w:cs="Arial"/>
          <w:sz w:val="24"/>
          <w:szCs w:val="24"/>
        </w:rPr>
        <w:t xml:space="preserve">  </w:t>
      </w:r>
      <w:r w:rsidRPr="00CB370F">
        <w:rPr>
          <w:rFonts w:ascii="Arial" w:hAnsi="Arial" w:cs="Arial"/>
          <w:b/>
          <w:sz w:val="24"/>
          <w:szCs w:val="24"/>
          <w:lang w:val="es-ES"/>
        </w:rPr>
        <w:t xml:space="preserve">ADOPTENSE </w:t>
      </w:r>
      <w:r w:rsidRPr="00CB370F">
        <w:rPr>
          <w:rFonts w:ascii="Arial" w:hAnsi="Arial" w:cs="Arial"/>
          <w:sz w:val="24"/>
          <w:szCs w:val="24"/>
          <w:lang w:val="es-ES"/>
        </w:rPr>
        <w:t> las debidas precauciones para que se incluyan las provisiones en el Presupuesto de Gastos a confeccionarse para los ejercicios  2019 y 2020 si correspondiere, en la Partida 2.1.07.07 - Adquisición de Terrenos, para atender los gastos que demande el cumplimiento de la presente Ordenanza.</w:t>
      </w:r>
    </w:p>
    <w:p w:rsidR="00CB370F" w:rsidRPr="00CB370F" w:rsidRDefault="00CB370F" w:rsidP="00CB370F">
      <w:pPr>
        <w:spacing w:after="0"/>
        <w:jc w:val="both"/>
        <w:rPr>
          <w:rFonts w:ascii="Arial" w:hAnsi="Arial" w:cs="Arial"/>
          <w:b/>
          <w:bCs/>
          <w:sz w:val="24"/>
          <w:szCs w:val="24"/>
        </w:rPr>
      </w:pPr>
    </w:p>
    <w:p w:rsidR="00CB370F" w:rsidRPr="00CB370F" w:rsidRDefault="00CB370F" w:rsidP="00CB370F">
      <w:pPr>
        <w:spacing w:after="0"/>
        <w:jc w:val="both"/>
        <w:rPr>
          <w:rFonts w:ascii="Arial" w:hAnsi="Arial" w:cs="Arial"/>
          <w:sz w:val="24"/>
          <w:szCs w:val="24"/>
        </w:rPr>
      </w:pPr>
      <w:r w:rsidRPr="00CB370F">
        <w:rPr>
          <w:rFonts w:ascii="Arial" w:hAnsi="Arial" w:cs="Arial"/>
          <w:b/>
          <w:sz w:val="24"/>
          <w:szCs w:val="24"/>
        </w:rPr>
        <w:t>Articulo 3º.-</w:t>
      </w:r>
      <w:r w:rsidRPr="00CB370F">
        <w:rPr>
          <w:rFonts w:ascii="Arial" w:hAnsi="Arial" w:cs="Arial"/>
          <w:sz w:val="24"/>
          <w:szCs w:val="24"/>
        </w:rPr>
        <w:t xml:space="preserve"> Comuníquese, publíquese, dése al R.M. y archívese.</w:t>
      </w:r>
    </w:p>
    <w:p w:rsidR="00CB370F" w:rsidRPr="00CB370F" w:rsidRDefault="00CB370F" w:rsidP="00CB370F">
      <w:pPr>
        <w:spacing w:after="0"/>
        <w:jc w:val="both"/>
        <w:rPr>
          <w:rFonts w:ascii="Arial" w:hAnsi="Arial" w:cs="Arial"/>
          <w:b/>
          <w:bCs/>
          <w:sz w:val="24"/>
          <w:szCs w:val="24"/>
        </w:rPr>
      </w:pPr>
    </w:p>
    <w:p w:rsidR="00CB370F" w:rsidRPr="00CB370F" w:rsidRDefault="00CB370F" w:rsidP="00CB370F">
      <w:pPr>
        <w:spacing w:after="0"/>
        <w:jc w:val="center"/>
        <w:rPr>
          <w:rFonts w:ascii="Arial" w:hAnsi="Arial" w:cs="Arial"/>
          <w:b/>
          <w:bCs/>
          <w:sz w:val="24"/>
          <w:szCs w:val="24"/>
          <w:lang w:val="es-ES"/>
        </w:rPr>
      </w:pPr>
      <w:r w:rsidRPr="00CB370F">
        <w:rPr>
          <w:rFonts w:ascii="Arial" w:hAnsi="Arial" w:cs="Arial"/>
          <w:b/>
          <w:bCs/>
          <w:sz w:val="24"/>
          <w:szCs w:val="24"/>
          <w:lang w:val="es-ES"/>
        </w:rPr>
        <w:t>ANEXO I</w:t>
      </w:r>
    </w:p>
    <w:p w:rsidR="00CB370F" w:rsidRPr="00CB370F" w:rsidRDefault="00CB370F" w:rsidP="00CB370F">
      <w:pPr>
        <w:spacing w:after="0"/>
        <w:jc w:val="both"/>
        <w:rPr>
          <w:rFonts w:ascii="Arial" w:hAnsi="Arial" w:cs="Arial"/>
          <w:b/>
          <w:bCs/>
          <w:sz w:val="24"/>
          <w:szCs w:val="24"/>
          <w:lang w:val="es-ES"/>
        </w:rPr>
      </w:pPr>
    </w:p>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LICITACIÓN  PÚBLICA Nº 01/2.018</w:t>
      </w:r>
    </w:p>
    <w:p w:rsidR="00CB370F" w:rsidRPr="00CB370F" w:rsidRDefault="00CB370F" w:rsidP="00CB370F">
      <w:pPr>
        <w:spacing w:after="0"/>
        <w:jc w:val="both"/>
        <w:rPr>
          <w:rFonts w:ascii="Arial" w:hAnsi="Arial" w:cs="Arial"/>
          <w:b/>
          <w:bCs/>
          <w:sz w:val="24"/>
          <w:szCs w:val="24"/>
          <w:lang w:val="es-ES"/>
        </w:rPr>
      </w:pP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La Municipalidad de Monte Cristo llama a Licitación Pública Nº 01/2.018 para la adquisición de una superficie de Terreno libre de mejoras de por lo menos 160.000 m2. y hasta 250.000 m2., con títulos perfectos a satisfacción del municipio, la que deberá ubicarse en la zona Sur/Sureste de nuestra Localidad de Monte Cristo, a una distancia de 1.500 metros como mínimo, de la zona urbana y en las adyacencias del camino a Capilla de los Remedios, Departamento Rio Primero.</w:t>
      </w:r>
    </w:p>
    <w:p w:rsidR="00CB370F" w:rsidRPr="00CB370F" w:rsidRDefault="00CB370F" w:rsidP="00CB370F">
      <w:pPr>
        <w:spacing w:after="0"/>
        <w:jc w:val="both"/>
        <w:rPr>
          <w:rFonts w:ascii="Arial" w:hAnsi="Arial" w:cs="Arial"/>
          <w:sz w:val="24"/>
          <w:szCs w:val="24"/>
          <w:lang w:val="es-ES"/>
        </w:rPr>
      </w:pPr>
    </w:p>
    <w:p w:rsidR="00CB370F" w:rsidRPr="00CB370F" w:rsidRDefault="00CB370F" w:rsidP="00CB370F">
      <w:pPr>
        <w:numPr>
          <w:ilvl w:val="0"/>
          <w:numId w:val="38"/>
        </w:numPr>
        <w:spacing w:after="0"/>
        <w:jc w:val="both"/>
        <w:rPr>
          <w:rFonts w:ascii="Arial" w:hAnsi="Arial" w:cs="Arial"/>
          <w:b/>
          <w:bCs/>
          <w:sz w:val="24"/>
          <w:szCs w:val="24"/>
          <w:lang w:val="es-ES"/>
        </w:rPr>
      </w:pPr>
      <w:r w:rsidRPr="00CB370F">
        <w:rPr>
          <w:rFonts w:ascii="Arial" w:hAnsi="Arial" w:cs="Arial"/>
          <w:b/>
          <w:bCs/>
          <w:sz w:val="24"/>
          <w:szCs w:val="24"/>
          <w:lang w:val="es-ES"/>
        </w:rPr>
        <w:t>ESPECIFICACIONES TÉCNICAS</w:t>
      </w:r>
    </w:p>
    <w:p w:rsidR="00CB370F" w:rsidRPr="00CB370F" w:rsidRDefault="00CB370F" w:rsidP="00CB370F">
      <w:pPr>
        <w:spacing w:after="0"/>
        <w:jc w:val="both"/>
        <w:rPr>
          <w:rFonts w:ascii="Arial" w:hAnsi="Arial" w:cs="Arial"/>
          <w:sz w:val="24"/>
          <w:szCs w:val="24"/>
        </w:rPr>
      </w:pP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Superficie de Terreno libre de mejoras de por lo menos 160.000 m2. y hasta 250.000 m2., con títulos perfectos a satisfacción del municipio, la que deberá ubicarse en la zona Sur/Sureste de nuestra Localidad de Monte Cristo, a una distancia de 1.500 metros como mínimo, de la zona urbana y en las adyacencias del camino a Capilla de los Remedios, Departamento Rio Primero.</w:t>
      </w:r>
    </w:p>
    <w:p w:rsidR="00CB370F" w:rsidRPr="00CB370F" w:rsidRDefault="00CB370F" w:rsidP="00CB370F">
      <w:pPr>
        <w:spacing w:after="0"/>
        <w:jc w:val="both"/>
        <w:rPr>
          <w:rFonts w:ascii="Arial" w:hAnsi="Arial" w:cs="Arial"/>
          <w:b/>
          <w:bCs/>
          <w:sz w:val="24"/>
          <w:szCs w:val="24"/>
          <w:lang w:val="es-ES"/>
        </w:rPr>
      </w:pPr>
    </w:p>
    <w:p w:rsidR="00CB370F" w:rsidRPr="00CB370F" w:rsidRDefault="00CB370F" w:rsidP="00CB370F">
      <w:pPr>
        <w:numPr>
          <w:ilvl w:val="0"/>
          <w:numId w:val="38"/>
        </w:numPr>
        <w:spacing w:after="0"/>
        <w:jc w:val="both"/>
        <w:rPr>
          <w:rFonts w:ascii="Arial" w:hAnsi="Arial" w:cs="Arial"/>
          <w:b/>
          <w:bCs/>
          <w:sz w:val="24"/>
          <w:szCs w:val="24"/>
          <w:lang w:val="es-ES"/>
        </w:rPr>
      </w:pPr>
      <w:r w:rsidRPr="00CB370F">
        <w:rPr>
          <w:rFonts w:ascii="Arial" w:hAnsi="Arial" w:cs="Arial"/>
          <w:b/>
          <w:bCs/>
          <w:sz w:val="24"/>
          <w:szCs w:val="24"/>
          <w:lang w:val="es-ES"/>
        </w:rPr>
        <w:t>PLIEGO DE CONDICIONES</w:t>
      </w:r>
    </w:p>
    <w:p w:rsidR="00CB370F" w:rsidRPr="00CB370F" w:rsidRDefault="00CB370F" w:rsidP="00CB370F">
      <w:pPr>
        <w:spacing w:after="0"/>
        <w:jc w:val="both"/>
        <w:rPr>
          <w:rFonts w:ascii="Arial" w:hAnsi="Arial" w:cs="Arial"/>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b-1)</w:t>
      </w:r>
      <w:r w:rsidRPr="00CB370F">
        <w:rPr>
          <w:rFonts w:ascii="Arial" w:hAnsi="Arial" w:cs="Arial"/>
          <w:sz w:val="24"/>
          <w:szCs w:val="24"/>
          <w:lang w:val="es-ES"/>
        </w:rPr>
        <w:t xml:space="preserve"> </w:t>
      </w:r>
      <w:r w:rsidRPr="00CB370F">
        <w:rPr>
          <w:rFonts w:ascii="Arial" w:hAnsi="Arial" w:cs="Arial"/>
          <w:b/>
          <w:sz w:val="24"/>
          <w:szCs w:val="24"/>
          <w:lang w:val="es-ES"/>
        </w:rPr>
        <w:t>Presentación:</w:t>
      </w:r>
      <w:r w:rsidRPr="00CB370F">
        <w:rPr>
          <w:rFonts w:ascii="Arial" w:hAnsi="Arial" w:cs="Arial"/>
          <w:sz w:val="24"/>
          <w:szCs w:val="24"/>
          <w:lang w:val="es-ES"/>
        </w:rPr>
        <w:t xml:space="preserve"> Las cotizaciones deben presentarse especificando la superficie y sus características, al efecto de contribuir a facilitar una correcta evaluación de cada oferta.</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b-2)</w:t>
      </w:r>
      <w:r w:rsidRPr="00CB370F">
        <w:rPr>
          <w:rFonts w:ascii="Arial" w:hAnsi="Arial" w:cs="Arial"/>
          <w:sz w:val="24"/>
          <w:szCs w:val="24"/>
          <w:lang w:val="es-ES"/>
        </w:rPr>
        <w:t xml:space="preserve"> </w:t>
      </w:r>
      <w:r w:rsidRPr="00CB370F">
        <w:rPr>
          <w:rFonts w:ascii="Arial" w:hAnsi="Arial" w:cs="Arial"/>
          <w:b/>
          <w:sz w:val="24"/>
          <w:szCs w:val="24"/>
          <w:lang w:val="es-ES"/>
        </w:rPr>
        <w:t>Presupuesto Oficial:</w:t>
      </w:r>
      <w:r w:rsidRPr="00CB370F">
        <w:rPr>
          <w:rFonts w:ascii="Arial" w:hAnsi="Arial" w:cs="Arial"/>
          <w:sz w:val="24"/>
          <w:szCs w:val="24"/>
          <w:lang w:val="es-ES"/>
        </w:rPr>
        <w:t xml:space="preserve"> El presupuesto Oficial para la presente licitación es de hasta un monto total de Pesos Diecisiete Millones quinientos mil ($17.500.000,00), estableciéndose como precio </w:t>
      </w:r>
      <w:r w:rsidRPr="00CB370F">
        <w:rPr>
          <w:rFonts w:ascii="Arial" w:hAnsi="Arial" w:cs="Arial"/>
          <w:sz w:val="24"/>
          <w:szCs w:val="24"/>
          <w:lang w:val="es-ES"/>
        </w:rPr>
        <w:lastRenderedPageBreak/>
        <w:t>máximo por metro cuadrado la suma de Pesos Setenta ($70 x m2). Las ofertas deberán ser expresadas en moneda corriente argentina (Pesos) únicamente.</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b-3)</w:t>
      </w:r>
      <w:r w:rsidRPr="00CB370F">
        <w:rPr>
          <w:rFonts w:ascii="Arial" w:hAnsi="Arial" w:cs="Arial"/>
          <w:sz w:val="24"/>
          <w:szCs w:val="24"/>
          <w:lang w:val="es-ES"/>
        </w:rPr>
        <w:t xml:space="preserve"> </w:t>
      </w:r>
      <w:r w:rsidRPr="00CB370F">
        <w:rPr>
          <w:rFonts w:ascii="Arial" w:hAnsi="Arial" w:cs="Arial"/>
          <w:b/>
          <w:sz w:val="24"/>
          <w:szCs w:val="24"/>
          <w:lang w:val="es-ES"/>
        </w:rPr>
        <w:t>Garantía de la Propuesta:</w:t>
      </w:r>
      <w:r w:rsidRPr="00CB370F">
        <w:rPr>
          <w:rFonts w:ascii="Arial" w:hAnsi="Arial" w:cs="Arial"/>
          <w:sz w:val="24"/>
          <w:szCs w:val="24"/>
          <w:lang w:val="es-ES"/>
        </w:rPr>
        <w:t xml:space="preserve"> La garantía del mantenimiento de la oferta deberá ser constituida por el oferente a favor de la Municipalidad de Monte Cristo, por un monto que se establece en el diez por ciento (10%) del monto total de la oferta. La garantía podrá ser constituida mediante:</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b-3-1) Depósito en efectivo en </w:t>
      </w:r>
      <w:smartTag w:uri="urn:schemas-microsoft-com:office:smarttags" w:element="PersonName">
        <w:smartTagPr>
          <w:attr w:name="ProductID" w:val="la Cuenta"/>
        </w:smartTagPr>
        <w:r w:rsidRPr="00CB370F">
          <w:rPr>
            <w:rFonts w:ascii="Arial" w:hAnsi="Arial" w:cs="Arial"/>
            <w:sz w:val="24"/>
            <w:szCs w:val="24"/>
            <w:lang w:val="es-ES"/>
          </w:rPr>
          <w:t>la Cuenta</w:t>
        </w:r>
      </w:smartTag>
      <w:r w:rsidRPr="00CB370F">
        <w:rPr>
          <w:rFonts w:ascii="Arial" w:hAnsi="Arial" w:cs="Arial"/>
          <w:sz w:val="24"/>
          <w:szCs w:val="24"/>
          <w:lang w:val="es-ES"/>
        </w:rPr>
        <w:t xml:space="preserve"> 37100199/76 del Banco de </w:t>
      </w:r>
      <w:smartTag w:uri="urn:schemas-microsoft-com:office:smarttags" w:element="PersonName">
        <w:smartTagPr>
          <w:attr w:name="ProductID" w:val="la Naci￳n Argentina"/>
        </w:smartTagPr>
        <w:r w:rsidRPr="00CB370F">
          <w:rPr>
            <w:rFonts w:ascii="Arial" w:hAnsi="Arial" w:cs="Arial"/>
            <w:sz w:val="24"/>
            <w:szCs w:val="24"/>
            <w:lang w:val="es-ES"/>
          </w:rPr>
          <w:t>la Nación Argentina</w:t>
        </w:r>
      </w:smartTag>
      <w:r w:rsidRPr="00CB370F">
        <w:rPr>
          <w:rFonts w:ascii="Arial" w:hAnsi="Arial" w:cs="Arial"/>
          <w:sz w:val="24"/>
          <w:szCs w:val="24"/>
          <w:lang w:val="es-ES"/>
        </w:rPr>
        <w:t>, Sucursal Monte Cristo. El importe de esta garantía no devengará intereses.</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b-3-2) Cheque certificado a </w:t>
      </w:r>
      <w:smartTag w:uri="urn:schemas-microsoft-com:office:smarttags" w:element="PersonName">
        <w:smartTagPr>
          <w:attr w:name="ProductID" w:val="la Orden"/>
        </w:smartTagPr>
        <w:r w:rsidRPr="00CB370F">
          <w:rPr>
            <w:rFonts w:ascii="Arial" w:hAnsi="Arial" w:cs="Arial"/>
            <w:sz w:val="24"/>
            <w:szCs w:val="24"/>
            <w:lang w:val="es-ES"/>
          </w:rPr>
          <w:t>la Orden</w:t>
        </w:r>
      </w:smartTag>
      <w:r w:rsidRPr="00CB370F">
        <w:rPr>
          <w:rFonts w:ascii="Arial" w:hAnsi="Arial" w:cs="Arial"/>
          <w:sz w:val="24"/>
          <w:szCs w:val="24"/>
          <w:lang w:val="es-ES"/>
        </w:rPr>
        <w:t xml:space="preserve"> de </w:t>
      </w:r>
      <w:smartTag w:uri="urn:schemas-microsoft-com:office:smarttags" w:element="PersonName">
        <w:smartTagPr>
          <w:attr w:name="ProductID" w:val="la Municipalidad"/>
        </w:smartTagPr>
        <w:r w:rsidRPr="00CB370F">
          <w:rPr>
            <w:rFonts w:ascii="Arial" w:hAnsi="Arial" w:cs="Arial"/>
            <w:sz w:val="24"/>
            <w:szCs w:val="24"/>
            <w:lang w:val="es-ES"/>
          </w:rPr>
          <w:t>la Municipalidad</w:t>
        </w:r>
      </w:smartTag>
      <w:r w:rsidRPr="00CB370F">
        <w:rPr>
          <w:rFonts w:ascii="Arial" w:hAnsi="Arial" w:cs="Arial"/>
          <w:sz w:val="24"/>
          <w:szCs w:val="24"/>
          <w:lang w:val="es-ES"/>
        </w:rPr>
        <w:t xml:space="preserve"> de Monte Cristo con cláusula no a </w:t>
      </w:r>
      <w:smartTag w:uri="urn:schemas-microsoft-com:office:smarttags" w:element="PersonName">
        <w:smartTagPr>
          <w:attr w:name="ProductID" w:val="la Orden"/>
        </w:smartTagPr>
        <w:r w:rsidRPr="00CB370F">
          <w:rPr>
            <w:rFonts w:ascii="Arial" w:hAnsi="Arial" w:cs="Arial"/>
            <w:sz w:val="24"/>
            <w:szCs w:val="24"/>
            <w:lang w:val="es-ES"/>
          </w:rPr>
          <w:t>la Orden</w:t>
        </w:r>
      </w:smartTag>
      <w:r w:rsidRPr="00CB370F">
        <w:rPr>
          <w:rFonts w:ascii="Arial" w:hAnsi="Arial" w:cs="Arial"/>
          <w:sz w:val="24"/>
          <w:szCs w:val="24"/>
          <w:lang w:val="es-ES"/>
        </w:rPr>
        <w:t xml:space="preserve"> y con imputación “en garantía de oferta” del bien ofrecido, en Licitación Pública Nº 01/2018 según Ordenanza Nº XXXX, emitido con fecha de pago a los treinta (30) días de la fecha fijada para la apertura de las propuestas.</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b-3-3) Fianza bancaria emitida por un Banco establecido en </w:t>
      </w:r>
      <w:smartTag w:uri="urn:schemas-microsoft-com:office:smarttags" w:element="PersonName">
        <w:smartTagPr>
          <w:attr w:name="ProductID" w:val="la Provincia"/>
        </w:smartTagPr>
        <w:r w:rsidRPr="00CB370F">
          <w:rPr>
            <w:rFonts w:ascii="Arial" w:hAnsi="Arial" w:cs="Arial"/>
            <w:sz w:val="24"/>
            <w:szCs w:val="24"/>
            <w:lang w:val="es-ES"/>
          </w:rPr>
          <w:t>la Provincia</w:t>
        </w:r>
      </w:smartTag>
      <w:r w:rsidRPr="00CB370F">
        <w:rPr>
          <w:rFonts w:ascii="Arial" w:hAnsi="Arial" w:cs="Arial"/>
          <w:sz w:val="24"/>
          <w:szCs w:val="24"/>
          <w:lang w:val="es-ES"/>
        </w:rPr>
        <w:t xml:space="preserve"> de Córdoba.</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b-3-4) Póliza de seguro de caución emitida por una aseguradora de reconocida trayectoria.</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b-3-5) Documento tipo pagaré, no a </w:t>
      </w:r>
      <w:smartTag w:uri="urn:schemas-microsoft-com:office:smarttags" w:element="PersonName">
        <w:smartTagPr>
          <w:attr w:name="ProductID" w:val="la Orden"/>
        </w:smartTagPr>
        <w:r w:rsidRPr="00CB370F">
          <w:rPr>
            <w:rFonts w:ascii="Arial" w:hAnsi="Arial" w:cs="Arial"/>
            <w:sz w:val="24"/>
            <w:szCs w:val="24"/>
            <w:lang w:val="es-ES"/>
          </w:rPr>
          <w:t>la Orden</w:t>
        </w:r>
      </w:smartTag>
      <w:r w:rsidRPr="00CB370F">
        <w:rPr>
          <w:rFonts w:ascii="Arial" w:hAnsi="Arial" w:cs="Arial"/>
          <w:sz w:val="24"/>
          <w:szCs w:val="24"/>
          <w:lang w:val="es-ES"/>
        </w:rPr>
        <w:t xml:space="preserve">  pagadero a la vista.</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Las garantías correspondientes a las ofertas que no sean aceptadas serán canceladas o devueltas tan pronto como sea posible y a más tardar, diez días después del plazo de validez de la oferta que se establece en la presente Ordenanza.</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La garantía del mantenimiento de la oferta que resulte aceptada será reintegrada una vez que se perfeccione la firma del Boleto de Compraventa.</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b-4)</w:t>
      </w:r>
      <w:r w:rsidRPr="00CB370F">
        <w:rPr>
          <w:rFonts w:ascii="Arial" w:hAnsi="Arial" w:cs="Arial"/>
          <w:sz w:val="24"/>
          <w:szCs w:val="24"/>
          <w:lang w:val="es-ES"/>
        </w:rPr>
        <w:t xml:space="preserve"> </w:t>
      </w:r>
      <w:r w:rsidRPr="00CB370F">
        <w:rPr>
          <w:rFonts w:ascii="Arial" w:hAnsi="Arial" w:cs="Arial"/>
          <w:b/>
          <w:bCs/>
          <w:sz w:val="24"/>
          <w:szCs w:val="24"/>
          <w:lang w:val="es-ES"/>
        </w:rPr>
        <w:t>Pérdida de la Garantía de la propuesta:</w:t>
      </w:r>
      <w:r w:rsidRPr="00CB370F">
        <w:rPr>
          <w:rFonts w:ascii="Arial" w:hAnsi="Arial" w:cs="Arial"/>
          <w:sz w:val="24"/>
          <w:szCs w:val="24"/>
          <w:lang w:val="es-ES"/>
        </w:rPr>
        <w:t xml:space="preserve"> La garantía de mantenimiento de la propuesta podrá ser ejecutada:</w:t>
      </w:r>
    </w:p>
    <w:p w:rsidR="00CB370F" w:rsidRPr="00CB370F" w:rsidRDefault="00CB370F" w:rsidP="00CB370F">
      <w:pPr>
        <w:numPr>
          <w:ilvl w:val="0"/>
          <w:numId w:val="4"/>
        </w:numPr>
        <w:spacing w:after="0"/>
        <w:jc w:val="both"/>
        <w:rPr>
          <w:rFonts w:ascii="Arial" w:hAnsi="Arial" w:cs="Arial"/>
          <w:sz w:val="24"/>
          <w:szCs w:val="24"/>
          <w:lang w:val="es-ES"/>
        </w:rPr>
      </w:pPr>
      <w:r w:rsidRPr="00CB370F">
        <w:rPr>
          <w:rFonts w:ascii="Arial" w:hAnsi="Arial" w:cs="Arial"/>
          <w:sz w:val="24"/>
          <w:szCs w:val="24"/>
          <w:lang w:val="es-ES"/>
        </w:rPr>
        <w:t>Si el oferente retira su propuesta durante el período de mantenimiento de la oferta.</w:t>
      </w:r>
    </w:p>
    <w:p w:rsidR="00CB370F" w:rsidRPr="00CB370F" w:rsidRDefault="00CB370F" w:rsidP="00CB370F">
      <w:pPr>
        <w:numPr>
          <w:ilvl w:val="0"/>
          <w:numId w:val="4"/>
        </w:numPr>
        <w:spacing w:after="0"/>
        <w:jc w:val="both"/>
        <w:rPr>
          <w:rFonts w:ascii="Arial" w:hAnsi="Arial" w:cs="Arial"/>
          <w:sz w:val="24"/>
          <w:szCs w:val="24"/>
          <w:lang w:val="es-ES"/>
        </w:rPr>
      </w:pPr>
      <w:r w:rsidRPr="00CB370F">
        <w:rPr>
          <w:rFonts w:ascii="Arial" w:hAnsi="Arial" w:cs="Arial"/>
          <w:sz w:val="24"/>
          <w:szCs w:val="24"/>
          <w:lang w:val="es-ES"/>
        </w:rPr>
        <w:t>En caso de que la oferta sea aceptada, si el oferente no concurriese a la firma del boleto compraventa.</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b-5)</w:t>
      </w:r>
      <w:r w:rsidRPr="00CB370F">
        <w:rPr>
          <w:rFonts w:ascii="Arial" w:hAnsi="Arial" w:cs="Arial"/>
          <w:sz w:val="24"/>
          <w:szCs w:val="24"/>
          <w:lang w:val="es-ES"/>
        </w:rPr>
        <w:t xml:space="preserve"> </w:t>
      </w:r>
      <w:r w:rsidRPr="00CB370F">
        <w:rPr>
          <w:rFonts w:ascii="Arial" w:hAnsi="Arial" w:cs="Arial"/>
          <w:b/>
          <w:bCs/>
          <w:sz w:val="24"/>
          <w:szCs w:val="24"/>
          <w:lang w:val="es-ES"/>
        </w:rPr>
        <w:t>Período de mantenimiento de las propuestas:</w:t>
      </w:r>
      <w:r w:rsidRPr="00CB370F">
        <w:rPr>
          <w:rFonts w:ascii="Arial" w:hAnsi="Arial" w:cs="Arial"/>
          <w:sz w:val="24"/>
          <w:szCs w:val="24"/>
          <w:lang w:val="es-ES"/>
        </w:rPr>
        <w:t xml:space="preserve"> Las propuestas tendrán validez por treinta (30) días a contar desde la fecha de apertura de los sobres. La propuesta cuyo período de validez sea más corto que el requerido, será rechazada.</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b-6)</w:t>
      </w:r>
      <w:r w:rsidRPr="00CB370F">
        <w:rPr>
          <w:rFonts w:ascii="Arial" w:hAnsi="Arial" w:cs="Arial"/>
          <w:sz w:val="24"/>
          <w:szCs w:val="24"/>
          <w:lang w:val="es-ES"/>
        </w:rPr>
        <w:t xml:space="preserve"> </w:t>
      </w:r>
      <w:r w:rsidRPr="00CB370F">
        <w:rPr>
          <w:rFonts w:ascii="Arial" w:hAnsi="Arial" w:cs="Arial"/>
          <w:b/>
          <w:bCs/>
          <w:sz w:val="24"/>
          <w:szCs w:val="24"/>
          <w:lang w:val="es-ES"/>
        </w:rPr>
        <w:t>Presentación de las propuestas:</w:t>
      </w:r>
      <w:r w:rsidRPr="00CB370F">
        <w:rPr>
          <w:rFonts w:ascii="Arial" w:hAnsi="Arial" w:cs="Arial"/>
          <w:sz w:val="24"/>
          <w:szCs w:val="24"/>
          <w:lang w:val="es-ES"/>
        </w:rPr>
        <w:t xml:space="preserve"> Las propuestas se presentarán para la superficie solicitada, en un sobre cerrado, dirigido a: Municipalidad de Monte Cristo – Luis F. Tagle Nº 295 – C.P. 5125 – Monte Cristo – Provincia de Córdoba – Licitación Pública Nº 01/2018 Ordenanza Nº XXXX - Fecha de Apertura: 23 de Febrero del corriente año 2.018, a las 12:00 hs. </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Dicho sobre contendrá en su interior dos (2) sobres cerrados, que se identificaran como: 1) “Sobre Presentación” y  2) “Sobre Propuesta”, los cuales no deberán tener membrete, logo y/o identificación alguna por la cual se pueda identificar al oferente. </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 El “Sobre Presentación” contendrá:</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b-6-1) Comprobante de adquisición del Pliego de Condiciones y Especificaciones Técnicas.</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b-6-2) Comprobante de las garantías exigidas en dicho Pliego.</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Toda presentación que no reúna los requisitos establecidos precedentemente, será asentada en el acta respectiva como simple presentación, y el “Sobre Propuesta” será devuelto en el acto y sin abrir, quedando automáticamente eliminado de la presente Licitación.</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El “Sobre Propuesta” deberá incluir, por duplicado:</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b-6-3) Mención detallada de la superficie  ofrecida y el valor pretendido por la misma.</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lastRenderedPageBreak/>
        <w:t xml:space="preserve">b-6-4) El informe del Registro General de la Provincia y Cedulón de la Dirección General de Rentas. </w:t>
      </w:r>
    </w:p>
    <w:p w:rsidR="00CB370F" w:rsidRPr="00CB370F" w:rsidRDefault="00CB370F" w:rsidP="00CB370F">
      <w:pPr>
        <w:spacing w:after="0"/>
        <w:jc w:val="both"/>
        <w:rPr>
          <w:rFonts w:ascii="Arial" w:hAnsi="Arial" w:cs="Arial"/>
          <w:b/>
          <w:sz w:val="24"/>
          <w:szCs w:val="24"/>
          <w:lang w:val="es-ES"/>
        </w:rPr>
      </w:pPr>
      <w:r w:rsidRPr="00CB370F">
        <w:rPr>
          <w:rFonts w:ascii="Arial" w:hAnsi="Arial" w:cs="Arial"/>
          <w:sz w:val="24"/>
          <w:szCs w:val="24"/>
          <w:lang w:val="es-ES"/>
        </w:rPr>
        <w:t xml:space="preserve">b-6-5) En caso de tratarse de porciones de una mayor superficie el oferente deberá adjuntar Planos o croquis que las identifiquen, indicando superficies, medidas lineales, ángulos y colindantes de las mismas. </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 xml:space="preserve">b-7)       Plazo de presentación: </w:t>
      </w:r>
      <w:r w:rsidRPr="00CB370F">
        <w:rPr>
          <w:rFonts w:ascii="Arial" w:hAnsi="Arial" w:cs="Arial"/>
          <w:sz w:val="24"/>
          <w:szCs w:val="24"/>
          <w:lang w:val="es-ES"/>
        </w:rPr>
        <w:t>Las propuestas deberán presentarse por Mesa de Entrada Municipal, sita en calle Luis F. Tagle Nº 295 de la localidad de Monte Cristo, Departamento Rio Primero de la Provincia de Córdoba,</w:t>
      </w:r>
      <w:r w:rsidRPr="00CB370F">
        <w:rPr>
          <w:rFonts w:ascii="Arial" w:hAnsi="Arial" w:cs="Arial"/>
          <w:b/>
          <w:sz w:val="24"/>
          <w:szCs w:val="24"/>
          <w:lang w:val="es-ES"/>
        </w:rPr>
        <w:t xml:space="preserve"> </w:t>
      </w:r>
      <w:r w:rsidRPr="00CB370F">
        <w:rPr>
          <w:rFonts w:ascii="Arial" w:hAnsi="Arial" w:cs="Arial"/>
          <w:sz w:val="24"/>
          <w:szCs w:val="24"/>
          <w:lang w:val="es-ES"/>
        </w:rPr>
        <w:t>hasta las 11:30 hs del día Viernes 23 de Febrero del corriente año 2.018.</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b-8)</w:t>
      </w:r>
      <w:r w:rsidRPr="00CB370F">
        <w:rPr>
          <w:rFonts w:ascii="Arial" w:hAnsi="Arial" w:cs="Arial"/>
          <w:sz w:val="24"/>
          <w:szCs w:val="24"/>
          <w:lang w:val="es-ES"/>
        </w:rPr>
        <w:t xml:space="preserve"> </w:t>
      </w:r>
      <w:r w:rsidRPr="00CB370F">
        <w:rPr>
          <w:rFonts w:ascii="Arial" w:hAnsi="Arial" w:cs="Arial"/>
          <w:b/>
          <w:bCs/>
          <w:sz w:val="24"/>
          <w:szCs w:val="24"/>
          <w:lang w:val="es-ES"/>
        </w:rPr>
        <w:t>Propuesta y adjudicaciones – Fecha y lugar de Apertura de Sobres:</w:t>
      </w:r>
      <w:r w:rsidRPr="00CB370F">
        <w:rPr>
          <w:rFonts w:ascii="Arial" w:hAnsi="Arial" w:cs="Arial"/>
          <w:sz w:val="24"/>
          <w:szCs w:val="24"/>
          <w:lang w:val="es-ES"/>
        </w:rPr>
        <w:t xml:space="preserve"> El día 23 de Febrero del corriente año 2.018, a las 12:00 hs.,  en la sede de la Municipalidad de Monte Cristo, sita en calle Luis F. Tagle Nº 295 de la localidad de Monte Cristo, Departamento Rio Primero de la Provincia de Córdoba, se procederá a la apertura de los “Sobres Presentación”, y si estos fueran validos la correspondiente apertura de los “Sobres Propuestas”, en presencia de los interesados que concurran al acto. Después de leídas las mismas, se procederá a labrar el Acta, donde constarán los importes de cada una de las cotizaciones propuestas, como así también las observaciones que crean conveniente formular los presentes.</w:t>
      </w:r>
    </w:p>
    <w:p w:rsidR="00CB370F" w:rsidRPr="00CB370F" w:rsidRDefault="00CB370F" w:rsidP="00CB370F">
      <w:pPr>
        <w:spacing w:after="0"/>
        <w:jc w:val="both"/>
        <w:rPr>
          <w:rFonts w:ascii="Arial" w:hAnsi="Arial" w:cs="Arial"/>
          <w:sz w:val="24"/>
          <w:szCs w:val="24"/>
        </w:rPr>
      </w:pPr>
      <w:r w:rsidRPr="00CB370F">
        <w:rPr>
          <w:rFonts w:ascii="Arial" w:hAnsi="Arial" w:cs="Arial"/>
          <w:sz w:val="24"/>
          <w:szCs w:val="24"/>
        </w:rPr>
        <w:t xml:space="preserve">b-8-1) El Departamento Ejecutivo elevará el respectivo informe, dentro de los cinco (5) días posteriores a la apertura de sobres, a la Comisión de Evaluación y Adjudicación, creada al efecto, la que estará integrada por los miembros del Honorable Concejo Deliberante cuyo presidente de dicha Comisión será coincidentemente el Presidente del Honorable Concejo Deliberante, y con dos miembros más, uno de cada bloque integrantes del H.C.D., todo lo cual quedará confirmado por Acta respectiva. Con la elevación, se acompañará un cuadro comparativo de las propuestas. Esta Comisión deberá expedirse dentro de los cinco (5) días de haberse notificado. Recibido el mismo, el D.E.M. en igual plazo emitirá el correspondiente Decreto de Adjudicación. Para el caso de ausencias de integrantes de esta Comisión, esta situación se ajustara a lo estipulado por la reglamentación pertinente para el Honorable Concejo Deliberante. </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b-8-2) La Municipalidad o sus representantes y los integrantes de la Comisión de Evaluación y Adjudicación, tendrán el derecho de recabar toda la información y/o realizar las mediciones y verificaciones necesarias de la superficie que se ofrezca, a los fines de constatar su correspondencia con lo solicitado en las especificaciones y características técnicas requeridas de modo que le permitan realizar una correcta evaluación de la fracción ofrecida. </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b-8-3) La adjudicación recaerá en la Propuesta que la Comisión de Evaluación y Adjudicación considere más ventajosa, entre las que se ajusten al presente Pliego de Condiciones para la Licitación. Se entenderá por propuesta más ventajosa, a aquella cuyas ventajas sean beneficiosas para </w:t>
      </w:r>
      <w:smartTag w:uri="urn:schemas-microsoft-com:office:smarttags" w:element="PersonName">
        <w:smartTagPr>
          <w:attr w:name="ProductID" w:val="la Municipalidad"/>
        </w:smartTagPr>
        <w:r w:rsidRPr="00CB370F">
          <w:rPr>
            <w:rFonts w:ascii="Arial" w:hAnsi="Arial" w:cs="Arial"/>
            <w:sz w:val="24"/>
            <w:szCs w:val="24"/>
            <w:lang w:val="es-ES"/>
          </w:rPr>
          <w:t>la Municipalidad</w:t>
        </w:r>
      </w:smartTag>
      <w:r w:rsidRPr="00CB370F">
        <w:rPr>
          <w:rFonts w:ascii="Arial" w:hAnsi="Arial" w:cs="Arial"/>
          <w:sz w:val="24"/>
          <w:szCs w:val="24"/>
          <w:lang w:val="es-ES"/>
        </w:rPr>
        <w:t>, dejando expresa constancia de ello en el Acta que se labrará en el Libro de Sesiones del Honorable Concejo Deliberante.</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b-8-4) La Comisión de Evaluación y Adjudicación podrá desestimar y/o rechazar todas las propuestas, sin que ello de derecho a reclamo alguno. Igualmente la Municipalidad se reserva el derecho de aceptar una o rechazar todas las ofertas que le sean presentadas.</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b-8-5) Cuando no se presentaren oferentes, la Licitación será declarada “desierta” mediante Decreto del Departamento Ejecutivo. En caso de que las ofertas no se ajusten al Pliego de Condiciones, o modifiquen las bases establecidas, se declarará inadmisible por resolución del Honorable Concejo Deliberante que constará en la correspondiente Acta del Libro de Sesiones. El </w:t>
      </w:r>
      <w:r w:rsidRPr="00CB370F">
        <w:rPr>
          <w:rFonts w:ascii="Arial" w:hAnsi="Arial" w:cs="Arial"/>
          <w:sz w:val="24"/>
          <w:szCs w:val="24"/>
          <w:lang w:val="es-ES"/>
        </w:rPr>
        <w:lastRenderedPageBreak/>
        <w:t>Departamento Ejecutivo elaborará el Decreto pertinente y en ambos casos, se podrá proceder mediante Decreto, a un segundo llamado a licitación, con la misma Ordenanza y Pliego.</w:t>
      </w:r>
    </w:p>
    <w:p w:rsidR="00CB370F" w:rsidRPr="00CB370F" w:rsidRDefault="00CB370F" w:rsidP="00CB370F">
      <w:pPr>
        <w:spacing w:after="0"/>
        <w:jc w:val="both"/>
        <w:rPr>
          <w:rFonts w:ascii="Arial" w:hAnsi="Arial" w:cs="Arial"/>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b-9)</w:t>
      </w:r>
      <w:r w:rsidRPr="00CB370F">
        <w:rPr>
          <w:rFonts w:ascii="Arial" w:hAnsi="Arial" w:cs="Arial"/>
          <w:sz w:val="24"/>
          <w:szCs w:val="24"/>
          <w:lang w:val="es-ES"/>
        </w:rPr>
        <w:t xml:space="preserve"> </w:t>
      </w:r>
      <w:r w:rsidRPr="00CB370F">
        <w:rPr>
          <w:rFonts w:ascii="Arial" w:hAnsi="Arial" w:cs="Arial"/>
          <w:b/>
          <w:bCs/>
          <w:sz w:val="24"/>
          <w:szCs w:val="24"/>
          <w:lang w:val="es-ES"/>
        </w:rPr>
        <w:t>Pago:</w:t>
      </w:r>
      <w:r w:rsidRPr="00CB370F">
        <w:rPr>
          <w:rFonts w:ascii="Arial" w:hAnsi="Arial" w:cs="Arial"/>
          <w:sz w:val="24"/>
          <w:szCs w:val="24"/>
          <w:lang w:val="es-ES"/>
        </w:rPr>
        <w:t xml:space="preserve"> El pago de la fracción que la Municipalidad adquiera se imputará a la partida 2.1.07.07 Adquisición de Terrenos del Presupuesto vigente. El monto de adquisición de la fracción se abonará de la siguiente manera: </w:t>
      </w: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1º -</w:t>
      </w:r>
      <w:r w:rsidRPr="00CB370F">
        <w:rPr>
          <w:rFonts w:ascii="Arial" w:hAnsi="Arial" w:cs="Arial"/>
          <w:sz w:val="24"/>
          <w:szCs w:val="24"/>
          <w:lang w:val="es-ES"/>
        </w:rPr>
        <w:t xml:space="preserve"> </w:t>
      </w:r>
      <w:r w:rsidRPr="00CB370F">
        <w:rPr>
          <w:rFonts w:ascii="Arial" w:hAnsi="Arial" w:cs="Arial"/>
          <w:b/>
          <w:sz w:val="24"/>
          <w:szCs w:val="24"/>
          <w:lang w:val="es-ES"/>
        </w:rPr>
        <w:t>Anticipo: Entrega del Cuarenta por ciento (40 %)</w:t>
      </w:r>
      <w:r w:rsidRPr="00CB370F">
        <w:rPr>
          <w:rFonts w:ascii="Arial" w:hAnsi="Arial" w:cs="Arial"/>
          <w:sz w:val="24"/>
          <w:szCs w:val="24"/>
          <w:lang w:val="es-ES"/>
        </w:rPr>
        <w:t xml:space="preserve"> del valor de adquisición de la superficie, en ocasión de la Firma del respectivo Boleto de Compra y Venta, el cual deberá ser suscripto dentro de los cinco (5) días de haber sido notificada fehacientemente la Adjudicación.</w:t>
      </w: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2º -  Saldo restante (Sesenta por ciento -60%-)</w:t>
      </w:r>
      <w:r w:rsidRPr="00CB370F">
        <w:rPr>
          <w:rFonts w:ascii="Arial" w:hAnsi="Arial" w:cs="Arial"/>
          <w:sz w:val="24"/>
          <w:szCs w:val="24"/>
          <w:lang w:val="es-ES"/>
        </w:rPr>
        <w:t xml:space="preserve"> de la siguiente manera:</w:t>
      </w:r>
    </w:p>
    <w:p w:rsidR="00CB370F" w:rsidRPr="00CB370F" w:rsidRDefault="00CB370F" w:rsidP="00CB370F">
      <w:pPr>
        <w:numPr>
          <w:ilvl w:val="0"/>
          <w:numId w:val="39"/>
        </w:numPr>
        <w:spacing w:after="0"/>
        <w:jc w:val="both"/>
        <w:rPr>
          <w:rFonts w:ascii="Arial" w:hAnsi="Arial" w:cs="Arial"/>
          <w:sz w:val="24"/>
          <w:szCs w:val="24"/>
          <w:lang w:val="es-ES"/>
        </w:rPr>
      </w:pPr>
      <w:r w:rsidRPr="00CB370F">
        <w:rPr>
          <w:rFonts w:ascii="Arial" w:hAnsi="Arial" w:cs="Arial"/>
          <w:sz w:val="24"/>
          <w:szCs w:val="24"/>
          <w:lang w:val="es-ES"/>
        </w:rPr>
        <w:t>El Cincuenta por ciento (50%) al momento de la firma de la correspondiente Escritura Traslativa de Dominio y Constitución de Hipoteca.</w:t>
      </w:r>
    </w:p>
    <w:p w:rsidR="00CB370F" w:rsidRPr="00CB370F" w:rsidRDefault="00CB370F" w:rsidP="00CB370F">
      <w:pPr>
        <w:numPr>
          <w:ilvl w:val="0"/>
          <w:numId w:val="39"/>
        </w:numPr>
        <w:spacing w:after="0"/>
        <w:jc w:val="both"/>
        <w:rPr>
          <w:rFonts w:ascii="Arial" w:hAnsi="Arial" w:cs="Arial"/>
          <w:sz w:val="24"/>
          <w:szCs w:val="24"/>
          <w:lang w:val="es-ES"/>
        </w:rPr>
      </w:pPr>
      <w:r w:rsidRPr="00CB370F">
        <w:rPr>
          <w:rFonts w:ascii="Arial" w:hAnsi="Arial" w:cs="Arial"/>
          <w:sz w:val="24"/>
          <w:szCs w:val="24"/>
          <w:lang w:val="es-ES"/>
        </w:rPr>
        <w:t>Y el Cincuenta por ciento (50%) restante se abonará en Doce (12) cuotas iguales mensuales y consecutivas, pagaderas la primera de ellas a los Treinta (30) de haberse suscripto la correspondiente Escritura Traslativa de Dominio.</w:t>
      </w:r>
    </w:p>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 Dejase aclarado que éste saldo restante (sesenta por ciento -60%-) será convertido en dólares billetes estadounidense, pagadero en Pesos, y que a fin de mantenerlo a valor constante se tomará para el pago la cotización promedio entre el precio Vendedor y el precio Comprador  fijado para el Dólar Billete Estadounidense por el Banco de la Nación Argentina, para el día hábil inmediato anterior convenido para cada pago. </w:t>
      </w:r>
    </w:p>
    <w:p w:rsidR="00CB370F" w:rsidRPr="00CB370F" w:rsidRDefault="00CB370F" w:rsidP="00CB370F">
      <w:pPr>
        <w:spacing w:after="0"/>
        <w:jc w:val="both"/>
        <w:rPr>
          <w:rFonts w:ascii="Arial" w:hAnsi="Arial" w:cs="Arial"/>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 xml:space="preserve">b-10) Escritura traslativa de dominio: </w:t>
      </w:r>
      <w:r w:rsidRPr="00CB370F">
        <w:rPr>
          <w:rFonts w:ascii="Arial" w:hAnsi="Arial" w:cs="Arial"/>
          <w:sz w:val="24"/>
          <w:szCs w:val="24"/>
          <w:lang w:val="es-ES"/>
        </w:rPr>
        <w:t>La misma se confeccionará posterior a fecha 1º de Julio del corriente año 2.018 y dentro de los diez (10) días de que la escribana interviniente tenga a su disposición toda la documentación necesaria al efecto. Dejase aclarado que la superficie deberá ser entregada en un solo bloque, por lo que, si resulta necesario confeccionar planos de unión y  subdivisión, todos los gastos correrán por cuenta exclusiva del Adjudicatario.</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b-11)</w:t>
      </w:r>
      <w:r w:rsidRPr="00CB370F">
        <w:rPr>
          <w:rFonts w:ascii="Arial" w:hAnsi="Arial" w:cs="Arial"/>
          <w:sz w:val="24"/>
          <w:szCs w:val="24"/>
          <w:lang w:val="es-ES"/>
        </w:rPr>
        <w:t xml:space="preserve"> </w:t>
      </w:r>
      <w:r w:rsidRPr="00CB370F">
        <w:rPr>
          <w:rFonts w:ascii="Arial" w:hAnsi="Arial" w:cs="Arial"/>
          <w:b/>
          <w:bCs/>
          <w:sz w:val="24"/>
          <w:szCs w:val="24"/>
          <w:lang w:val="es-ES"/>
        </w:rPr>
        <w:t>Plazos:</w:t>
      </w:r>
      <w:r w:rsidRPr="00CB370F">
        <w:rPr>
          <w:rFonts w:ascii="Arial" w:hAnsi="Arial" w:cs="Arial"/>
          <w:sz w:val="24"/>
          <w:szCs w:val="24"/>
          <w:lang w:val="es-ES"/>
        </w:rPr>
        <w:t xml:space="preserve"> Salvo que se establezca expresamente lo contrario, todos los plazos fijados en el presente Pliego, serán computados en días hábiles. Si la fecha indicada o el vencimiento de un plazo coincidieren con un día feriado o de asueto administrativo, se tomará el día hábil inmediato posterior.</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b-12)</w:t>
      </w:r>
      <w:r w:rsidRPr="00CB370F">
        <w:rPr>
          <w:rFonts w:ascii="Arial" w:hAnsi="Arial" w:cs="Arial"/>
          <w:sz w:val="24"/>
          <w:szCs w:val="24"/>
          <w:lang w:val="es-ES"/>
        </w:rPr>
        <w:t xml:space="preserve"> </w:t>
      </w:r>
      <w:r w:rsidRPr="00CB370F">
        <w:rPr>
          <w:rFonts w:ascii="Arial" w:hAnsi="Arial" w:cs="Arial"/>
          <w:b/>
          <w:bCs/>
          <w:sz w:val="24"/>
          <w:szCs w:val="24"/>
          <w:lang w:val="es-ES"/>
        </w:rPr>
        <w:t>Publicidad:</w:t>
      </w:r>
      <w:r w:rsidRPr="00CB370F">
        <w:rPr>
          <w:rFonts w:ascii="Arial" w:hAnsi="Arial" w:cs="Arial"/>
          <w:sz w:val="24"/>
          <w:szCs w:val="24"/>
          <w:lang w:val="es-ES"/>
        </w:rPr>
        <w:t xml:space="preserve"> La publicidad del presente acto licitatorio se realizará en el Boletín oficial de la Provincia de Córdoba y en un diario de tirada provincial  por el término de 3 días hábiles respectivamente.</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b-13)</w:t>
      </w:r>
      <w:r w:rsidRPr="00CB370F">
        <w:rPr>
          <w:rFonts w:ascii="Arial" w:hAnsi="Arial" w:cs="Arial"/>
          <w:sz w:val="24"/>
          <w:szCs w:val="24"/>
          <w:lang w:val="es-ES"/>
        </w:rPr>
        <w:t xml:space="preserve"> </w:t>
      </w:r>
      <w:r w:rsidRPr="00CB370F">
        <w:rPr>
          <w:rFonts w:ascii="Arial" w:hAnsi="Arial" w:cs="Arial"/>
          <w:b/>
          <w:bCs/>
          <w:sz w:val="24"/>
          <w:szCs w:val="24"/>
          <w:lang w:val="es-ES"/>
        </w:rPr>
        <w:t>Precio del Pliego:</w:t>
      </w:r>
      <w:r w:rsidRPr="00CB370F">
        <w:rPr>
          <w:rFonts w:ascii="Arial" w:hAnsi="Arial" w:cs="Arial"/>
          <w:sz w:val="24"/>
          <w:szCs w:val="24"/>
          <w:lang w:val="es-ES"/>
        </w:rPr>
        <w:t xml:space="preserve"> Fijase en Pesos Dos mil ($ 2.000,00), el precio del Pliego de Condiciones para el presente llamado a Licitación Publica. Dicho Pliego podrá adquirirse en la sede municipal sita en calle Luis F. Tagle Nº 295 de la localidad de Monte Cristo, Departamento Rio Primero de la Provincia, de Lunes a Viernes en el horario de 7 a 13 hs.</w:t>
      </w:r>
    </w:p>
    <w:p w:rsidR="00CB370F" w:rsidRPr="00CB370F" w:rsidRDefault="00CB370F" w:rsidP="00CB370F">
      <w:pPr>
        <w:spacing w:after="0"/>
        <w:jc w:val="both"/>
        <w:rPr>
          <w:rFonts w:ascii="Arial" w:hAnsi="Arial" w:cs="Arial"/>
          <w:b/>
          <w:sz w:val="24"/>
          <w:szCs w:val="24"/>
          <w:lang w:val="es-ES"/>
        </w:rPr>
      </w:pPr>
    </w:p>
    <w:p w:rsidR="00CB370F" w:rsidRPr="00CB370F" w:rsidRDefault="00CB370F" w:rsidP="00CB370F">
      <w:pPr>
        <w:spacing w:after="0"/>
        <w:jc w:val="both"/>
        <w:rPr>
          <w:rFonts w:ascii="Arial" w:hAnsi="Arial" w:cs="Arial"/>
          <w:sz w:val="24"/>
          <w:szCs w:val="24"/>
          <w:lang w:val="es-ES"/>
        </w:rPr>
      </w:pPr>
      <w:r w:rsidRPr="00CB370F">
        <w:rPr>
          <w:rFonts w:ascii="Arial" w:hAnsi="Arial" w:cs="Arial"/>
          <w:b/>
          <w:sz w:val="24"/>
          <w:szCs w:val="24"/>
          <w:lang w:val="es-ES"/>
        </w:rPr>
        <w:t>b-14)</w:t>
      </w:r>
      <w:r w:rsidRPr="00CB370F">
        <w:rPr>
          <w:rFonts w:ascii="Arial" w:hAnsi="Arial" w:cs="Arial"/>
          <w:sz w:val="24"/>
          <w:szCs w:val="24"/>
          <w:lang w:val="es-ES"/>
        </w:rPr>
        <w:t xml:space="preserve"> </w:t>
      </w:r>
      <w:r w:rsidRPr="00CB370F">
        <w:rPr>
          <w:rFonts w:ascii="Arial" w:hAnsi="Arial" w:cs="Arial"/>
          <w:b/>
          <w:bCs/>
          <w:sz w:val="24"/>
          <w:szCs w:val="24"/>
          <w:lang w:val="es-ES"/>
        </w:rPr>
        <w:t>Solución de Controversias:</w:t>
      </w:r>
      <w:r w:rsidRPr="00CB370F">
        <w:rPr>
          <w:rFonts w:ascii="Arial" w:hAnsi="Arial" w:cs="Arial"/>
          <w:sz w:val="24"/>
          <w:szCs w:val="24"/>
          <w:lang w:val="es-ES"/>
        </w:rPr>
        <w:t xml:space="preserve"> Las controversias entre el Comprador y el Oferente/Proveedor, serán sometidos a la Justicia Ordinaria de la Provincia de Córdoba, renunciando a cualquier otro fuero o jurisdicción.</w:t>
      </w:r>
    </w:p>
    <w:p w:rsidR="00CB370F" w:rsidRPr="00CB370F" w:rsidRDefault="00CB370F" w:rsidP="00CB370F">
      <w:pPr>
        <w:spacing w:after="0"/>
        <w:jc w:val="both"/>
        <w:rPr>
          <w:rFonts w:ascii="Arial" w:hAnsi="Arial" w:cs="Arial"/>
          <w:sz w:val="24"/>
          <w:szCs w:val="24"/>
          <w:lang w:val="es-ES"/>
        </w:rPr>
      </w:pPr>
    </w:p>
    <w:p w:rsidR="00CB370F" w:rsidRPr="00CB370F" w:rsidRDefault="00CB370F" w:rsidP="00CB370F">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1440"/>
        <w:gridCol w:w="3987"/>
        <w:gridCol w:w="3393"/>
      </w:tblGrid>
      <w:tr w:rsidR="00CB370F" w:rsidRPr="00CB370F" w:rsidTr="00CB370F">
        <w:trPr>
          <w:jc w:val="center"/>
        </w:trPr>
        <w:tc>
          <w:tcPr>
            <w:tcW w:w="1440"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lastRenderedPageBreak/>
              <w:t>FIRMADA:</w:t>
            </w:r>
          </w:p>
        </w:tc>
        <w:tc>
          <w:tcPr>
            <w:tcW w:w="3987" w:type="dxa"/>
            <w:hideMark/>
          </w:tcPr>
          <w:p w:rsidR="00CB370F" w:rsidRPr="00CB370F" w:rsidRDefault="00CB370F" w:rsidP="00CB370F">
            <w:pPr>
              <w:spacing w:after="0"/>
              <w:jc w:val="both"/>
              <w:rPr>
                <w:rFonts w:ascii="Arial" w:hAnsi="Arial" w:cs="Arial"/>
                <w:b/>
                <w:sz w:val="24"/>
                <w:szCs w:val="24"/>
                <w:lang w:val="es-ES"/>
              </w:rPr>
            </w:pPr>
            <w:r w:rsidRPr="00CB370F">
              <w:rPr>
                <w:rFonts w:ascii="Arial" w:hAnsi="Arial" w:cs="Arial"/>
                <w:b/>
                <w:sz w:val="24"/>
                <w:szCs w:val="24"/>
                <w:lang w:val="es-ES"/>
              </w:rPr>
              <w:t>Claudia Emilia TURUS</w:t>
            </w:r>
          </w:p>
        </w:tc>
        <w:tc>
          <w:tcPr>
            <w:tcW w:w="3393"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(Presidente)</w:t>
            </w:r>
          </w:p>
        </w:tc>
      </w:tr>
      <w:tr w:rsidR="00CB370F" w:rsidRPr="00CB370F" w:rsidTr="00CB370F">
        <w:trPr>
          <w:jc w:val="center"/>
        </w:trPr>
        <w:tc>
          <w:tcPr>
            <w:tcW w:w="1440" w:type="dxa"/>
          </w:tcPr>
          <w:p w:rsidR="00CB370F" w:rsidRPr="00CB370F" w:rsidRDefault="00CB370F" w:rsidP="00CB370F">
            <w:pPr>
              <w:spacing w:after="0"/>
              <w:jc w:val="both"/>
              <w:rPr>
                <w:rFonts w:ascii="Arial" w:hAnsi="Arial" w:cs="Arial"/>
                <w:sz w:val="24"/>
                <w:szCs w:val="24"/>
                <w:lang w:val="es-ES"/>
              </w:rPr>
            </w:pPr>
          </w:p>
        </w:tc>
        <w:tc>
          <w:tcPr>
            <w:tcW w:w="3987"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Luis CALVI</w:t>
            </w:r>
          </w:p>
        </w:tc>
        <w:tc>
          <w:tcPr>
            <w:tcW w:w="3393"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Vicepresidente 1°</w:t>
            </w:r>
          </w:p>
        </w:tc>
      </w:tr>
      <w:tr w:rsidR="00CB370F" w:rsidRPr="00CB370F" w:rsidTr="00CB370F">
        <w:trPr>
          <w:jc w:val="center"/>
        </w:trPr>
        <w:tc>
          <w:tcPr>
            <w:tcW w:w="1440" w:type="dxa"/>
          </w:tcPr>
          <w:p w:rsidR="00CB370F" w:rsidRPr="00CB370F" w:rsidRDefault="00CB370F" w:rsidP="00CB370F">
            <w:pPr>
              <w:spacing w:after="0"/>
              <w:jc w:val="both"/>
              <w:rPr>
                <w:rFonts w:ascii="Arial" w:hAnsi="Arial" w:cs="Arial"/>
                <w:sz w:val="24"/>
                <w:szCs w:val="24"/>
                <w:lang w:val="es-ES"/>
              </w:rPr>
            </w:pPr>
          </w:p>
        </w:tc>
        <w:tc>
          <w:tcPr>
            <w:tcW w:w="3987"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Freddy E. ROSSI</w:t>
            </w:r>
          </w:p>
        </w:tc>
        <w:tc>
          <w:tcPr>
            <w:tcW w:w="3393"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Vicepresidente 2</w:t>
            </w:r>
          </w:p>
        </w:tc>
      </w:tr>
      <w:tr w:rsidR="00CB370F" w:rsidRPr="00CB370F" w:rsidTr="00CB370F">
        <w:trPr>
          <w:jc w:val="center"/>
        </w:trPr>
        <w:tc>
          <w:tcPr>
            <w:tcW w:w="1440" w:type="dxa"/>
          </w:tcPr>
          <w:p w:rsidR="00CB370F" w:rsidRPr="00CB370F" w:rsidRDefault="00CB370F" w:rsidP="00CB370F">
            <w:pPr>
              <w:spacing w:after="0"/>
              <w:jc w:val="both"/>
              <w:rPr>
                <w:rFonts w:ascii="Arial" w:hAnsi="Arial" w:cs="Arial"/>
                <w:sz w:val="24"/>
                <w:szCs w:val="24"/>
                <w:lang w:val="es-ES"/>
              </w:rPr>
            </w:pPr>
          </w:p>
        </w:tc>
        <w:tc>
          <w:tcPr>
            <w:tcW w:w="3987"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Diego F. CASTILLO</w:t>
            </w:r>
          </w:p>
        </w:tc>
        <w:tc>
          <w:tcPr>
            <w:tcW w:w="3393"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Concejal</w:t>
            </w:r>
          </w:p>
        </w:tc>
      </w:tr>
      <w:tr w:rsidR="00CB370F" w:rsidRPr="00CB370F" w:rsidTr="00CB370F">
        <w:trPr>
          <w:jc w:val="center"/>
        </w:trPr>
        <w:tc>
          <w:tcPr>
            <w:tcW w:w="1440" w:type="dxa"/>
          </w:tcPr>
          <w:p w:rsidR="00CB370F" w:rsidRPr="00CB370F" w:rsidRDefault="00CB370F" w:rsidP="00CB370F">
            <w:pPr>
              <w:spacing w:after="0"/>
              <w:jc w:val="both"/>
              <w:rPr>
                <w:rFonts w:ascii="Arial" w:hAnsi="Arial" w:cs="Arial"/>
                <w:sz w:val="24"/>
                <w:szCs w:val="24"/>
                <w:lang w:val="es-ES"/>
              </w:rPr>
            </w:pPr>
          </w:p>
        </w:tc>
        <w:tc>
          <w:tcPr>
            <w:tcW w:w="3987"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Gladys GUDIÑO</w:t>
            </w:r>
          </w:p>
        </w:tc>
        <w:tc>
          <w:tcPr>
            <w:tcW w:w="3393"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Concejal</w:t>
            </w:r>
          </w:p>
        </w:tc>
      </w:tr>
      <w:tr w:rsidR="00CB370F" w:rsidRPr="00CB370F" w:rsidTr="00CB370F">
        <w:trPr>
          <w:jc w:val="center"/>
        </w:trPr>
        <w:tc>
          <w:tcPr>
            <w:tcW w:w="1440" w:type="dxa"/>
          </w:tcPr>
          <w:p w:rsidR="00CB370F" w:rsidRPr="00CB370F" w:rsidRDefault="00CB370F" w:rsidP="00CB370F">
            <w:pPr>
              <w:spacing w:after="0"/>
              <w:jc w:val="both"/>
              <w:rPr>
                <w:rFonts w:ascii="Arial" w:hAnsi="Arial" w:cs="Arial"/>
                <w:sz w:val="24"/>
                <w:szCs w:val="24"/>
                <w:lang w:val="es-ES"/>
              </w:rPr>
            </w:pPr>
          </w:p>
        </w:tc>
        <w:tc>
          <w:tcPr>
            <w:tcW w:w="3987"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Héctor Alejandro ROSSI</w:t>
            </w:r>
          </w:p>
        </w:tc>
        <w:tc>
          <w:tcPr>
            <w:tcW w:w="3393"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 xml:space="preserve">Concejal </w:t>
            </w:r>
          </w:p>
        </w:tc>
      </w:tr>
      <w:tr w:rsidR="00CB370F" w:rsidRPr="00CB370F" w:rsidTr="00CB370F">
        <w:trPr>
          <w:jc w:val="center"/>
        </w:trPr>
        <w:tc>
          <w:tcPr>
            <w:tcW w:w="1440" w:type="dxa"/>
          </w:tcPr>
          <w:p w:rsidR="00CB370F" w:rsidRPr="00CB370F" w:rsidRDefault="00CB370F" w:rsidP="00CB370F">
            <w:pPr>
              <w:spacing w:after="0"/>
              <w:jc w:val="both"/>
              <w:rPr>
                <w:rFonts w:ascii="Arial" w:hAnsi="Arial" w:cs="Arial"/>
                <w:sz w:val="24"/>
                <w:szCs w:val="24"/>
                <w:lang w:val="es-ES"/>
              </w:rPr>
            </w:pPr>
          </w:p>
        </w:tc>
        <w:tc>
          <w:tcPr>
            <w:tcW w:w="3987"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Mabel RODRIGUEZ</w:t>
            </w:r>
          </w:p>
        </w:tc>
        <w:tc>
          <w:tcPr>
            <w:tcW w:w="3393"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Concejal</w:t>
            </w:r>
          </w:p>
        </w:tc>
      </w:tr>
    </w:tbl>
    <w:p w:rsidR="00CB370F" w:rsidRPr="00CB370F" w:rsidRDefault="00CB370F" w:rsidP="00CB370F">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3240"/>
        <w:gridCol w:w="1080"/>
        <w:gridCol w:w="1080"/>
        <w:gridCol w:w="3420"/>
      </w:tblGrid>
      <w:tr w:rsidR="00CB370F" w:rsidRPr="00CB370F" w:rsidTr="00CB370F">
        <w:trPr>
          <w:jc w:val="center"/>
        </w:trPr>
        <w:tc>
          <w:tcPr>
            <w:tcW w:w="3240"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Sancionada según Acta Nº</w:t>
            </w:r>
          </w:p>
        </w:tc>
        <w:tc>
          <w:tcPr>
            <w:tcW w:w="1080"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71</w:t>
            </w:r>
          </w:p>
        </w:tc>
        <w:tc>
          <w:tcPr>
            <w:tcW w:w="1080"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Fecha:</w:t>
            </w:r>
          </w:p>
        </w:tc>
        <w:tc>
          <w:tcPr>
            <w:tcW w:w="3420"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05/02/2018</w:t>
            </w:r>
          </w:p>
        </w:tc>
      </w:tr>
      <w:tr w:rsidR="00CB370F" w:rsidRPr="00CB370F" w:rsidTr="00CB370F">
        <w:trPr>
          <w:jc w:val="center"/>
        </w:trPr>
        <w:tc>
          <w:tcPr>
            <w:tcW w:w="3240" w:type="dxa"/>
          </w:tcPr>
          <w:p w:rsidR="00CB370F" w:rsidRPr="00CB370F" w:rsidRDefault="00CB370F" w:rsidP="00CB370F">
            <w:pPr>
              <w:spacing w:after="0"/>
              <w:jc w:val="both"/>
              <w:rPr>
                <w:rFonts w:ascii="Arial" w:hAnsi="Arial" w:cs="Arial"/>
                <w:sz w:val="24"/>
                <w:szCs w:val="24"/>
                <w:lang w:val="es-ES"/>
              </w:rPr>
            </w:pPr>
          </w:p>
        </w:tc>
        <w:tc>
          <w:tcPr>
            <w:tcW w:w="1080" w:type="dxa"/>
          </w:tcPr>
          <w:p w:rsidR="00CB370F" w:rsidRPr="00CB370F" w:rsidRDefault="00CB370F" w:rsidP="00CB370F">
            <w:pPr>
              <w:spacing w:after="0"/>
              <w:jc w:val="both"/>
              <w:rPr>
                <w:rFonts w:ascii="Arial" w:hAnsi="Arial" w:cs="Arial"/>
                <w:b/>
                <w:bCs/>
                <w:sz w:val="24"/>
                <w:szCs w:val="24"/>
                <w:lang w:val="es-ES"/>
              </w:rPr>
            </w:pPr>
          </w:p>
        </w:tc>
        <w:tc>
          <w:tcPr>
            <w:tcW w:w="1080" w:type="dxa"/>
          </w:tcPr>
          <w:p w:rsidR="00CB370F" w:rsidRPr="00CB370F" w:rsidRDefault="00CB370F" w:rsidP="00CB370F">
            <w:pPr>
              <w:spacing w:after="0"/>
              <w:jc w:val="both"/>
              <w:rPr>
                <w:rFonts w:ascii="Arial" w:hAnsi="Arial" w:cs="Arial"/>
                <w:sz w:val="24"/>
                <w:szCs w:val="24"/>
                <w:lang w:val="es-ES"/>
              </w:rPr>
            </w:pPr>
          </w:p>
        </w:tc>
        <w:tc>
          <w:tcPr>
            <w:tcW w:w="3420" w:type="dxa"/>
          </w:tcPr>
          <w:p w:rsidR="00CB370F" w:rsidRPr="00CB370F" w:rsidRDefault="00CB370F" w:rsidP="00CB370F">
            <w:pPr>
              <w:spacing w:after="0"/>
              <w:jc w:val="both"/>
              <w:rPr>
                <w:rFonts w:ascii="Arial" w:hAnsi="Arial" w:cs="Arial"/>
                <w:b/>
                <w:bCs/>
                <w:sz w:val="24"/>
                <w:szCs w:val="24"/>
                <w:lang w:val="es-ES"/>
              </w:rPr>
            </w:pPr>
          </w:p>
        </w:tc>
      </w:tr>
      <w:tr w:rsidR="00CB370F" w:rsidRPr="00CB370F" w:rsidTr="00CB370F">
        <w:trPr>
          <w:jc w:val="center"/>
        </w:trPr>
        <w:tc>
          <w:tcPr>
            <w:tcW w:w="3240"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Promulgada por Decreto Nº</w:t>
            </w:r>
          </w:p>
        </w:tc>
        <w:tc>
          <w:tcPr>
            <w:tcW w:w="1080"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026</w:t>
            </w:r>
          </w:p>
        </w:tc>
        <w:tc>
          <w:tcPr>
            <w:tcW w:w="1080" w:type="dxa"/>
            <w:hideMark/>
          </w:tcPr>
          <w:p w:rsidR="00CB370F" w:rsidRPr="00CB370F" w:rsidRDefault="00CB370F" w:rsidP="00CB370F">
            <w:pPr>
              <w:spacing w:after="0"/>
              <w:jc w:val="both"/>
              <w:rPr>
                <w:rFonts w:ascii="Arial" w:hAnsi="Arial" w:cs="Arial"/>
                <w:sz w:val="24"/>
                <w:szCs w:val="24"/>
                <w:lang w:val="es-ES"/>
              </w:rPr>
            </w:pPr>
            <w:r w:rsidRPr="00CB370F">
              <w:rPr>
                <w:rFonts w:ascii="Arial" w:hAnsi="Arial" w:cs="Arial"/>
                <w:sz w:val="24"/>
                <w:szCs w:val="24"/>
                <w:lang w:val="es-ES"/>
              </w:rPr>
              <w:t>Fecha:</w:t>
            </w:r>
          </w:p>
        </w:tc>
        <w:tc>
          <w:tcPr>
            <w:tcW w:w="3420" w:type="dxa"/>
            <w:hideMark/>
          </w:tcPr>
          <w:p w:rsidR="00CB370F" w:rsidRPr="00CB370F" w:rsidRDefault="00CB370F" w:rsidP="00CB370F">
            <w:pPr>
              <w:spacing w:after="0"/>
              <w:jc w:val="both"/>
              <w:rPr>
                <w:rFonts w:ascii="Arial" w:hAnsi="Arial" w:cs="Arial"/>
                <w:b/>
                <w:bCs/>
                <w:sz w:val="24"/>
                <w:szCs w:val="24"/>
                <w:lang w:val="es-ES"/>
              </w:rPr>
            </w:pPr>
            <w:r w:rsidRPr="00CB370F">
              <w:rPr>
                <w:rFonts w:ascii="Arial" w:hAnsi="Arial" w:cs="Arial"/>
                <w:b/>
                <w:bCs/>
                <w:sz w:val="24"/>
                <w:szCs w:val="24"/>
                <w:lang w:val="es-ES"/>
              </w:rPr>
              <w:t>06/02/2018</w:t>
            </w:r>
          </w:p>
        </w:tc>
      </w:tr>
    </w:tbl>
    <w:p w:rsidR="00CB370F" w:rsidRPr="00CB370F" w:rsidRDefault="00CB370F" w:rsidP="00CB370F">
      <w:pPr>
        <w:spacing w:after="0"/>
        <w:jc w:val="both"/>
        <w:rPr>
          <w:rFonts w:ascii="Arial" w:hAnsi="Arial" w:cs="Arial"/>
          <w:sz w:val="24"/>
          <w:szCs w:val="24"/>
          <w:lang w:val="es-ES"/>
        </w:rPr>
      </w:pPr>
    </w:p>
    <w:p w:rsidR="00C2591B" w:rsidRPr="00250739" w:rsidRDefault="00C2591B" w:rsidP="00C2591B">
      <w:pPr>
        <w:pStyle w:val="Ttulo2"/>
        <w:rPr>
          <w:rFonts w:ascii="Arial" w:hAnsi="Arial" w:cs="Arial"/>
          <w:b/>
          <w:szCs w:val="24"/>
        </w:rPr>
      </w:pPr>
      <w:bookmarkStart w:id="29" w:name="_Toc3209712"/>
      <w:r w:rsidRPr="00250739">
        <w:rPr>
          <w:rFonts w:ascii="Arial" w:hAnsi="Arial" w:cs="Arial"/>
          <w:b/>
          <w:szCs w:val="24"/>
        </w:rPr>
        <w:t>Ordenanza N° 1.</w:t>
      </w:r>
      <w:r>
        <w:rPr>
          <w:rFonts w:ascii="Arial" w:hAnsi="Arial" w:cs="Arial"/>
          <w:b/>
          <w:szCs w:val="24"/>
        </w:rPr>
        <w:t>174</w:t>
      </w:r>
      <w:bookmarkEnd w:id="29"/>
    </w:p>
    <w:p w:rsidR="00CB370F" w:rsidRDefault="00CB370F" w:rsidP="0022535C">
      <w:pPr>
        <w:spacing w:after="0"/>
        <w:jc w:val="both"/>
        <w:rPr>
          <w:rFonts w:ascii="Arial" w:hAnsi="Arial" w:cs="Arial"/>
          <w:sz w:val="24"/>
          <w:szCs w:val="24"/>
        </w:rPr>
      </w:pPr>
    </w:p>
    <w:p w:rsidR="005C4AA4" w:rsidRPr="005C4AA4" w:rsidRDefault="005C4AA4" w:rsidP="005C4AA4">
      <w:pPr>
        <w:spacing w:after="0"/>
        <w:jc w:val="both"/>
        <w:rPr>
          <w:rFonts w:ascii="Arial" w:hAnsi="Arial" w:cs="Arial"/>
          <w:b/>
          <w:sz w:val="24"/>
          <w:szCs w:val="24"/>
          <w:lang w:val="es-ES"/>
        </w:rPr>
      </w:pPr>
      <w:r w:rsidRPr="005C4AA4">
        <w:rPr>
          <w:rFonts w:ascii="Arial" w:hAnsi="Arial" w:cs="Arial"/>
          <w:b/>
          <w:sz w:val="24"/>
          <w:szCs w:val="24"/>
          <w:lang w:val="es-ES"/>
        </w:rPr>
        <w:t xml:space="preserve">VISTO: </w:t>
      </w:r>
    </w:p>
    <w:p w:rsidR="005C4AA4" w:rsidRPr="005C4AA4" w:rsidRDefault="005C4AA4" w:rsidP="005C4AA4">
      <w:pPr>
        <w:spacing w:after="0"/>
        <w:jc w:val="both"/>
        <w:rPr>
          <w:rFonts w:ascii="Arial" w:hAnsi="Arial" w:cs="Arial"/>
          <w:b/>
          <w:sz w:val="24"/>
          <w:szCs w:val="24"/>
          <w:lang w:val="es-ES"/>
        </w:rPr>
      </w:pPr>
      <w:r w:rsidRPr="005C4AA4">
        <w:rPr>
          <w:rFonts w:ascii="Arial" w:hAnsi="Arial" w:cs="Arial"/>
          <w:sz w:val="24"/>
          <w:szCs w:val="24"/>
          <w:lang w:val="es-ES"/>
        </w:rPr>
        <w:t>La necesidad de continuar con la renovación y el recambio de lámparas y/o luminarias existentes en nuestro alumbrado público.</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b/>
          <w:sz w:val="24"/>
          <w:szCs w:val="24"/>
          <w:lang w:val="es-ES"/>
        </w:rPr>
      </w:pPr>
      <w:r w:rsidRPr="005C4AA4">
        <w:rPr>
          <w:rFonts w:ascii="Arial" w:hAnsi="Arial" w:cs="Arial"/>
          <w:b/>
          <w:sz w:val="24"/>
          <w:szCs w:val="24"/>
          <w:lang w:val="es-ES"/>
        </w:rPr>
        <w:t>Y CONSIDERANDO:</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el crecimiento urbanístico que ha experimentado nuestra localidad en estos últimos años, sumado a la demanda creciente que exige la amplitud de los servicios que presta el municipio, ha originado la necesidad de contar con mayor y mejor servicio de alumbrado público.</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el mundo y nuestro país enfrentan hoy importantes desafíos energéticos.</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transitamos una época en la que no podemos estar ajenos al uso de la tecnología Led, más cuando esto representa un gran ahorro energético y una gran contribución con nuestro medio ambiente.</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Que el recambio a tecnología Led en alumbrado público es tan importante  como el recambio de lámparas en hogares, con el beneficio adicional de mejorar la visibilidad y la seguridad del espacio público, haciendo que los ciudadanos pueden disfrutar más y mejor  de dichos espacios.</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Que el Municipio no cuenta con recursos económicos propios que le permitan financiar la totalidad del proyecto que pretende llevar adelante.</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Que por ello y a tales fines, resulta necesario solicitar un préstamo al FONDO PERMANENTE PARA </w:t>
      </w:r>
      <w:smartTag w:uri="urn:schemas-microsoft-com:office:smarttags" w:element="PersonName">
        <w:smartTagPr>
          <w:attr w:name="ProductID" w:val="LA FINANCIACION DE"/>
        </w:smartTagPr>
        <w:smartTag w:uri="urn:schemas-microsoft-com:office:smarttags" w:element="PersonName">
          <w:smartTagPr>
            <w:attr w:name="ProductID" w:val="LA FINANCIACION"/>
          </w:smartTagPr>
          <w:r w:rsidRPr="005C4AA4">
            <w:rPr>
              <w:rFonts w:ascii="Arial" w:hAnsi="Arial" w:cs="Arial"/>
              <w:sz w:val="24"/>
              <w:szCs w:val="24"/>
              <w:lang w:val="es-ES"/>
            </w:rPr>
            <w:t>LA FINANCIACION</w:t>
          </w:r>
        </w:smartTag>
        <w:r w:rsidRPr="005C4AA4">
          <w:rPr>
            <w:rFonts w:ascii="Arial" w:hAnsi="Arial" w:cs="Arial"/>
            <w:sz w:val="24"/>
            <w:szCs w:val="24"/>
            <w:lang w:val="es-ES"/>
          </w:rPr>
          <w:t xml:space="preserve"> DE</w:t>
        </w:r>
      </w:smartTag>
      <w:r w:rsidRPr="005C4AA4">
        <w:rPr>
          <w:rFonts w:ascii="Arial" w:hAnsi="Arial" w:cs="Arial"/>
          <w:sz w:val="24"/>
          <w:szCs w:val="24"/>
          <w:lang w:val="es-ES"/>
        </w:rPr>
        <w:t xml:space="preserve"> PROYECTOS Y PROGRAMAS DE LOS GOBIERNOS LOCALES DE </w:t>
      </w:r>
      <w:smartTag w:uri="urn:schemas-microsoft-com:office:smarttags" w:element="PersonName">
        <w:smartTagPr>
          <w:attr w:name="ProductID" w:val="LA PROVINCIA DE"/>
        </w:smartTagPr>
        <w:smartTag w:uri="urn:schemas-microsoft-com:office:smarttags" w:element="PersonName">
          <w:smartTagPr>
            <w:attr w:name="ProductID" w:val="la Provincia"/>
          </w:smartTagPr>
          <w:r w:rsidRPr="005C4AA4">
            <w:rPr>
              <w:rFonts w:ascii="Arial" w:hAnsi="Arial" w:cs="Arial"/>
              <w:sz w:val="24"/>
              <w:szCs w:val="24"/>
              <w:lang w:val="es-ES"/>
            </w:rPr>
            <w:t>LA PROVINCIA</w:t>
          </w:r>
        </w:smartTag>
        <w:r w:rsidRPr="005C4AA4">
          <w:rPr>
            <w:rFonts w:ascii="Arial" w:hAnsi="Arial" w:cs="Arial"/>
            <w:sz w:val="24"/>
            <w:szCs w:val="24"/>
            <w:lang w:val="es-ES"/>
          </w:rPr>
          <w:t xml:space="preserve"> DE</w:t>
        </w:r>
      </w:smartTag>
      <w:r w:rsidRPr="005C4AA4">
        <w:rPr>
          <w:rFonts w:ascii="Arial" w:hAnsi="Arial" w:cs="Arial"/>
          <w:sz w:val="24"/>
          <w:szCs w:val="24"/>
          <w:lang w:val="es-ES"/>
        </w:rPr>
        <w:t xml:space="preserve"> CORDOBA</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w:t>
      </w:r>
    </w:p>
    <w:p w:rsidR="005C4AA4" w:rsidRPr="005C4AA4" w:rsidRDefault="005C4AA4" w:rsidP="005C4AA4">
      <w:pPr>
        <w:spacing w:after="0" w:line="240" w:lineRule="auto"/>
        <w:jc w:val="center"/>
        <w:rPr>
          <w:rFonts w:ascii="Arial" w:hAnsi="Arial" w:cs="Arial"/>
          <w:b/>
          <w:bCs/>
          <w:sz w:val="24"/>
          <w:szCs w:val="24"/>
          <w:lang w:val="es-ES"/>
        </w:rPr>
      </w:pPr>
      <w:r w:rsidRPr="005C4AA4">
        <w:rPr>
          <w:rFonts w:ascii="Arial" w:hAnsi="Arial" w:cs="Arial"/>
          <w:b/>
          <w:bCs/>
          <w:sz w:val="24"/>
          <w:szCs w:val="24"/>
          <w:lang w:val="es-ES"/>
        </w:rPr>
        <w:t>EL HONORABLE CONCEJO DELIBERANTE SANCIONA CON FUERZA DE</w:t>
      </w:r>
    </w:p>
    <w:p w:rsidR="005C4AA4" w:rsidRPr="005C4AA4" w:rsidRDefault="005C4AA4" w:rsidP="005C4AA4">
      <w:pPr>
        <w:spacing w:after="0" w:line="240" w:lineRule="auto"/>
        <w:jc w:val="center"/>
        <w:rPr>
          <w:rFonts w:ascii="Arial" w:hAnsi="Arial" w:cs="Arial"/>
          <w:b/>
          <w:sz w:val="24"/>
          <w:szCs w:val="24"/>
          <w:lang w:val="es-ES"/>
        </w:rPr>
      </w:pPr>
      <w:r w:rsidRPr="005C4AA4">
        <w:rPr>
          <w:rFonts w:ascii="Arial" w:hAnsi="Arial" w:cs="Arial"/>
          <w:b/>
          <w:sz w:val="24"/>
          <w:szCs w:val="24"/>
          <w:lang w:val="es-ES"/>
        </w:rPr>
        <w:t>ORDENANZA Nº 1.174</w:t>
      </w:r>
    </w:p>
    <w:p w:rsidR="005C4AA4" w:rsidRPr="005C4AA4" w:rsidRDefault="005C4AA4" w:rsidP="005C4AA4">
      <w:pPr>
        <w:spacing w:after="0"/>
        <w:jc w:val="both"/>
        <w:rPr>
          <w:rFonts w:ascii="Arial" w:hAnsi="Arial" w:cs="Arial"/>
          <w:b/>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Artículo 1º.- APRUEBASE</w:t>
      </w:r>
      <w:r w:rsidRPr="005C4AA4">
        <w:rPr>
          <w:rFonts w:ascii="Arial" w:hAnsi="Arial" w:cs="Arial"/>
          <w:sz w:val="24"/>
          <w:szCs w:val="24"/>
          <w:lang w:val="es-ES"/>
        </w:rPr>
        <w:t xml:space="preserve"> el Proyecto de </w:t>
      </w:r>
      <w:r w:rsidRPr="005C4AA4">
        <w:rPr>
          <w:rFonts w:ascii="Arial" w:hAnsi="Arial" w:cs="Arial"/>
          <w:b/>
          <w:sz w:val="24"/>
          <w:szCs w:val="24"/>
          <w:lang w:val="es-ES"/>
        </w:rPr>
        <w:t>“Renovación y Recambio del Alumbrado Público, mediante la utilización de tecnología Led”</w:t>
      </w:r>
      <w:r w:rsidRPr="005C4AA4">
        <w:rPr>
          <w:rFonts w:ascii="Arial" w:hAnsi="Arial" w:cs="Arial"/>
          <w:sz w:val="24"/>
          <w:szCs w:val="24"/>
          <w:lang w:val="es-ES"/>
        </w:rPr>
        <w:t>, el cual se adjunta como Anexo I y que pasa a formar parte constitutiva de la presente Ordenanza.</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Artículo 2º.- FACULTASE</w:t>
      </w:r>
      <w:r w:rsidRPr="005C4AA4">
        <w:rPr>
          <w:rFonts w:ascii="Arial" w:hAnsi="Arial" w:cs="Arial"/>
          <w:sz w:val="24"/>
          <w:szCs w:val="24"/>
          <w:lang w:val="es-ES"/>
        </w:rPr>
        <w:t xml:space="preserve"> al Departamento Ejecutivo Municipal para que gestione y tome del FONDO PERMANENTE PARA </w:t>
      </w:r>
      <w:smartTag w:uri="urn:schemas-microsoft-com:office:smarttags" w:element="PersonName">
        <w:smartTagPr>
          <w:attr w:name="ProductID" w:val="LA FINANCIACION DE"/>
        </w:smartTagPr>
        <w:r w:rsidRPr="005C4AA4">
          <w:rPr>
            <w:rFonts w:ascii="Arial" w:hAnsi="Arial" w:cs="Arial"/>
            <w:sz w:val="24"/>
            <w:szCs w:val="24"/>
            <w:lang w:val="es-ES"/>
          </w:rPr>
          <w:t>LA FINANCIACION DE</w:t>
        </w:r>
      </w:smartTag>
      <w:r w:rsidRPr="005C4AA4">
        <w:rPr>
          <w:rFonts w:ascii="Arial" w:hAnsi="Arial" w:cs="Arial"/>
          <w:sz w:val="24"/>
          <w:szCs w:val="24"/>
          <w:lang w:val="es-ES"/>
        </w:rPr>
        <w:t xml:space="preserve"> PROYECTOS Y PROGRAMAS DE LOS </w:t>
      </w:r>
      <w:r w:rsidRPr="005C4AA4">
        <w:rPr>
          <w:rFonts w:ascii="Arial" w:hAnsi="Arial" w:cs="Arial"/>
          <w:sz w:val="24"/>
          <w:szCs w:val="24"/>
          <w:lang w:val="es-ES"/>
        </w:rPr>
        <w:lastRenderedPageBreak/>
        <w:t xml:space="preserve">GOBIERNOS LOCALES DE </w:t>
      </w:r>
      <w:smartTag w:uri="urn:schemas-microsoft-com:office:smarttags" w:element="PersonName">
        <w:smartTagPr>
          <w:attr w:name="ProductID" w:val="LA PROVINCIA DE"/>
        </w:smartTagPr>
        <w:r w:rsidRPr="005C4AA4">
          <w:rPr>
            <w:rFonts w:ascii="Arial" w:hAnsi="Arial" w:cs="Arial"/>
            <w:sz w:val="24"/>
            <w:szCs w:val="24"/>
            <w:lang w:val="es-ES"/>
          </w:rPr>
          <w:t>LA PROVINCIA DE</w:t>
        </w:r>
      </w:smartTag>
      <w:r w:rsidRPr="005C4AA4">
        <w:rPr>
          <w:rFonts w:ascii="Arial" w:hAnsi="Arial" w:cs="Arial"/>
          <w:sz w:val="24"/>
          <w:szCs w:val="24"/>
          <w:lang w:val="es-ES"/>
        </w:rPr>
        <w:t xml:space="preserve"> CORDOBA, un préstamo de hasta Pesos Trescientos sesenta mil ($ 360.000,00), con destino a la ejecución del Proyecto que se aprueba por el artículo 1º.- </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Artículo 3º.- FACULTASE</w:t>
      </w:r>
      <w:r w:rsidRPr="005C4AA4">
        <w:rPr>
          <w:rFonts w:ascii="Arial" w:hAnsi="Arial" w:cs="Arial"/>
          <w:sz w:val="24"/>
          <w:szCs w:val="24"/>
          <w:lang w:val="es-ES"/>
        </w:rPr>
        <w:t xml:space="preserve"> al Departamento Ejecutivo para que, en pago del crédito o en garantía del que obtenga en ejercicio de la facultad que se le confiere por el artículo anterior, sus intereses y gastos, ceda al Fondo que le otorgue el préstamo o la garantía de la coparticipación que mensualmente corresponda al Municipio en los Impuestos provinciales, conforme a </w:t>
      </w:r>
      <w:smartTag w:uri="urn:schemas-microsoft-com:office:smarttags" w:element="PersonName">
        <w:smartTagPr>
          <w:attr w:name="ProductID" w:val="la Ley"/>
        </w:smartTagPr>
        <w:r w:rsidRPr="005C4AA4">
          <w:rPr>
            <w:rFonts w:ascii="Arial" w:hAnsi="Arial" w:cs="Arial"/>
            <w:sz w:val="24"/>
            <w:szCs w:val="24"/>
            <w:lang w:val="es-ES"/>
          </w:rPr>
          <w:t>la Ley</w:t>
        </w:r>
      </w:smartTag>
      <w:r w:rsidRPr="005C4AA4">
        <w:rPr>
          <w:rFonts w:ascii="Arial" w:hAnsi="Arial" w:cs="Arial"/>
          <w:sz w:val="24"/>
          <w:szCs w:val="24"/>
          <w:lang w:val="es-ES"/>
        </w:rPr>
        <w:t xml:space="preserve"> 8663, o la que en el futuro la sustituya o modifique, hasta la suma de Pesos Diez mil ($10.000,00), mensuales, durante el término máximo de treinta y seis (36) meses.-</w:t>
      </w: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 </w:t>
      </w: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Artículo 4º.- FACULTASE</w:t>
      </w:r>
      <w:r w:rsidRPr="005C4AA4">
        <w:rPr>
          <w:rFonts w:ascii="Arial" w:hAnsi="Arial" w:cs="Arial"/>
          <w:sz w:val="24"/>
          <w:szCs w:val="24"/>
          <w:lang w:val="es-ES"/>
        </w:rPr>
        <w:t xml:space="preserve"> al Departamento Ejecutivo para que notifique formalmente a </w:t>
      </w:r>
      <w:smartTag w:uri="urn:schemas-microsoft-com:office:smarttags" w:element="PersonName">
        <w:smartTagPr>
          <w:attr w:name="ProductID" w:val="la Provincia"/>
        </w:smartTagPr>
        <w:r w:rsidRPr="005C4AA4">
          <w:rPr>
            <w:rFonts w:ascii="Arial" w:hAnsi="Arial" w:cs="Arial"/>
            <w:sz w:val="24"/>
            <w:szCs w:val="24"/>
            <w:lang w:val="es-ES"/>
          </w:rPr>
          <w:t>la Provincia</w:t>
        </w:r>
      </w:smartTag>
      <w:r w:rsidRPr="005C4AA4">
        <w:rPr>
          <w:rFonts w:ascii="Arial" w:hAnsi="Arial" w:cs="Arial"/>
          <w:sz w:val="24"/>
          <w:szCs w:val="24"/>
          <w:lang w:val="es-ES"/>
        </w:rPr>
        <w:t xml:space="preserve"> de la cesión que efectúe en ejercicio de la facultad que se le confiere por el artículo anterior, anoticiándola de que, en mérito a la cesión, deberá mensualmente pagar la suma cedida directamente al cesionario.-</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Artículo 5º.- FACULTASE</w:t>
      </w:r>
      <w:r w:rsidRPr="005C4AA4">
        <w:rPr>
          <w:rFonts w:ascii="Arial" w:hAnsi="Arial" w:cs="Arial"/>
          <w:sz w:val="24"/>
          <w:szCs w:val="24"/>
          <w:lang w:val="es-ES"/>
        </w:rPr>
        <w:t xml:space="preserve"> al Departamento Ejecutivo para que garantice la existencia y cobrabilidad del crédito que ceda en ejercicio de la facultad del artículo 4º de esta Ordenanza, con los recursos del municipio provenientes de otras fuentes que no sean la coparticipación en los impuestos provinciales.-</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Artículo 6º.- IMPONESE</w:t>
      </w:r>
      <w:r w:rsidRPr="005C4AA4">
        <w:rPr>
          <w:rFonts w:ascii="Arial" w:hAnsi="Arial" w:cs="Arial"/>
          <w:sz w:val="24"/>
          <w:szCs w:val="24"/>
          <w:lang w:val="es-ES"/>
        </w:rPr>
        <w:t xml:space="preserve"> al Departamento Ejecutivo la obligación de informar, a este Concejo Deliberante y al FONDO PERMANENTE PARA </w:t>
      </w:r>
      <w:smartTag w:uri="urn:schemas-microsoft-com:office:smarttags" w:element="PersonName">
        <w:smartTagPr>
          <w:attr w:name="ProductID" w:val="LA FINANCIACION DE"/>
        </w:smartTagPr>
        <w:r w:rsidRPr="005C4AA4">
          <w:rPr>
            <w:rFonts w:ascii="Arial" w:hAnsi="Arial" w:cs="Arial"/>
            <w:sz w:val="24"/>
            <w:szCs w:val="24"/>
            <w:lang w:val="es-ES"/>
          </w:rPr>
          <w:t>LA FINANCIACION DE</w:t>
        </w:r>
      </w:smartTag>
      <w:r w:rsidRPr="005C4AA4">
        <w:rPr>
          <w:rFonts w:ascii="Arial" w:hAnsi="Arial" w:cs="Arial"/>
          <w:sz w:val="24"/>
          <w:szCs w:val="24"/>
          <w:lang w:val="es-ES"/>
        </w:rPr>
        <w:t xml:space="preserve"> PROYECTOS Y PROGRAMAS DE LOS GOBIERNOS LOCALES DE </w:t>
      </w:r>
      <w:smartTag w:uri="urn:schemas-microsoft-com:office:smarttags" w:element="PersonName">
        <w:smartTagPr>
          <w:attr w:name="ProductID" w:val="LA PROVINCIA DE"/>
        </w:smartTagPr>
        <w:r w:rsidRPr="005C4AA4">
          <w:rPr>
            <w:rFonts w:ascii="Arial" w:hAnsi="Arial" w:cs="Arial"/>
            <w:sz w:val="24"/>
            <w:szCs w:val="24"/>
            <w:lang w:val="es-ES"/>
          </w:rPr>
          <w:t>LA PROVINCIA DE</w:t>
        </w:r>
      </w:smartTag>
      <w:r w:rsidRPr="005C4AA4">
        <w:rPr>
          <w:rFonts w:ascii="Arial" w:hAnsi="Arial" w:cs="Arial"/>
          <w:sz w:val="24"/>
          <w:szCs w:val="24"/>
          <w:lang w:val="es-ES"/>
        </w:rPr>
        <w:t xml:space="preserve"> CORDOBA, antes del día diez de cada mes, el estado de ejecución del proyecto aprobado en el artículo 1º y, al mismo tiempo y ante los mismos organismos, rendir cuenta documentada de los fondos tomados en ejercicio de la facultad que se le confiere por el artículo 3º de esta Ordenanza.-</w:t>
      </w:r>
      <w:r w:rsidRPr="005C4AA4">
        <w:rPr>
          <w:rFonts w:ascii="Arial" w:hAnsi="Arial" w:cs="Arial"/>
          <w:b/>
          <w:sz w:val="24"/>
          <w:szCs w:val="24"/>
          <w:lang w:val="es-ES"/>
        </w:rPr>
        <w:t xml:space="preserve"> </w:t>
      </w:r>
    </w:p>
    <w:p w:rsidR="005C4AA4" w:rsidRPr="005C4AA4" w:rsidRDefault="005C4AA4" w:rsidP="005C4AA4">
      <w:pPr>
        <w:spacing w:after="0"/>
        <w:jc w:val="both"/>
        <w:rPr>
          <w:rFonts w:ascii="Arial" w:hAnsi="Arial" w:cs="Arial"/>
          <w:b/>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b/>
          <w:sz w:val="24"/>
          <w:szCs w:val="24"/>
          <w:lang w:val="es-ES"/>
        </w:rPr>
        <w:t xml:space="preserve">Artículo 7º: </w:t>
      </w:r>
      <w:r w:rsidRPr="005C4AA4">
        <w:rPr>
          <w:rFonts w:ascii="Arial" w:hAnsi="Arial" w:cs="Arial"/>
          <w:sz w:val="24"/>
          <w:szCs w:val="24"/>
          <w:lang w:val="es-ES"/>
        </w:rPr>
        <w:t>Comuníquese, publíquese, dése al R.M. y archívese.-</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center"/>
        <w:rPr>
          <w:rFonts w:ascii="Arial" w:hAnsi="Arial" w:cs="Arial"/>
          <w:b/>
          <w:sz w:val="24"/>
          <w:szCs w:val="24"/>
          <w:u w:val="single"/>
          <w:lang w:val="es-ES"/>
        </w:rPr>
      </w:pPr>
      <w:r w:rsidRPr="005C4AA4">
        <w:rPr>
          <w:rFonts w:ascii="Arial" w:hAnsi="Arial" w:cs="Arial"/>
          <w:b/>
          <w:sz w:val="24"/>
          <w:szCs w:val="24"/>
          <w:u w:val="single"/>
          <w:lang w:val="es-ES"/>
        </w:rPr>
        <w:t>ANEXO I</w:t>
      </w:r>
    </w:p>
    <w:p w:rsidR="005C4AA4" w:rsidRPr="005C4AA4" w:rsidRDefault="005C4AA4" w:rsidP="005C4AA4">
      <w:pPr>
        <w:spacing w:after="0"/>
        <w:jc w:val="center"/>
        <w:rPr>
          <w:rFonts w:ascii="Arial" w:hAnsi="Arial" w:cs="Arial"/>
          <w:b/>
          <w:sz w:val="24"/>
          <w:szCs w:val="24"/>
          <w:lang w:val="es-ES"/>
        </w:rPr>
      </w:pPr>
    </w:p>
    <w:p w:rsidR="005C4AA4" w:rsidRPr="005C4AA4" w:rsidRDefault="005C4AA4" w:rsidP="005C4AA4">
      <w:pPr>
        <w:spacing w:after="0"/>
        <w:jc w:val="center"/>
        <w:rPr>
          <w:rFonts w:ascii="Arial" w:hAnsi="Arial" w:cs="Arial"/>
          <w:b/>
          <w:sz w:val="24"/>
          <w:szCs w:val="24"/>
          <w:lang w:val="es-ES"/>
        </w:rPr>
      </w:pPr>
      <w:r w:rsidRPr="005C4AA4">
        <w:rPr>
          <w:rFonts w:ascii="Arial" w:hAnsi="Arial" w:cs="Arial"/>
          <w:b/>
          <w:sz w:val="24"/>
          <w:szCs w:val="24"/>
          <w:lang w:val="es-ES"/>
        </w:rPr>
        <w:t>PROYECTO:</w:t>
      </w:r>
    </w:p>
    <w:p w:rsidR="005C4AA4" w:rsidRPr="005C4AA4" w:rsidRDefault="005C4AA4" w:rsidP="005C4AA4">
      <w:pPr>
        <w:spacing w:after="0"/>
        <w:jc w:val="center"/>
        <w:rPr>
          <w:rFonts w:ascii="Arial" w:hAnsi="Arial" w:cs="Arial"/>
          <w:sz w:val="24"/>
          <w:szCs w:val="24"/>
          <w:lang w:val="es-ES"/>
        </w:rPr>
      </w:pPr>
      <w:r w:rsidRPr="005C4AA4">
        <w:rPr>
          <w:rFonts w:ascii="Arial" w:hAnsi="Arial" w:cs="Arial"/>
          <w:b/>
          <w:sz w:val="24"/>
          <w:szCs w:val="24"/>
          <w:lang w:val="es-ES"/>
        </w:rPr>
        <w:t>“RENOVACIÓN Y RECAMBIO DEL ALUMBRADO PÚBLICO, MEDIANTE LA UTILIZACIÓN DE TECNOLOGÍA LED”</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b/>
          <w:sz w:val="24"/>
          <w:szCs w:val="24"/>
          <w:u w:val="single"/>
          <w:lang w:val="es-ES"/>
        </w:rPr>
      </w:pPr>
      <w:r w:rsidRPr="005C4AA4">
        <w:rPr>
          <w:rFonts w:ascii="Arial" w:hAnsi="Arial" w:cs="Arial"/>
          <w:b/>
          <w:sz w:val="24"/>
          <w:szCs w:val="24"/>
          <w:u w:val="single"/>
          <w:lang w:val="es-ES"/>
        </w:rPr>
        <w:t xml:space="preserve">MEMORIA DESCRIPTIVA </w:t>
      </w:r>
    </w:p>
    <w:p w:rsidR="005C4AA4" w:rsidRPr="005C4AA4" w:rsidRDefault="005C4AA4" w:rsidP="005C4AA4">
      <w:pPr>
        <w:spacing w:after="0"/>
        <w:jc w:val="both"/>
        <w:rPr>
          <w:rFonts w:ascii="Arial" w:hAnsi="Arial" w:cs="Arial"/>
          <w:b/>
          <w:bCs/>
          <w:sz w:val="24"/>
          <w:szCs w:val="24"/>
          <w:u w:val="single"/>
          <w:lang w:val="es-ES"/>
        </w:rPr>
      </w:pPr>
    </w:p>
    <w:p w:rsidR="005C4AA4" w:rsidRPr="005C4AA4" w:rsidRDefault="005C4AA4" w:rsidP="005C4AA4">
      <w:pPr>
        <w:spacing w:after="0"/>
        <w:jc w:val="both"/>
        <w:rPr>
          <w:rFonts w:ascii="Arial" w:hAnsi="Arial" w:cs="Arial"/>
          <w:sz w:val="24"/>
          <w:szCs w:val="24"/>
          <w:lang w:val="es-ES"/>
        </w:rPr>
      </w:pPr>
      <w:smartTag w:uri="urn:schemas-microsoft-com:office:smarttags" w:element="PersonName">
        <w:smartTagPr>
          <w:attr w:name="ProductID" w:val="la Ciudad"/>
        </w:smartTagPr>
        <w:r w:rsidRPr="005C4AA4">
          <w:rPr>
            <w:rFonts w:ascii="Arial" w:hAnsi="Arial" w:cs="Arial"/>
            <w:sz w:val="24"/>
            <w:szCs w:val="24"/>
            <w:lang w:val="es-ES"/>
          </w:rPr>
          <w:t>La Ciudad</w:t>
        </w:r>
      </w:smartTag>
      <w:r w:rsidRPr="005C4AA4">
        <w:rPr>
          <w:rFonts w:ascii="Arial" w:hAnsi="Arial" w:cs="Arial"/>
          <w:sz w:val="24"/>
          <w:szCs w:val="24"/>
          <w:lang w:val="es-ES"/>
        </w:rPr>
        <w:t xml:space="preserve"> de Monte Cristo se encuentra ubicada sobre </w:t>
      </w:r>
      <w:smartTag w:uri="urn:schemas-microsoft-com:office:smarttags" w:element="PersonName">
        <w:smartTagPr>
          <w:attr w:name="ProductID" w:val="la Ruta Nacional"/>
        </w:smartTagPr>
        <w:r w:rsidRPr="005C4AA4">
          <w:rPr>
            <w:rFonts w:ascii="Arial" w:hAnsi="Arial" w:cs="Arial"/>
            <w:sz w:val="24"/>
            <w:szCs w:val="24"/>
            <w:lang w:val="es-ES"/>
          </w:rPr>
          <w:t>la Ruta Nacional</w:t>
        </w:r>
      </w:smartTag>
      <w:r w:rsidRPr="005C4AA4">
        <w:rPr>
          <w:rFonts w:ascii="Arial" w:hAnsi="Arial" w:cs="Arial"/>
          <w:sz w:val="24"/>
          <w:szCs w:val="24"/>
          <w:lang w:val="es-ES"/>
        </w:rPr>
        <w:t xml:space="preserve"> Nº </w:t>
      </w:r>
      <w:smartTag w:uri="urn:schemas-microsoft-com:office:smarttags" w:element="metricconverter">
        <w:smartTagPr>
          <w:attr w:name="ProductID" w:val="19, a"/>
        </w:smartTagPr>
        <w:r w:rsidRPr="005C4AA4">
          <w:rPr>
            <w:rFonts w:ascii="Arial" w:hAnsi="Arial" w:cs="Arial"/>
            <w:sz w:val="24"/>
            <w:szCs w:val="24"/>
            <w:lang w:val="es-ES"/>
          </w:rPr>
          <w:t>19, a</w:t>
        </w:r>
      </w:smartTag>
      <w:r w:rsidRPr="005C4AA4">
        <w:rPr>
          <w:rFonts w:ascii="Arial" w:hAnsi="Arial" w:cs="Arial"/>
          <w:sz w:val="24"/>
          <w:szCs w:val="24"/>
          <w:lang w:val="es-ES"/>
        </w:rPr>
        <w:t xml:space="preserve"> </w:t>
      </w:r>
      <w:smartTag w:uri="urn:schemas-microsoft-com:office:smarttags" w:element="metricconverter">
        <w:smartTagPr>
          <w:attr w:name="ProductID" w:val="25 km"/>
        </w:smartTagPr>
        <w:r w:rsidRPr="005C4AA4">
          <w:rPr>
            <w:rFonts w:ascii="Arial" w:hAnsi="Arial" w:cs="Arial"/>
            <w:sz w:val="24"/>
            <w:szCs w:val="24"/>
            <w:lang w:val="es-ES"/>
          </w:rPr>
          <w:t>25 km</w:t>
        </w:r>
      </w:smartTag>
      <w:r w:rsidRPr="005C4AA4">
        <w:rPr>
          <w:rFonts w:ascii="Arial" w:hAnsi="Arial" w:cs="Arial"/>
          <w:sz w:val="24"/>
          <w:szCs w:val="24"/>
          <w:lang w:val="es-ES"/>
        </w:rPr>
        <w:t xml:space="preserve">. de </w:t>
      </w:r>
      <w:smartTag w:uri="urn:schemas-microsoft-com:office:smarttags" w:element="PersonName">
        <w:smartTagPr>
          <w:attr w:name="ProductID" w:val="la Ciudad"/>
        </w:smartTagPr>
        <w:r w:rsidRPr="005C4AA4">
          <w:rPr>
            <w:rFonts w:ascii="Arial" w:hAnsi="Arial" w:cs="Arial"/>
            <w:sz w:val="24"/>
            <w:szCs w:val="24"/>
            <w:lang w:val="es-ES"/>
          </w:rPr>
          <w:t>la Ciudad</w:t>
        </w:r>
      </w:smartTag>
      <w:r w:rsidRPr="005C4AA4">
        <w:rPr>
          <w:rFonts w:ascii="Arial" w:hAnsi="Arial" w:cs="Arial"/>
          <w:sz w:val="24"/>
          <w:szCs w:val="24"/>
          <w:lang w:val="es-ES"/>
        </w:rPr>
        <w:t xml:space="preserve"> de Córdoba y en una zona cuya topografía responde a una típica llanura, cuyas vías de acceso son Ruta Nacional Nº 19 y Provincial A88, con una población que asciende a los 10.200 habitantes según el último Censo Nacional. </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Nuestra Ciudad posee una variada actividad productiva, dividiéndose la misma en producción agrícola y ganadera, como así también se encuentran instaladas una diversidad de industrias ligadas a la construcción de maquinarias, comestibles, y de materiales para la construcción </w:t>
      </w:r>
      <w:r w:rsidRPr="005C4AA4">
        <w:rPr>
          <w:rFonts w:ascii="Arial" w:hAnsi="Arial" w:cs="Arial"/>
          <w:sz w:val="24"/>
          <w:szCs w:val="24"/>
          <w:lang w:val="es-ES"/>
        </w:rPr>
        <w:lastRenderedPageBreak/>
        <w:t xml:space="preserve">(Mosaicos) dispersas a lo largo de las dos rutas de acceso mencionadas, dentro del Radio Municipal. </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Que el crecimiento urbanístico que ha experimentado nuestra localidad en estos últimos años, sumado a la demanda creciente que exige la amplitud de los servicios que presta el municipio, ha originado la necesidad de contar con mayor y mejores servicios, dentro de los cuales se encuentra el de alumbrado público.</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Que la tendencia global hacia la iluminación conectada y la tecnología Led, apuntan a la conversión de los sistemas convencionales de alumbrado público, hacia una solución eficiente.</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Que las lámparas de vapor de sodio a alta presión, usadas masivamente en el mundo, han venido satisfaciendo holgadamente los requisitos lumínicos y esperables de la tecnología de las lámparas de descarga. Las aparición de los Led abre, sin ningún lugar a dudas, un interesante panorama comparativo, ya que son técnicamente más ventajosas, más eficientes, de bajo consumo, de larga vida útil, con bajos costos de mantenimiento y una excelente calidad lumínica, de reencendido instantáneo, con regulación de flujo, mejor rendimiento cromático y sin mercurio, entre otras.</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Con motivo de lo expuesto, y la época en la cual estamos transitando el municipio no puede estar ajeno al uso de la tecnología Led, más cuando esto representa un gran ahorro energético y una gran contribución a nuestro medio ambiente.</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Que si bien nuestro actual sistema de alumbrado público se encuentra en condiciones satisfactorias, resulta necesario adecuarnos a las tecnologías existentes, y más teniendo en cuenta los beneficios a priori y a futuro que la utilización de las mismas representa. </w:t>
      </w:r>
    </w:p>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Por ello es que consideramos conveniente y es intención del municipio continuar con la realización y ejecución de un plan gradual de recambio y renovación de las luminarias (cabezales) del alumbrado público existente, continuando, como ya se ejecutara en primer término, por las principales avenidas, que en nuestro caso particular de ubicación, son las que continúan desde las dos rutas de acceso a nuestra localidad.</w:t>
      </w:r>
    </w:p>
    <w:p w:rsidR="005C4AA4" w:rsidRPr="005C4AA4" w:rsidRDefault="005C4AA4" w:rsidP="005C4AA4">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1440"/>
        <w:gridCol w:w="3987"/>
        <w:gridCol w:w="3393"/>
      </w:tblGrid>
      <w:tr w:rsidR="005C4AA4" w:rsidRPr="005C4AA4" w:rsidTr="005C4AA4">
        <w:trPr>
          <w:jc w:val="center"/>
        </w:trPr>
        <w:tc>
          <w:tcPr>
            <w:tcW w:w="144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FIRMADA:</w:t>
            </w:r>
          </w:p>
        </w:tc>
        <w:tc>
          <w:tcPr>
            <w:tcW w:w="3987" w:type="dxa"/>
            <w:hideMark/>
          </w:tcPr>
          <w:p w:rsidR="005C4AA4" w:rsidRPr="005C4AA4" w:rsidRDefault="005C4AA4" w:rsidP="005C4AA4">
            <w:pPr>
              <w:spacing w:after="0"/>
              <w:jc w:val="both"/>
              <w:rPr>
                <w:rFonts w:ascii="Arial" w:hAnsi="Arial" w:cs="Arial"/>
                <w:b/>
                <w:sz w:val="24"/>
                <w:szCs w:val="24"/>
                <w:lang w:val="es-ES"/>
              </w:rPr>
            </w:pPr>
            <w:r w:rsidRPr="005C4AA4">
              <w:rPr>
                <w:rFonts w:ascii="Arial" w:hAnsi="Arial" w:cs="Arial"/>
                <w:b/>
                <w:sz w:val="24"/>
                <w:szCs w:val="24"/>
                <w:lang w:val="es-ES"/>
              </w:rPr>
              <w:t>Claudia Emilia TURUS</w:t>
            </w:r>
          </w:p>
        </w:tc>
        <w:tc>
          <w:tcPr>
            <w:tcW w:w="3393"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(Presidente)</w:t>
            </w:r>
          </w:p>
        </w:tc>
      </w:tr>
      <w:tr w:rsidR="005C4AA4" w:rsidRPr="005C4AA4" w:rsidTr="005C4AA4">
        <w:trPr>
          <w:jc w:val="center"/>
        </w:trPr>
        <w:tc>
          <w:tcPr>
            <w:tcW w:w="1440" w:type="dxa"/>
          </w:tcPr>
          <w:p w:rsidR="005C4AA4" w:rsidRPr="005C4AA4" w:rsidRDefault="005C4AA4" w:rsidP="005C4AA4">
            <w:pPr>
              <w:spacing w:after="0"/>
              <w:jc w:val="both"/>
              <w:rPr>
                <w:rFonts w:ascii="Arial" w:hAnsi="Arial" w:cs="Arial"/>
                <w:sz w:val="24"/>
                <w:szCs w:val="24"/>
                <w:lang w:val="es-ES"/>
              </w:rPr>
            </w:pPr>
          </w:p>
        </w:tc>
        <w:tc>
          <w:tcPr>
            <w:tcW w:w="398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Luis CALVI</w:t>
            </w:r>
          </w:p>
        </w:tc>
        <w:tc>
          <w:tcPr>
            <w:tcW w:w="3393"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Vicepresidente 1°</w:t>
            </w:r>
          </w:p>
        </w:tc>
      </w:tr>
      <w:tr w:rsidR="005C4AA4" w:rsidRPr="005C4AA4" w:rsidTr="005C4AA4">
        <w:trPr>
          <w:jc w:val="center"/>
        </w:trPr>
        <w:tc>
          <w:tcPr>
            <w:tcW w:w="1440" w:type="dxa"/>
          </w:tcPr>
          <w:p w:rsidR="005C4AA4" w:rsidRPr="005C4AA4" w:rsidRDefault="005C4AA4" w:rsidP="005C4AA4">
            <w:pPr>
              <w:spacing w:after="0"/>
              <w:jc w:val="both"/>
              <w:rPr>
                <w:rFonts w:ascii="Arial" w:hAnsi="Arial" w:cs="Arial"/>
                <w:sz w:val="24"/>
                <w:szCs w:val="24"/>
                <w:lang w:val="es-ES"/>
              </w:rPr>
            </w:pPr>
          </w:p>
        </w:tc>
        <w:tc>
          <w:tcPr>
            <w:tcW w:w="398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Freddy E. ROSSI</w:t>
            </w:r>
          </w:p>
        </w:tc>
        <w:tc>
          <w:tcPr>
            <w:tcW w:w="3393"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Vicepresidente 2° </w:t>
            </w:r>
          </w:p>
        </w:tc>
      </w:tr>
      <w:tr w:rsidR="005C4AA4" w:rsidRPr="005C4AA4" w:rsidTr="005C4AA4">
        <w:trPr>
          <w:jc w:val="center"/>
        </w:trPr>
        <w:tc>
          <w:tcPr>
            <w:tcW w:w="1440" w:type="dxa"/>
          </w:tcPr>
          <w:p w:rsidR="005C4AA4" w:rsidRPr="005C4AA4" w:rsidRDefault="005C4AA4" w:rsidP="005C4AA4">
            <w:pPr>
              <w:spacing w:after="0"/>
              <w:jc w:val="both"/>
              <w:rPr>
                <w:rFonts w:ascii="Arial" w:hAnsi="Arial" w:cs="Arial"/>
                <w:sz w:val="24"/>
                <w:szCs w:val="24"/>
                <w:lang w:val="es-ES"/>
              </w:rPr>
            </w:pPr>
          </w:p>
        </w:tc>
        <w:tc>
          <w:tcPr>
            <w:tcW w:w="398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Diego F. CASTILLO</w:t>
            </w:r>
          </w:p>
        </w:tc>
        <w:tc>
          <w:tcPr>
            <w:tcW w:w="3393"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Concejal</w:t>
            </w:r>
          </w:p>
        </w:tc>
      </w:tr>
      <w:tr w:rsidR="005C4AA4" w:rsidRPr="005C4AA4" w:rsidTr="005C4AA4">
        <w:trPr>
          <w:jc w:val="center"/>
        </w:trPr>
        <w:tc>
          <w:tcPr>
            <w:tcW w:w="1440" w:type="dxa"/>
          </w:tcPr>
          <w:p w:rsidR="005C4AA4" w:rsidRPr="005C4AA4" w:rsidRDefault="005C4AA4" w:rsidP="005C4AA4">
            <w:pPr>
              <w:spacing w:after="0"/>
              <w:jc w:val="both"/>
              <w:rPr>
                <w:rFonts w:ascii="Arial" w:hAnsi="Arial" w:cs="Arial"/>
                <w:sz w:val="24"/>
                <w:szCs w:val="24"/>
                <w:lang w:val="es-ES"/>
              </w:rPr>
            </w:pPr>
          </w:p>
        </w:tc>
        <w:tc>
          <w:tcPr>
            <w:tcW w:w="398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Gladys GUDIÑO</w:t>
            </w:r>
          </w:p>
        </w:tc>
        <w:tc>
          <w:tcPr>
            <w:tcW w:w="3393"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Concejal</w:t>
            </w:r>
          </w:p>
        </w:tc>
      </w:tr>
      <w:tr w:rsidR="005C4AA4" w:rsidRPr="005C4AA4" w:rsidTr="005C4AA4">
        <w:trPr>
          <w:jc w:val="center"/>
        </w:trPr>
        <w:tc>
          <w:tcPr>
            <w:tcW w:w="1440" w:type="dxa"/>
          </w:tcPr>
          <w:p w:rsidR="005C4AA4" w:rsidRPr="005C4AA4" w:rsidRDefault="005C4AA4" w:rsidP="005C4AA4">
            <w:pPr>
              <w:spacing w:after="0"/>
              <w:jc w:val="both"/>
              <w:rPr>
                <w:rFonts w:ascii="Arial" w:hAnsi="Arial" w:cs="Arial"/>
                <w:sz w:val="24"/>
                <w:szCs w:val="24"/>
                <w:lang w:val="es-ES"/>
              </w:rPr>
            </w:pPr>
          </w:p>
        </w:tc>
        <w:tc>
          <w:tcPr>
            <w:tcW w:w="398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Héctor Alejandro ROSSI</w:t>
            </w:r>
          </w:p>
        </w:tc>
        <w:tc>
          <w:tcPr>
            <w:tcW w:w="3393"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 xml:space="preserve">Concejal </w:t>
            </w:r>
          </w:p>
        </w:tc>
      </w:tr>
      <w:tr w:rsidR="005C4AA4" w:rsidRPr="005C4AA4" w:rsidTr="005C4AA4">
        <w:trPr>
          <w:jc w:val="center"/>
        </w:trPr>
        <w:tc>
          <w:tcPr>
            <w:tcW w:w="1440" w:type="dxa"/>
          </w:tcPr>
          <w:p w:rsidR="005C4AA4" w:rsidRPr="005C4AA4" w:rsidRDefault="005C4AA4" w:rsidP="005C4AA4">
            <w:pPr>
              <w:spacing w:after="0"/>
              <w:jc w:val="both"/>
              <w:rPr>
                <w:rFonts w:ascii="Arial" w:hAnsi="Arial" w:cs="Arial"/>
                <w:sz w:val="24"/>
                <w:szCs w:val="24"/>
                <w:lang w:val="es-ES"/>
              </w:rPr>
            </w:pPr>
          </w:p>
        </w:tc>
        <w:tc>
          <w:tcPr>
            <w:tcW w:w="3987"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Mabel RODRIGUEZ</w:t>
            </w:r>
          </w:p>
        </w:tc>
        <w:tc>
          <w:tcPr>
            <w:tcW w:w="3393"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Concejal</w:t>
            </w:r>
          </w:p>
        </w:tc>
      </w:tr>
    </w:tbl>
    <w:p w:rsidR="005C4AA4" w:rsidRPr="005C4AA4" w:rsidRDefault="005C4AA4" w:rsidP="005C4AA4">
      <w:pPr>
        <w:spacing w:after="0"/>
        <w:jc w:val="both"/>
        <w:rPr>
          <w:rFonts w:ascii="Arial" w:hAnsi="Arial" w:cs="Arial"/>
          <w:sz w:val="24"/>
          <w:szCs w:val="24"/>
          <w:lang w:val="es-ES"/>
        </w:rPr>
      </w:pPr>
    </w:p>
    <w:tbl>
      <w:tblPr>
        <w:tblW w:w="0" w:type="auto"/>
        <w:jc w:val="center"/>
        <w:tblInd w:w="70" w:type="dxa"/>
        <w:tblCellMar>
          <w:left w:w="70" w:type="dxa"/>
          <w:right w:w="70" w:type="dxa"/>
        </w:tblCellMar>
        <w:tblLook w:val="04A0"/>
      </w:tblPr>
      <w:tblGrid>
        <w:gridCol w:w="3240"/>
        <w:gridCol w:w="1080"/>
        <w:gridCol w:w="1080"/>
        <w:gridCol w:w="3420"/>
      </w:tblGrid>
      <w:tr w:rsidR="005C4AA4" w:rsidRPr="005C4AA4" w:rsidTr="005C4AA4">
        <w:trPr>
          <w:jc w:val="center"/>
        </w:trPr>
        <w:tc>
          <w:tcPr>
            <w:tcW w:w="324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Sancionada según Acta Nº</w:t>
            </w:r>
          </w:p>
        </w:tc>
        <w:tc>
          <w:tcPr>
            <w:tcW w:w="108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71</w:t>
            </w:r>
          </w:p>
        </w:tc>
        <w:tc>
          <w:tcPr>
            <w:tcW w:w="108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Fecha:</w:t>
            </w:r>
          </w:p>
        </w:tc>
        <w:tc>
          <w:tcPr>
            <w:tcW w:w="342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05/02/2018</w:t>
            </w:r>
          </w:p>
        </w:tc>
      </w:tr>
      <w:tr w:rsidR="005C4AA4" w:rsidRPr="005C4AA4" w:rsidTr="005C4AA4">
        <w:trPr>
          <w:jc w:val="center"/>
        </w:trPr>
        <w:tc>
          <w:tcPr>
            <w:tcW w:w="3240" w:type="dxa"/>
          </w:tcPr>
          <w:p w:rsidR="005C4AA4" w:rsidRPr="005C4AA4" w:rsidRDefault="005C4AA4" w:rsidP="005C4AA4">
            <w:pPr>
              <w:spacing w:after="0"/>
              <w:jc w:val="both"/>
              <w:rPr>
                <w:rFonts w:ascii="Arial" w:hAnsi="Arial" w:cs="Arial"/>
                <w:sz w:val="24"/>
                <w:szCs w:val="24"/>
                <w:lang w:val="es-ES"/>
              </w:rPr>
            </w:pPr>
          </w:p>
        </w:tc>
        <w:tc>
          <w:tcPr>
            <w:tcW w:w="1080" w:type="dxa"/>
          </w:tcPr>
          <w:p w:rsidR="005C4AA4" w:rsidRPr="005C4AA4" w:rsidRDefault="005C4AA4" w:rsidP="005C4AA4">
            <w:pPr>
              <w:spacing w:after="0"/>
              <w:jc w:val="both"/>
              <w:rPr>
                <w:rFonts w:ascii="Arial" w:hAnsi="Arial" w:cs="Arial"/>
                <w:b/>
                <w:bCs/>
                <w:sz w:val="24"/>
                <w:szCs w:val="24"/>
                <w:lang w:val="es-ES"/>
              </w:rPr>
            </w:pPr>
          </w:p>
        </w:tc>
        <w:tc>
          <w:tcPr>
            <w:tcW w:w="1080" w:type="dxa"/>
          </w:tcPr>
          <w:p w:rsidR="005C4AA4" w:rsidRPr="005C4AA4" w:rsidRDefault="005C4AA4" w:rsidP="005C4AA4">
            <w:pPr>
              <w:spacing w:after="0"/>
              <w:jc w:val="both"/>
              <w:rPr>
                <w:rFonts w:ascii="Arial" w:hAnsi="Arial" w:cs="Arial"/>
                <w:sz w:val="24"/>
                <w:szCs w:val="24"/>
                <w:lang w:val="es-ES"/>
              </w:rPr>
            </w:pPr>
          </w:p>
        </w:tc>
        <w:tc>
          <w:tcPr>
            <w:tcW w:w="3420" w:type="dxa"/>
          </w:tcPr>
          <w:p w:rsidR="005C4AA4" w:rsidRPr="005C4AA4" w:rsidRDefault="005C4AA4" w:rsidP="005C4AA4">
            <w:pPr>
              <w:spacing w:after="0"/>
              <w:jc w:val="both"/>
              <w:rPr>
                <w:rFonts w:ascii="Arial" w:hAnsi="Arial" w:cs="Arial"/>
                <w:b/>
                <w:bCs/>
                <w:sz w:val="24"/>
                <w:szCs w:val="24"/>
                <w:lang w:val="es-ES"/>
              </w:rPr>
            </w:pPr>
          </w:p>
        </w:tc>
      </w:tr>
      <w:tr w:rsidR="005C4AA4" w:rsidRPr="005C4AA4" w:rsidTr="005C4AA4">
        <w:trPr>
          <w:jc w:val="center"/>
        </w:trPr>
        <w:tc>
          <w:tcPr>
            <w:tcW w:w="324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Promulgada por Decreto Nº</w:t>
            </w:r>
          </w:p>
        </w:tc>
        <w:tc>
          <w:tcPr>
            <w:tcW w:w="108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026</w:t>
            </w:r>
          </w:p>
        </w:tc>
        <w:tc>
          <w:tcPr>
            <w:tcW w:w="1080" w:type="dxa"/>
            <w:hideMark/>
          </w:tcPr>
          <w:p w:rsidR="005C4AA4" w:rsidRPr="005C4AA4" w:rsidRDefault="005C4AA4" w:rsidP="005C4AA4">
            <w:pPr>
              <w:spacing w:after="0"/>
              <w:jc w:val="both"/>
              <w:rPr>
                <w:rFonts w:ascii="Arial" w:hAnsi="Arial" w:cs="Arial"/>
                <w:sz w:val="24"/>
                <w:szCs w:val="24"/>
                <w:lang w:val="es-ES"/>
              </w:rPr>
            </w:pPr>
            <w:r w:rsidRPr="005C4AA4">
              <w:rPr>
                <w:rFonts w:ascii="Arial" w:hAnsi="Arial" w:cs="Arial"/>
                <w:sz w:val="24"/>
                <w:szCs w:val="24"/>
                <w:lang w:val="es-ES"/>
              </w:rPr>
              <w:t>Fecha:</w:t>
            </w:r>
          </w:p>
        </w:tc>
        <w:tc>
          <w:tcPr>
            <w:tcW w:w="3420" w:type="dxa"/>
            <w:hideMark/>
          </w:tcPr>
          <w:p w:rsidR="005C4AA4" w:rsidRPr="005C4AA4" w:rsidRDefault="005C4AA4" w:rsidP="005C4AA4">
            <w:pPr>
              <w:spacing w:after="0"/>
              <w:jc w:val="both"/>
              <w:rPr>
                <w:rFonts w:ascii="Arial" w:hAnsi="Arial" w:cs="Arial"/>
                <w:b/>
                <w:bCs/>
                <w:sz w:val="24"/>
                <w:szCs w:val="24"/>
                <w:lang w:val="es-ES"/>
              </w:rPr>
            </w:pPr>
            <w:r w:rsidRPr="005C4AA4">
              <w:rPr>
                <w:rFonts w:ascii="Arial" w:hAnsi="Arial" w:cs="Arial"/>
                <w:b/>
                <w:bCs/>
                <w:sz w:val="24"/>
                <w:szCs w:val="24"/>
                <w:lang w:val="es-ES"/>
              </w:rPr>
              <w:t>06/02/2018</w:t>
            </w:r>
          </w:p>
        </w:tc>
      </w:tr>
    </w:tbl>
    <w:p w:rsidR="005C4AA4" w:rsidRPr="005C4AA4" w:rsidRDefault="005C4AA4" w:rsidP="005C4AA4">
      <w:pPr>
        <w:spacing w:after="0"/>
        <w:jc w:val="both"/>
        <w:rPr>
          <w:rFonts w:ascii="Arial" w:hAnsi="Arial" w:cs="Arial"/>
          <w:sz w:val="24"/>
          <w:szCs w:val="24"/>
          <w:lang w:val="es-ES"/>
        </w:rPr>
      </w:pPr>
    </w:p>
    <w:p w:rsidR="005C4AA4" w:rsidRPr="005C4AA4" w:rsidRDefault="005C4AA4" w:rsidP="005C4AA4">
      <w:pPr>
        <w:spacing w:after="0"/>
        <w:jc w:val="both"/>
        <w:rPr>
          <w:rFonts w:ascii="Arial" w:hAnsi="Arial" w:cs="Arial"/>
          <w:sz w:val="24"/>
          <w:szCs w:val="24"/>
          <w:lang w:val="es-ES"/>
        </w:rPr>
      </w:pPr>
    </w:p>
    <w:p w:rsidR="005C4AA4" w:rsidRPr="00CB370F" w:rsidRDefault="005C4AA4" w:rsidP="0022535C">
      <w:pPr>
        <w:spacing w:after="0"/>
        <w:jc w:val="both"/>
        <w:rPr>
          <w:rFonts w:ascii="Arial" w:hAnsi="Arial" w:cs="Arial"/>
          <w:sz w:val="24"/>
          <w:szCs w:val="24"/>
        </w:rPr>
      </w:pPr>
    </w:p>
    <w:sectPr w:rsidR="005C4AA4" w:rsidRPr="00CB370F"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AC" w:rsidRDefault="00D424AC" w:rsidP="00736758">
      <w:pPr>
        <w:spacing w:after="0" w:line="240" w:lineRule="auto"/>
      </w:pPr>
      <w:r>
        <w:separator/>
      </w:r>
    </w:p>
  </w:endnote>
  <w:endnote w:type="continuationSeparator" w:id="1">
    <w:p w:rsidR="00D424AC" w:rsidRDefault="00D424AC"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D3" w:rsidRPr="000B2CB5" w:rsidRDefault="0037123C" w:rsidP="009464D4">
    <w:pPr>
      <w:pStyle w:val="Piedepgina"/>
      <w:rPr>
        <w:rFonts w:ascii="Arial" w:hAnsi="Arial" w:cs="Arial"/>
        <w:b/>
        <w:sz w:val="18"/>
      </w:rPr>
    </w:pPr>
    <w:r w:rsidRPr="0037123C">
      <w:rPr>
        <w:rFonts w:ascii="Arial" w:hAnsi="Arial" w:cs="Arial"/>
        <w:noProof/>
        <w:color w:val="C00000"/>
        <w:sz w:val="18"/>
        <w:lang w:eastAsia="es-AR"/>
      </w:rPr>
      <w:pict>
        <v:group id="Grupo 1" o:spid="_x0000_s4102" style="position:absolute;margin-left:0;margin-top:744pt;width:610.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6457D3" w:rsidRPr="009464D4" w:rsidRDefault="0037123C">
                  <w:pPr>
                    <w:jc w:val="center"/>
                    <w:rPr>
                      <w:sz w:val="36"/>
                    </w:rPr>
                  </w:pPr>
                  <w:r w:rsidRPr="009464D4">
                    <w:rPr>
                      <w:sz w:val="36"/>
                    </w:rPr>
                    <w:fldChar w:fldCharType="begin"/>
                  </w:r>
                  <w:r w:rsidR="006457D3" w:rsidRPr="009464D4">
                    <w:rPr>
                      <w:sz w:val="36"/>
                    </w:rPr>
                    <w:instrText>PAGE    \* MERGEFORMAT</w:instrText>
                  </w:r>
                  <w:r w:rsidRPr="009464D4">
                    <w:rPr>
                      <w:sz w:val="36"/>
                    </w:rPr>
                    <w:fldChar w:fldCharType="separate"/>
                  </w:r>
                  <w:r w:rsidR="00A273CC" w:rsidRPr="00A273CC">
                    <w:rPr>
                      <w:noProof/>
                      <w:sz w:val="36"/>
                      <w:lang w:val="es-ES"/>
                    </w:rPr>
                    <w:t>27</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006457D3"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AC" w:rsidRDefault="00D424AC" w:rsidP="00736758">
      <w:pPr>
        <w:spacing w:after="0" w:line="240" w:lineRule="auto"/>
      </w:pPr>
      <w:r>
        <w:separator/>
      </w:r>
    </w:p>
  </w:footnote>
  <w:footnote w:type="continuationSeparator" w:id="1">
    <w:p w:rsidR="00D424AC" w:rsidRDefault="00D424AC"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D3" w:rsidRDefault="0037123C">
    <w:pPr>
      <w:pStyle w:val="Encabezado"/>
    </w:pPr>
    <w:r w:rsidRPr="0037123C">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6457D3" w:rsidRPr="009464D4" w:rsidRDefault="0037123C" w:rsidP="00E7457A">
                  <w:pPr>
                    <w:jc w:val="center"/>
                    <w:rPr>
                      <w:sz w:val="36"/>
                    </w:rPr>
                  </w:pPr>
                  <w:r w:rsidRPr="009464D4">
                    <w:rPr>
                      <w:sz w:val="36"/>
                    </w:rPr>
                    <w:fldChar w:fldCharType="begin"/>
                  </w:r>
                  <w:r w:rsidR="006457D3" w:rsidRPr="009464D4">
                    <w:rPr>
                      <w:sz w:val="36"/>
                    </w:rPr>
                    <w:instrText>PAGE    \* MERGEFORMAT</w:instrText>
                  </w:r>
                  <w:r w:rsidRPr="009464D4">
                    <w:rPr>
                      <w:sz w:val="36"/>
                    </w:rPr>
                    <w:fldChar w:fldCharType="separate"/>
                  </w:r>
                  <w:r w:rsidR="00A273CC" w:rsidRPr="00A273CC">
                    <w:rPr>
                      <w:noProof/>
                      <w:sz w:val="36"/>
                      <w:lang w:val="es-ES"/>
                    </w:rPr>
                    <w:t>27</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17D55D2"/>
    <w:multiLevelType w:val="hybridMultilevel"/>
    <w:tmpl w:val="65FE2258"/>
    <w:lvl w:ilvl="0" w:tplc="1E4EDF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72CC8"/>
    <w:multiLevelType w:val="multilevel"/>
    <w:tmpl w:val="03E023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3FB620C"/>
    <w:multiLevelType w:val="hybridMultilevel"/>
    <w:tmpl w:val="4FA025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E87624"/>
    <w:multiLevelType w:val="singleLevel"/>
    <w:tmpl w:val="0908C716"/>
    <w:lvl w:ilvl="0">
      <w:start w:val="2"/>
      <w:numFmt w:val="lowerLetter"/>
      <w:lvlText w:val="%1)"/>
      <w:lvlJc w:val="left"/>
      <w:pPr>
        <w:tabs>
          <w:tab w:val="num" w:pos="360"/>
        </w:tabs>
        <w:ind w:left="360" w:hanging="360"/>
      </w:pPr>
      <w:rPr>
        <w:rFonts w:hint="default"/>
        <w:b/>
      </w:rPr>
    </w:lvl>
  </w:abstractNum>
  <w:abstractNum w:abstractNumId="5">
    <w:nsid w:val="091E69C1"/>
    <w:multiLevelType w:val="hybridMultilevel"/>
    <w:tmpl w:val="E13E8E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4C5BF6"/>
    <w:multiLevelType w:val="hybridMultilevel"/>
    <w:tmpl w:val="C31EC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C1A7C0E"/>
    <w:multiLevelType w:val="hybridMultilevel"/>
    <w:tmpl w:val="1BBC75E2"/>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895A0C"/>
    <w:multiLevelType w:val="hybridMultilevel"/>
    <w:tmpl w:val="D9182E32"/>
    <w:lvl w:ilvl="0" w:tplc="B496747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7741B8"/>
    <w:multiLevelType w:val="hybridMultilevel"/>
    <w:tmpl w:val="52748CAA"/>
    <w:lvl w:ilvl="0" w:tplc="08BEBAAE">
      <w:start w:val="5"/>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3136939"/>
    <w:multiLevelType w:val="hybridMultilevel"/>
    <w:tmpl w:val="F01295BC"/>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4A25023"/>
    <w:multiLevelType w:val="hybridMultilevel"/>
    <w:tmpl w:val="B31EF72C"/>
    <w:lvl w:ilvl="0" w:tplc="87DC7D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C76984"/>
    <w:multiLevelType w:val="hybridMultilevel"/>
    <w:tmpl w:val="16B22926"/>
    <w:lvl w:ilvl="0" w:tplc="DCD0D79C">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61816FC"/>
    <w:multiLevelType w:val="hybridMultilevel"/>
    <w:tmpl w:val="120842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9A8564E"/>
    <w:multiLevelType w:val="hybridMultilevel"/>
    <w:tmpl w:val="817CE6F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E4434A"/>
    <w:multiLevelType w:val="hybridMultilevel"/>
    <w:tmpl w:val="1A06B6C6"/>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34DD444E"/>
    <w:multiLevelType w:val="hybridMultilevel"/>
    <w:tmpl w:val="EF926FFA"/>
    <w:lvl w:ilvl="0" w:tplc="6F1E381C">
      <w:start w:val="1"/>
      <w:numFmt w:val="lowerLetter"/>
      <w:lvlText w:val="%1)"/>
      <w:lvlJc w:val="left"/>
      <w:pPr>
        <w:tabs>
          <w:tab w:val="num" w:pos="1785"/>
        </w:tabs>
        <w:ind w:left="1785" w:hanging="360"/>
      </w:pPr>
      <w:rPr>
        <w:rFonts w:hint="default"/>
      </w:r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17">
    <w:nsid w:val="39B75F5B"/>
    <w:multiLevelType w:val="hybridMultilevel"/>
    <w:tmpl w:val="EB86FFC0"/>
    <w:lvl w:ilvl="0" w:tplc="B3CABBB2">
      <w:start w:val="1"/>
      <w:numFmt w:val="bullet"/>
      <w:lvlText w:val="o"/>
      <w:lvlJc w:val="left"/>
      <w:pPr>
        <w:tabs>
          <w:tab w:val="num" w:pos="1068"/>
        </w:tabs>
        <w:ind w:left="1068" w:hanging="360"/>
      </w:pPr>
      <w:rPr>
        <w:rFonts w:hAnsi="Courier New"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nsid w:val="3ED95627"/>
    <w:multiLevelType w:val="hybridMultilevel"/>
    <w:tmpl w:val="717C3628"/>
    <w:lvl w:ilvl="0" w:tplc="9D649C0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3F8A6363"/>
    <w:multiLevelType w:val="hybridMultilevel"/>
    <w:tmpl w:val="27428746"/>
    <w:lvl w:ilvl="0" w:tplc="B49674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FF30D10"/>
    <w:multiLevelType w:val="hybridMultilevel"/>
    <w:tmpl w:val="E8ACD64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111639"/>
    <w:multiLevelType w:val="hybridMultilevel"/>
    <w:tmpl w:val="AED6CBE4"/>
    <w:lvl w:ilvl="0" w:tplc="9EEC3832">
      <w:start w:val="1"/>
      <w:numFmt w:val="lowerLetter"/>
      <w:lvlText w:val="%1)"/>
      <w:lvlJc w:val="left"/>
      <w:pPr>
        <w:tabs>
          <w:tab w:val="num" w:pos="720"/>
        </w:tabs>
        <w:ind w:left="720" w:hanging="360"/>
      </w:pPr>
      <w:rPr>
        <w:b/>
      </w:rPr>
    </w:lvl>
    <w:lvl w:ilvl="1" w:tplc="5228573A">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41F92484"/>
    <w:multiLevelType w:val="hybridMultilevel"/>
    <w:tmpl w:val="2CEE1BB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660300"/>
    <w:multiLevelType w:val="hybridMultilevel"/>
    <w:tmpl w:val="6ED0B5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D1977CE"/>
    <w:multiLevelType w:val="hybridMultilevel"/>
    <w:tmpl w:val="F9A037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FA36D0B"/>
    <w:multiLevelType w:val="singleLevel"/>
    <w:tmpl w:val="DFD81ACE"/>
    <w:lvl w:ilvl="0">
      <w:start w:val="1"/>
      <w:numFmt w:val="lowerLetter"/>
      <w:lvlText w:val="%1)"/>
      <w:legacy w:legacy="1" w:legacySpace="120" w:legacyIndent="360"/>
      <w:lvlJc w:val="left"/>
      <w:pPr>
        <w:ind w:left="720" w:hanging="360"/>
      </w:pPr>
    </w:lvl>
  </w:abstractNum>
  <w:abstractNum w:abstractNumId="26">
    <w:nsid w:val="50C446BA"/>
    <w:multiLevelType w:val="hybridMultilevel"/>
    <w:tmpl w:val="370295FE"/>
    <w:lvl w:ilvl="0" w:tplc="C3EE1D3E">
      <w:start w:val="1"/>
      <w:numFmt w:val="bullet"/>
      <w:lvlText w:val=""/>
      <w:lvlJc w:val="left"/>
      <w:pPr>
        <w:tabs>
          <w:tab w:val="num" w:pos="720"/>
        </w:tabs>
        <w:ind w:left="720" w:hanging="360"/>
      </w:pPr>
      <w:rPr>
        <w:rFonts w:ascii="Symbol" w:hAnsi="Symbol" w:hint="default"/>
      </w:rPr>
    </w:lvl>
    <w:lvl w:ilvl="1" w:tplc="35AA0758" w:tentative="1">
      <w:start w:val="1"/>
      <w:numFmt w:val="bullet"/>
      <w:lvlText w:val="o"/>
      <w:lvlJc w:val="left"/>
      <w:pPr>
        <w:tabs>
          <w:tab w:val="num" w:pos="1440"/>
        </w:tabs>
        <w:ind w:left="1440" w:hanging="360"/>
      </w:pPr>
      <w:rPr>
        <w:rFonts w:ascii="Courier New" w:hAnsi="Courier New" w:hint="default"/>
      </w:rPr>
    </w:lvl>
    <w:lvl w:ilvl="2" w:tplc="2E2A89BE" w:tentative="1">
      <w:start w:val="1"/>
      <w:numFmt w:val="bullet"/>
      <w:lvlText w:val=""/>
      <w:lvlJc w:val="left"/>
      <w:pPr>
        <w:tabs>
          <w:tab w:val="num" w:pos="2160"/>
        </w:tabs>
        <w:ind w:left="2160" w:hanging="360"/>
      </w:pPr>
      <w:rPr>
        <w:rFonts w:ascii="Wingdings" w:hAnsi="Wingdings" w:hint="default"/>
      </w:rPr>
    </w:lvl>
    <w:lvl w:ilvl="3" w:tplc="DBC6F06A" w:tentative="1">
      <w:start w:val="1"/>
      <w:numFmt w:val="bullet"/>
      <w:lvlText w:val=""/>
      <w:lvlJc w:val="left"/>
      <w:pPr>
        <w:tabs>
          <w:tab w:val="num" w:pos="2880"/>
        </w:tabs>
        <w:ind w:left="2880" w:hanging="360"/>
      </w:pPr>
      <w:rPr>
        <w:rFonts w:ascii="Symbol" w:hAnsi="Symbol" w:hint="default"/>
      </w:rPr>
    </w:lvl>
    <w:lvl w:ilvl="4" w:tplc="C2C47014" w:tentative="1">
      <w:start w:val="1"/>
      <w:numFmt w:val="bullet"/>
      <w:lvlText w:val="o"/>
      <w:lvlJc w:val="left"/>
      <w:pPr>
        <w:tabs>
          <w:tab w:val="num" w:pos="3600"/>
        </w:tabs>
        <w:ind w:left="3600" w:hanging="360"/>
      </w:pPr>
      <w:rPr>
        <w:rFonts w:ascii="Courier New" w:hAnsi="Courier New" w:hint="default"/>
      </w:rPr>
    </w:lvl>
    <w:lvl w:ilvl="5" w:tplc="33E0839E" w:tentative="1">
      <w:start w:val="1"/>
      <w:numFmt w:val="bullet"/>
      <w:lvlText w:val=""/>
      <w:lvlJc w:val="left"/>
      <w:pPr>
        <w:tabs>
          <w:tab w:val="num" w:pos="4320"/>
        </w:tabs>
        <w:ind w:left="4320" w:hanging="360"/>
      </w:pPr>
      <w:rPr>
        <w:rFonts w:ascii="Wingdings" w:hAnsi="Wingdings" w:hint="default"/>
      </w:rPr>
    </w:lvl>
    <w:lvl w:ilvl="6" w:tplc="DB922940" w:tentative="1">
      <w:start w:val="1"/>
      <w:numFmt w:val="bullet"/>
      <w:lvlText w:val=""/>
      <w:lvlJc w:val="left"/>
      <w:pPr>
        <w:tabs>
          <w:tab w:val="num" w:pos="5040"/>
        </w:tabs>
        <w:ind w:left="5040" w:hanging="360"/>
      </w:pPr>
      <w:rPr>
        <w:rFonts w:ascii="Symbol" w:hAnsi="Symbol" w:hint="default"/>
      </w:rPr>
    </w:lvl>
    <w:lvl w:ilvl="7" w:tplc="C91AA2CC" w:tentative="1">
      <w:start w:val="1"/>
      <w:numFmt w:val="bullet"/>
      <w:lvlText w:val="o"/>
      <w:lvlJc w:val="left"/>
      <w:pPr>
        <w:tabs>
          <w:tab w:val="num" w:pos="5760"/>
        </w:tabs>
        <w:ind w:left="5760" w:hanging="360"/>
      </w:pPr>
      <w:rPr>
        <w:rFonts w:ascii="Courier New" w:hAnsi="Courier New" w:hint="default"/>
      </w:rPr>
    </w:lvl>
    <w:lvl w:ilvl="8" w:tplc="0894903A" w:tentative="1">
      <w:start w:val="1"/>
      <w:numFmt w:val="bullet"/>
      <w:lvlText w:val=""/>
      <w:lvlJc w:val="left"/>
      <w:pPr>
        <w:tabs>
          <w:tab w:val="num" w:pos="6480"/>
        </w:tabs>
        <w:ind w:left="6480" w:hanging="360"/>
      </w:pPr>
      <w:rPr>
        <w:rFonts w:ascii="Wingdings" w:hAnsi="Wingdings" w:hint="default"/>
      </w:rPr>
    </w:lvl>
  </w:abstractNum>
  <w:abstractNum w:abstractNumId="27">
    <w:nsid w:val="50FC1C36"/>
    <w:multiLevelType w:val="hybridMultilevel"/>
    <w:tmpl w:val="04987E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AD31BF"/>
    <w:multiLevelType w:val="hybridMultilevel"/>
    <w:tmpl w:val="536EFD78"/>
    <w:lvl w:ilvl="0" w:tplc="7FB24F6C">
      <w:start w:val="1"/>
      <w:numFmt w:val="lowerLetter"/>
      <w:lvlText w:val="%1)"/>
      <w:lvlJc w:val="left"/>
      <w:pPr>
        <w:tabs>
          <w:tab w:val="num" w:pos="1095"/>
        </w:tabs>
        <w:ind w:left="1095" w:hanging="360"/>
      </w:pPr>
      <w:rPr>
        <w:rFonts w:hint="default"/>
        <w:b/>
      </w:rPr>
    </w:lvl>
    <w:lvl w:ilvl="1" w:tplc="0C0A0019" w:tentative="1">
      <w:start w:val="1"/>
      <w:numFmt w:val="lowerLetter"/>
      <w:lvlText w:val="%2."/>
      <w:lvlJc w:val="left"/>
      <w:pPr>
        <w:tabs>
          <w:tab w:val="num" w:pos="1815"/>
        </w:tabs>
        <w:ind w:left="1815" w:hanging="360"/>
      </w:pPr>
    </w:lvl>
    <w:lvl w:ilvl="2" w:tplc="0C0A001B" w:tentative="1">
      <w:start w:val="1"/>
      <w:numFmt w:val="lowerRoman"/>
      <w:lvlText w:val="%3."/>
      <w:lvlJc w:val="right"/>
      <w:pPr>
        <w:tabs>
          <w:tab w:val="num" w:pos="2535"/>
        </w:tabs>
        <w:ind w:left="2535" w:hanging="180"/>
      </w:pPr>
    </w:lvl>
    <w:lvl w:ilvl="3" w:tplc="0C0A000F" w:tentative="1">
      <w:start w:val="1"/>
      <w:numFmt w:val="decimal"/>
      <w:lvlText w:val="%4."/>
      <w:lvlJc w:val="left"/>
      <w:pPr>
        <w:tabs>
          <w:tab w:val="num" w:pos="3255"/>
        </w:tabs>
        <w:ind w:left="3255" w:hanging="360"/>
      </w:pPr>
    </w:lvl>
    <w:lvl w:ilvl="4" w:tplc="0C0A0019" w:tentative="1">
      <w:start w:val="1"/>
      <w:numFmt w:val="lowerLetter"/>
      <w:lvlText w:val="%5."/>
      <w:lvlJc w:val="left"/>
      <w:pPr>
        <w:tabs>
          <w:tab w:val="num" w:pos="3975"/>
        </w:tabs>
        <w:ind w:left="3975" w:hanging="360"/>
      </w:pPr>
    </w:lvl>
    <w:lvl w:ilvl="5" w:tplc="0C0A001B" w:tentative="1">
      <w:start w:val="1"/>
      <w:numFmt w:val="lowerRoman"/>
      <w:lvlText w:val="%6."/>
      <w:lvlJc w:val="right"/>
      <w:pPr>
        <w:tabs>
          <w:tab w:val="num" w:pos="4695"/>
        </w:tabs>
        <w:ind w:left="4695" w:hanging="180"/>
      </w:pPr>
    </w:lvl>
    <w:lvl w:ilvl="6" w:tplc="0C0A000F" w:tentative="1">
      <w:start w:val="1"/>
      <w:numFmt w:val="decimal"/>
      <w:lvlText w:val="%7."/>
      <w:lvlJc w:val="left"/>
      <w:pPr>
        <w:tabs>
          <w:tab w:val="num" w:pos="5415"/>
        </w:tabs>
        <w:ind w:left="5415" w:hanging="360"/>
      </w:pPr>
    </w:lvl>
    <w:lvl w:ilvl="7" w:tplc="0C0A0019" w:tentative="1">
      <w:start w:val="1"/>
      <w:numFmt w:val="lowerLetter"/>
      <w:lvlText w:val="%8."/>
      <w:lvlJc w:val="left"/>
      <w:pPr>
        <w:tabs>
          <w:tab w:val="num" w:pos="6135"/>
        </w:tabs>
        <w:ind w:left="6135" w:hanging="360"/>
      </w:pPr>
    </w:lvl>
    <w:lvl w:ilvl="8" w:tplc="0C0A001B" w:tentative="1">
      <w:start w:val="1"/>
      <w:numFmt w:val="lowerRoman"/>
      <w:lvlText w:val="%9."/>
      <w:lvlJc w:val="right"/>
      <w:pPr>
        <w:tabs>
          <w:tab w:val="num" w:pos="6855"/>
        </w:tabs>
        <w:ind w:left="6855" w:hanging="180"/>
      </w:pPr>
    </w:lvl>
  </w:abstractNum>
  <w:abstractNum w:abstractNumId="29">
    <w:nsid w:val="581B58FA"/>
    <w:multiLevelType w:val="hybridMultilevel"/>
    <w:tmpl w:val="B8007D5E"/>
    <w:lvl w:ilvl="0" w:tplc="47168B8A">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0">
    <w:nsid w:val="5EEF3259"/>
    <w:multiLevelType w:val="hybridMultilevel"/>
    <w:tmpl w:val="8FB0CF1C"/>
    <w:lvl w:ilvl="0" w:tplc="407EABD0">
      <w:start w:val="1"/>
      <w:numFmt w:val="bullet"/>
      <w:lvlText w:val=""/>
      <w:lvlJc w:val="left"/>
      <w:pPr>
        <w:tabs>
          <w:tab w:val="num" w:pos="720"/>
        </w:tabs>
        <w:ind w:left="720" w:hanging="360"/>
      </w:pPr>
      <w:rPr>
        <w:rFonts w:ascii="Wingdings" w:hAnsi="Wingdings" w:hint="default"/>
      </w:rPr>
    </w:lvl>
    <w:lvl w:ilvl="1" w:tplc="EF94B55E" w:tentative="1">
      <w:start w:val="1"/>
      <w:numFmt w:val="bullet"/>
      <w:lvlText w:val="o"/>
      <w:lvlJc w:val="left"/>
      <w:pPr>
        <w:tabs>
          <w:tab w:val="num" w:pos="1440"/>
        </w:tabs>
        <w:ind w:left="1440" w:hanging="360"/>
      </w:pPr>
      <w:rPr>
        <w:rFonts w:ascii="Courier New" w:hAnsi="Courier New" w:hint="default"/>
      </w:rPr>
    </w:lvl>
    <w:lvl w:ilvl="2" w:tplc="850C9E64" w:tentative="1">
      <w:start w:val="1"/>
      <w:numFmt w:val="bullet"/>
      <w:lvlText w:val=""/>
      <w:lvlJc w:val="left"/>
      <w:pPr>
        <w:tabs>
          <w:tab w:val="num" w:pos="2160"/>
        </w:tabs>
        <w:ind w:left="2160" w:hanging="360"/>
      </w:pPr>
      <w:rPr>
        <w:rFonts w:ascii="Wingdings" w:hAnsi="Wingdings" w:hint="default"/>
      </w:rPr>
    </w:lvl>
    <w:lvl w:ilvl="3" w:tplc="E64C71BE" w:tentative="1">
      <w:start w:val="1"/>
      <w:numFmt w:val="bullet"/>
      <w:lvlText w:val=""/>
      <w:lvlJc w:val="left"/>
      <w:pPr>
        <w:tabs>
          <w:tab w:val="num" w:pos="2880"/>
        </w:tabs>
        <w:ind w:left="2880" w:hanging="360"/>
      </w:pPr>
      <w:rPr>
        <w:rFonts w:ascii="Symbol" w:hAnsi="Symbol" w:hint="default"/>
      </w:rPr>
    </w:lvl>
    <w:lvl w:ilvl="4" w:tplc="185861B6" w:tentative="1">
      <w:start w:val="1"/>
      <w:numFmt w:val="bullet"/>
      <w:lvlText w:val="o"/>
      <w:lvlJc w:val="left"/>
      <w:pPr>
        <w:tabs>
          <w:tab w:val="num" w:pos="3600"/>
        </w:tabs>
        <w:ind w:left="3600" w:hanging="360"/>
      </w:pPr>
      <w:rPr>
        <w:rFonts w:ascii="Courier New" w:hAnsi="Courier New" w:hint="default"/>
      </w:rPr>
    </w:lvl>
    <w:lvl w:ilvl="5" w:tplc="DB284E40" w:tentative="1">
      <w:start w:val="1"/>
      <w:numFmt w:val="bullet"/>
      <w:lvlText w:val=""/>
      <w:lvlJc w:val="left"/>
      <w:pPr>
        <w:tabs>
          <w:tab w:val="num" w:pos="4320"/>
        </w:tabs>
        <w:ind w:left="4320" w:hanging="360"/>
      </w:pPr>
      <w:rPr>
        <w:rFonts w:ascii="Wingdings" w:hAnsi="Wingdings" w:hint="default"/>
      </w:rPr>
    </w:lvl>
    <w:lvl w:ilvl="6" w:tplc="4B50AC00" w:tentative="1">
      <w:start w:val="1"/>
      <w:numFmt w:val="bullet"/>
      <w:lvlText w:val=""/>
      <w:lvlJc w:val="left"/>
      <w:pPr>
        <w:tabs>
          <w:tab w:val="num" w:pos="5040"/>
        </w:tabs>
        <w:ind w:left="5040" w:hanging="360"/>
      </w:pPr>
      <w:rPr>
        <w:rFonts w:ascii="Symbol" w:hAnsi="Symbol" w:hint="default"/>
      </w:rPr>
    </w:lvl>
    <w:lvl w:ilvl="7" w:tplc="19567140" w:tentative="1">
      <w:start w:val="1"/>
      <w:numFmt w:val="bullet"/>
      <w:lvlText w:val="o"/>
      <w:lvlJc w:val="left"/>
      <w:pPr>
        <w:tabs>
          <w:tab w:val="num" w:pos="5760"/>
        </w:tabs>
        <w:ind w:left="5760" w:hanging="360"/>
      </w:pPr>
      <w:rPr>
        <w:rFonts w:ascii="Courier New" w:hAnsi="Courier New" w:hint="default"/>
      </w:rPr>
    </w:lvl>
    <w:lvl w:ilvl="8" w:tplc="2B56CAEA" w:tentative="1">
      <w:start w:val="1"/>
      <w:numFmt w:val="bullet"/>
      <w:lvlText w:val=""/>
      <w:lvlJc w:val="left"/>
      <w:pPr>
        <w:tabs>
          <w:tab w:val="num" w:pos="6480"/>
        </w:tabs>
        <w:ind w:left="6480" w:hanging="360"/>
      </w:pPr>
      <w:rPr>
        <w:rFonts w:ascii="Wingdings" w:hAnsi="Wingdings" w:hint="default"/>
      </w:rPr>
    </w:lvl>
  </w:abstractNum>
  <w:abstractNum w:abstractNumId="31">
    <w:nsid w:val="5FEE6C7D"/>
    <w:multiLevelType w:val="singleLevel"/>
    <w:tmpl w:val="8FBA757A"/>
    <w:lvl w:ilvl="0">
      <w:start w:val="1"/>
      <w:numFmt w:val="decimal"/>
      <w:lvlText w:val="3.%1. "/>
      <w:legacy w:legacy="1" w:legacySpace="0" w:legacyIndent="283"/>
      <w:lvlJc w:val="left"/>
      <w:pPr>
        <w:ind w:left="988" w:hanging="283"/>
      </w:pPr>
      <w:rPr>
        <w:rFonts w:ascii="Arial" w:hAnsi="Arial" w:cs="Arial" w:hint="default"/>
        <w:b w:val="0"/>
        <w:i w:val="0"/>
        <w:sz w:val="24"/>
      </w:rPr>
    </w:lvl>
  </w:abstractNum>
  <w:abstractNum w:abstractNumId="32">
    <w:nsid w:val="610305AC"/>
    <w:multiLevelType w:val="hybridMultilevel"/>
    <w:tmpl w:val="7ACC45A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5C8725A"/>
    <w:multiLevelType w:val="hybridMultilevel"/>
    <w:tmpl w:val="EF0C6354"/>
    <w:lvl w:ilvl="0" w:tplc="0C0A0017">
      <w:start w:val="7"/>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AC60F9"/>
    <w:multiLevelType w:val="hybridMultilevel"/>
    <w:tmpl w:val="991C68DC"/>
    <w:lvl w:ilvl="0" w:tplc="8A4E403C">
      <w:start w:val="1"/>
      <w:numFmt w:val="decimal"/>
      <w:lvlText w:val="%1)"/>
      <w:lvlJc w:val="left"/>
      <w:pPr>
        <w:tabs>
          <w:tab w:val="num" w:pos="1065"/>
        </w:tabs>
        <w:ind w:left="1065" w:hanging="705"/>
      </w:pPr>
      <w:rPr>
        <w:rFonts w:hint="default"/>
        <w:b/>
      </w:rPr>
    </w:lvl>
    <w:lvl w:ilvl="1" w:tplc="8F728636" w:tentative="1">
      <w:start w:val="1"/>
      <w:numFmt w:val="lowerLetter"/>
      <w:lvlText w:val="%2."/>
      <w:lvlJc w:val="left"/>
      <w:pPr>
        <w:tabs>
          <w:tab w:val="num" w:pos="1440"/>
        </w:tabs>
        <w:ind w:left="1440" w:hanging="360"/>
      </w:pPr>
    </w:lvl>
    <w:lvl w:ilvl="2" w:tplc="36721638" w:tentative="1">
      <w:start w:val="1"/>
      <w:numFmt w:val="lowerRoman"/>
      <w:lvlText w:val="%3."/>
      <w:lvlJc w:val="right"/>
      <w:pPr>
        <w:tabs>
          <w:tab w:val="num" w:pos="2160"/>
        </w:tabs>
        <w:ind w:left="2160" w:hanging="180"/>
      </w:pPr>
    </w:lvl>
    <w:lvl w:ilvl="3" w:tplc="CC42739C" w:tentative="1">
      <w:start w:val="1"/>
      <w:numFmt w:val="decimal"/>
      <w:lvlText w:val="%4."/>
      <w:lvlJc w:val="left"/>
      <w:pPr>
        <w:tabs>
          <w:tab w:val="num" w:pos="2880"/>
        </w:tabs>
        <w:ind w:left="2880" w:hanging="360"/>
      </w:pPr>
    </w:lvl>
    <w:lvl w:ilvl="4" w:tplc="882C807E" w:tentative="1">
      <w:start w:val="1"/>
      <w:numFmt w:val="lowerLetter"/>
      <w:lvlText w:val="%5."/>
      <w:lvlJc w:val="left"/>
      <w:pPr>
        <w:tabs>
          <w:tab w:val="num" w:pos="3600"/>
        </w:tabs>
        <w:ind w:left="3600" w:hanging="360"/>
      </w:pPr>
    </w:lvl>
    <w:lvl w:ilvl="5" w:tplc="D81C6978" w:tentative="1">
      <w:start w:val="1"/>
      <w:numFmt w:val="lowerRoman"/>
      <w:lvlText w:val="%6."/>
      <w:lvlJc w:val="right"/>
      <w:pPr>
        <w:tabs>
          <w:tab w:val="num" w:pos="4320"/>
        </w:tabs>
        <w:ind w:left="4320" w:hanging="180"/>
      </w:pPr>
    </w:lvl>
    <w:lvl w:ilvl="6" w:tplc="A4CA7B14" w:tentative="1">
      <w:start w:val="1"/>
      <w:numFmt w:val="decimal"/>
      <w:lvlText w:val="%7."/>
      <w:lvlJc w:val="left"/>
      <w:pPr>
        <w:tabs>
          <w:tab w:val="num" w:pos="5040"/>
        </w:tabs>
        <w:ind w:left="5040" w:hanging="360"/>
      </w:pPr>
    </w:lvl>
    <w:lvl w:ilvl="7" w:tplc="4F40B434" w:tentative="1">
      <w:start w:val="1"/>
      <w:numFmt w:val="lowerLetter"/>
      <w:lvlText w:val="%8."/>
      <w:lvlJc w:val="left"/>
      <w:pPr>
        <w:tabs>
          <w:tab w:val="num" w:pos="5760"/>
        </w:tabs>
        <w:ind w:left="5760" w:hanging="360"/>
      </w:pPr>
    </w:lvl>
    <w:lvl w:ilvl="8" w:tplc="B9B84310" w:tentative="1">
      <w:start w:val="1"/>
      <w:numFmt w:val="lowerRoman"/>
      <w:lvlText w:val="%9."/>
      <w:lvlJc w:val="right"/>
      <w:pPr>
        <w:tabs>
          <w:tab w:val="num" w:pos="6480"/>
        </w:tabs>
        <w:ind w:left="6480" w:hanging="180"/>
      </w:pPr>
    </w:lvl>
  </w:abstractNum>
  <w:abstractNum w:abstractNumId="35">
    <w:nsid w:val="6E56224A"/>
    <w:multiLevelType w:val="hybridMultilevel"/>
    <w:tmpl w:val="3682722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6E962EE4"/>
    <w:multiLevelType w:val="hybridMultilevel"/>
    <w:tmpl w:val="6D420D08"/>
    <w:lvl w:ilvl="0" w:tplc="7A64EA3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5"/>
  </w:num>
  <w:num w:numId="7">
    <w:abstractNumId w:val="19"/>
  </w:num>
  <w:num w:numId="8">
    <w:abstractNumId w:val="3"/>
  </w:num>
  <w:num w:numId="9">
    <w:abstractNumId w:val="30"/>
  </w:num>
  <w:num w:numId="10">
    <w:abstractNumId w:val="12"/>
  </w:num>
  <w:num w:numId="11">
    <w:abstractNumId w:val="20"/>
  </w:num>
  <w:num w:numId="12">
    <w:abstractNumId w:val="14"/>
  </w:num>
  <w:num w:numId="13">
    <w:abstractNumId w:val="10"/>
  </w:num>
  <w:num w:numId="14">
    <w:abstractNumId w:val="1"/>
  </w:num>
  <w:num w:numId="15">
    <w:abstractNumId w:val="26"/>
  </w:num>
  <w:num w:numId="16">
    <w:abstractNumId w:val="13"/>
  </w:num>
  <w:num w:numId="17">
    <w:abstractNumId w:val="9"/>
  </w:num>
  <w:num w:numId="18">
    <w:abstractNumId w:val="31"/>
  </w:num>
  <w:num w:numId="19">
    <w:abstractNumId w:val="2"/>
  </w:num>
  <w:num w:numId="20">
    <w:abstractNumId w:val="34"/>
  </w:num>
  <w:num w:numId="21">
    <w:abstractNumId w:val="6"/>
  </w:num>
  <w:num w:numId="22">
    <w:abstractNumId w:val="25"/>
  </w:num>
  <w:num w:numId="23">
    <w:abstractNumId w:val="7"/>
  </w:num>
  <w:num w:numId="24">
    <w:abstractNumId w:val="33"/>
  </w:num>
  <w:num w:numId="25">
    <w:abstractNumId w:val="0"/>
  </w:num>
  <w:num w:numId="26">
    <w:abstractNumId w:val="25"/>
    <w:lvlOverride w:ilvl="0">
      <w:startOverride w:val="5"/>
    </w:lvlOverride>
  </w:num>
  <w:num w:numId="27">
    <w:abstractNumId w:val="25"/>
    <w:lvlOverride w:ilvl="0">
      <w:startOverride w:val="7"/>
    </w:lvlOverride>
  </w:num>
  <w:num w:numId="28">
    <w:abstractNumId w:val="27"/>
  </w:num>
  <w:num w:numId="29">
    <w:abstractNumId w:val="4"/>
  </w:num>
  <w:num w:numId="30">
    <w:abstractNumId w:val="18"/>
  </w:num>
  <w:num w:numId="31">
    <w:abstractNumId w:val="36"/>
  </w:num>
  <w:num w:numId="32">
    <w:abstractNumId w:val="28"/>
  </w:num>
  <w:num w:numId="33">
    <w:abstractNumId w:val="17"/>
  </w:num>
  <w:num w:numId="34">
    <w:abstractNumId w:val="35"/>
  </w:num>
  <w:num w:numId="35">
    <w:abstractNumId w:val="23"/>
  </w:num>
  <w:num w:numId="36">
    <w:abstractNumId w:val="16"/>
  </w:num>
  <w:num w:numId="37">
    <w:abstractNumId w:val="32"/>
  </w:num>
  <w:num w:numId="38">
    <w:abstractNumId w:val="24"/>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0547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6D20"/>
    <w:rsid w:val="00007182"/>
    <w:rsid w:val="00012A61"/>
    <w:rsid w:val="00012B66"/>
    <w:rsid w:val="00013263"/>
    <w:rsid w:val="0001454C"/>
    <w:rsid w:val="000160E2"/>
    <w:rsid w:val="00016A99"/>
    <w:rsid w:val="00016B8B"/>
    <w:rsid w:val="000173F2"/>
    <w:rsid w:val="0001777C"/>
    <w:rsid w:val="0001784E"/>
    <w:rsid w:val="00020AF7"/>
    <w:rsid w:val="00021337"/>
    <w:rsid w:val="000231E4"/>
    <w:rsid w:val="00023B4F"/>
    <w:rsid w:val="000256B4"/>
    <w:rsid w:val="00025CA3"/>
    <w:rsid w:val="00026258"/>
    <w:rsid w:val="000277FC"/>
    <w:rsid w:val="000318A9"/>
    <w:rsid w:val="000327B9"/>
    <w:rsid w:val="00033080"/>
    <w:rsid w:val="000331DA"/>
    <w:rsid w:val="0003342A"/>
    <w:rsid w:val="00034B06"/>
    <w:rsid w:val="00034CE9"/>
    <w:rsid w:val="00035832"/>
    <w:rsid w:val="00036B9A"/>
    <w:rsid w:val="00036FD1"/>
    <w:rsid w:val="00037B2F"/>
    <w:rsid w:val="0004054A"/>
    <w:rsid w:val="00043E5E"/>
    <w:rsid w:val="00044731"/>
    <w:rsid w:val="00045555"/>
    <w:rsid w:val="00045FD9"/>
    <w:rsid w:val="000467BA"/>
    <w:rsid w:val="000504CD"/>
    <w:rsid w:val="000505CD"/>
    <w:rsid w:val="00052702"/>
    <w:rsid w:val="000566DA"/>
    <w:rsid w:val="00060F40"/>
    <w:rsid w:val="00061245"/>
    <w:rsid w:val="00063001"/>
    <w:rsid w:val="00063268"/>
    <w:rsid w:val="00063944"/>
    <w:rsid w:val="0006427D"/>
    <w:rsid w:val="000645CC"/>
    <w:rsid w:val="00064F10"/>
    <w:rsid w:val="00065ED5"/>
    <w:rsid w:val="000677E9"/>
    <w:rsid w:val="00067B1B"/>
    <w:rsid w:val="00075019"/>
    <w:rsid w:val="00075687"/>
    <w:rsid w:val="00075B7B"/>
    <w:rsid w:val="00076048"/>
    <w:rsid w:val="000760D2"/>
    <w:rsid w:val="00076A35"/>
    <w:rsid w:val="00077D25"/>
    <w:rsid w:val="0008016D"/>
    <w:rsid w:val="00087F1D"/>
    <w:rsid w:val="00091A19"/>
    <w:rsid w:val="00092044"/>
    <w:rsid w:val="00092373"/>
    <w:rsid w:val="000925EC"/>
    <w:rsid w:val="00095FE6"/>
    <w:rsid w:val="0009601A"/>
    <w:rsid w:val="000964E8"/>
    <w:rsid w:val="00097F7D"/>
    <w:rsid w:val="000A46C3"/>
    <w:rsid w:val="000A51D4"/>
    <w:rsid w:val="000A61BA"/>
    <w:rsid w:val="000A78D5"/>
    <w:rsid w:val="000B17A5"/>
    <w:rsid w:val="000B1F80"/>
    <w:rsid w:val="000B2271"/>
    <w:rsid w:val="000B2CB5"/>
    <w:rsid w:val="000B3304"/>
    <w:rsid w:val="000B4B89"/>
    <w:rsid w:val="000B6D97"/>
    <w:rsid w:val="000C12EB"/>
    <w:rsid w:val="000C2A2A"/>
    <w:rsid w:val="000C2DAD"/>
    <w:rsid w:val="000C2ECC"/>
    <w:rsid w:val="000C6839"/>
    <w:rsid w:val="000C77A7"/>
    <w:rsid w:val="000C7E2C"/>
    <w:rsid w:val="000D3873"/>
    <w:rsid w:val="000D3DA5"/>
    <w:rsid w:val="000D3EB2"/>
    <w:rsid w:val="000D3FBB"/>
    <w:rsid w:val="000D5C71"/>
    <w:rsid w:val="000D7F6E"/>
    <w:rsid w:val="000E1DAA"/>
    <w:rsid w:val="000E2B51"/>
    <w:rsid w:val="000E2FED"/>
    <w:rsid w:val="000E317A"/>
    <w:rsid w:val="000E348E"/>
    <w:rsid w:val="000E4C6F"/>
    <w:rsid w:val="000E6012"/>
    <w:rsid w:val="000E68D8"/>
    <w:rsid w:val="000F050B"/>
    <w:rsid w:val="000F2851"/>
    <w:rsid w:val="000F50DB"/>
    <w:rsid w:val="000F6940"/>
    <w:rsid w:val="000F7980"/>
    <w:rsid w:val="000F7EDE"/>
    <w:rsid w:val="001001FD"/>
    <w:rsid w:val="00100210"/>
    <w:rsid w:val="00102A91"/>
    <w:rsid w:val="00102F40"/>
    <w:rsid w:val="00104A87"/>
    <w:rsid w:val="0010608E"/>
    <w:rsid w:val="001070E1"/>
    <w:rsid w:val="001070FC"/>
    <w:rsid w:val="0010735D"/>
    <w:rsid w:val="0010795E"/>
    <w:rsid w:val="001111C7"/>
    <w:rsid w:val="001118BC"/>
    <w:rsid w:val="00111DBE"/>
    <w:rsid w:val="00113821"/>
    <w:rsid w:val="00113B72"/>
    <w:rsid w:val="001146ED"/>
    <w:rsid w:val="00114783"/>
    <w:rsid w:val="0011746E"/>
    <w:rsid w:val="00117883"/>
    <w:rsid w:val="00120D0F"/>
    <w:rsid w:val="001258B6"/>
    <w:rsid w:val="00127A37"/>
    <w:rsid w:val="001309F7"/>
    <w:rsid w:val="001316EE"/>
    <w:rsid w:val="00131DA1"/>
    <w:rsid w:val="001320E6"/>
    <w:rsid w:val="00132645"/>
    <w:rsid w:val="00132DC4"/>
    <w:rsid w:val="001331B8"/>
    <w:rsid w:val="00133D58"/>
    <w:rsid w:val="001350A2"/>
    <w:rsid w:val="00135F91"/>
    <w:rsid w:val="00136017"/>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760"/>
    <w:rsid w:val="001668D4"/>
    <w:rsid w:val="00170067"/>
    <w:rsid w:val="00174002"/>
    <w:rsid w:val="001743B1"/>
    <w:rsid w:val="00177A37"/>
    <w:rsid w:val="00182C1D"/>
    <w:rsid w:val="00183089"/>
    <w:rsid w:val="001869C8"/>
    <w:rsid w:val="00186FCB"/>
    <w:rsid w:val="001876D5"/>
    <w:rsid w:val="00190B4E"/>
    <w:rsid w:val="00192660"/>
    <w:rsid w:val="00192D13"/>
    <w:rsid w:val="00193334"/>
    <w:rsid w:val="00193646"/>
    <w:rsid w:val="00195492"/>
    <w:rsid w:val="00195585"/>
    <w:rsid w:val="00195945"/>
    <w:rsid w:val="00195DD2"/>
    <w:rsid w:val="001A0A4A"/>
    <w:rsid w:val="001A2461"/>
    <w:rsid w:val="001A2BDE"/>
    <w:rsid w:val="001A348F"/>
    <w:rsid w:val="001A45D4"/>
    <w:rsid w:val="001A49A6"/>
    <w:rsid w:val="001A5652"/>
    <w:rsid w:val="001A60E1"/>
    <w:rsid w:val="001A75C5"/>
    <w:rsid w:val="001B1CDD"/>
    <w:rsid w:val="001B22EB"/>
    <w:rsid w:val="001B2E93"/>
    <w:rsid w:val="001B300A"/>
    <w:rsid w:val="001B3D1B"/>
    <w:rsid w:val="001B5CCD"/>
    <w:rsid w:val="001B5CDE"/>
    <w:rsid w:val="001B5F4E"/>
    <w:rsid w:val="001B643C"/>
    <w:rsid w:val="001B668F"/>
    <w:rsid w:val="001B6E6D"/>
    <w:rsid w:val="001C1CC6"/>
    <w:rsid w:val="001C1E30"/>
    <w:rsid w:val="001C377E"/>
    <w:rsid w:val="001C409F"/>
    <w:rsid w:val="001C4461"/>
    <w:rsid w:val="001C73D7"/>
    <w:rsid w:val="001C7861"/>
    <w:rsid w:val="001C7B43"/>
    <w:rsid w:val="001C7DFC"/>
    <w:rsid w:val="001D0878"/>
    <w:rsid w:val="001D150D"/>
    <w:rsid w:val="001D2C3E"/>
    <w:rsid w:val="001D2D0F"/>
    <w:rsid w:val="001D48BE"/>
    <w:rsid w:val="001D4947"/>
    <w:rsid w:val="001D589C"/>
    <w:rsid w:val="001D5C52"/>
    <w:rsid w:val="001D6173"/>
    <w:rsid w:val="001D6B96"/>
    <w:rsid w:val="001D708E"/>
    <w:rsid w:val="001D7F30"/>
    <w:rsid w:val="001E06E8"/>
    <w:rsid w:val="001E1A62"/>
    <w:rsid w:val="001E4794"/>
    <w:rsid w:val="001E52EA"/>
    <w:rsid w:val="001F0601"/>
    <w:rsid w:val="001F638B"/>
    <w:rsid w:val="001F7188"/>
    <w:rsid w:val="001F71EE"/>
    <w:rsid w:val="001F799F"/>
    <w:rsid w:val="001F7BD6"/>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3F20"/>
    <w:rsid w:val="00215109"/>
    <w:rsid w:val="0021603C"/>
    <w:rsid w:val="002165BB"/>
    <w:rsid w:val="00216A17"/>
    <w:rsid w:val="00217CF0"/>
    <w:rsid w:val="00220AF1"/>
    <w:rsid w:val="00221327"/>
    <w:rsid w:val="00222683"/>
    <w:rsid w:val="00223334"/>
    <w:rsid w:val="002239C1"/>
    <w:rsid w:val="00223B5B"/>
    <w:rsid w:val="00225164"/>
    <w:rsid w:val="0022535C"/>
    <w:rsid w:val="002260DC"/>
    <w:rsid w:val="00226BA5"/>
    <w:rsid w:val="00226F28"/>
    <w:rsid w:val="00230247"/>
    <w:rsid w:val="002306DF"/>
    <w:rsid w:val="00233D18"/>
    <w:rsid w:val="00236859"/>
    <w:rsid w:val="00236EB6"/>
    <w:rsid w:val="00237210"/>
    <w:rsid w:val="0023774D"/>
    <w:rsid w:val="0023781C"/>
    <w:rsid w:val="002403D3"/>
    <w:rsid w:val="002410D9"/>
    <w:rsid w:val="00245393"/>
    <w:rsid w:val="00246586"/>
    <w:rsid w:val="0024759E"/>
    <w:rsid w:val="00250739"/>
    <w:rsid w:val="002514B3"/>
    <w:rsid w:val="00251746"/>
    <w:rsid w:val="00251A3A"/>
    <w:rsid w:val="00253C14"/>
    <w:rsid w:val="00255290"/>
    <w:rsid w:val="00255914"/>
    <w:rsid w:val="00256249"/>
    <w:rsid w:val="0026005F"/>
    <w:rsid w:val="002601A1"/>
    <w:rsid w:val="002609FE"/>
    <w:rsid w:val="00260C27"/>
    <w:rsid w:val="002639F2"/>
    <w:rsid w:val="00263DC1"/>
    <w:rsid w:val="00264CD2"/>
    <w:rsid w:val="002662A1"/>
    <w:rsid w:val="00267CF2"/>
    <w:rsid w:val="00271491"/>
    <w:rsid w:val="002729A0"/>
    <w:rsid w:val="002767F2"/>
    <w:rsid w:val="00276A5C"/>
    <w:rsid w:val="00276C14"/>
    <w:rsid w:val="0027706D"/>
    <w:rsid w:val="002814CE"/>
    <w:rsid w:val="002818C1"/>
    <w:rsid w:val="00281A3E"/>
    <w:rsid w:val="00283061"/>
    <w:rsid w:val="00283CB2"/>
    <w:rsid w:val="0028453C"/>
    <w:rsid w:val="00290033"/>
    <w:rsid w:val="00291369"/>
    <w:rsid w:val="00291BF7"/>
    <w:rsid w:val="002933EC"/>
    <w:rsid w:val="0029471A"/>
    <w:rsid w:val="00294D7C"/>
    <w:rsid w:val="002954D3"/>
    <w:rsid w:val="0029592A"/>
    <w:rsid w:val="00296469"/>
    <w:rsid w:val="002967AE"/>
    <w:rsid w:val="0029711D"/>
    <w:rsid w:val="002A0CE3"/>
    <w:rsid w:val="002A3598"/>
    <w:rsid w:val="002A4C88"/>
    <w:rsid w:val="002A6134"/>
    <w:rsid w:val="002A620D"/>
    <w:rsid w:val="002B0735"/>
    <w:rsid w:val="002B0BFB"/>
    <w:rsid w:val="002B0DDB"/>
    <w:rsid w:val="002B35BB"/>
    <w:rsid w:val="002B3BA9"/>
    <w:rsid w:val="002B7620"/>
    <w:rsid w:val="002B7AD6"/>
    <w:rsid w:val="002C01BF"/>
    <w:rsid w:val="002C0EFA"/>
    <w:rsid w:val="002C197A"/>
    <w:rsid w:val="002C2CAD"/>
    <w:rsid w:val="002C38C2"/>
    <w:rsid w:val="002C55D6"/>
    <w:rsid w:val="002C6201"/>
    <w:rsid w:val="002C6C6E"/>
    <w:rsid w:val="002D0AB0"/>
    <w:rsid w:val="002D4652"/>
    <w:rsid w:val="002D740B"/>
    <w:rsid w:val="002D78FB"/>
    <w:rsid w:val="002E0351"/>
    <w:rsid w:val="002E039D"/>
    <w:rsid w:val="002E0626"/>
    <w:rsid w:val="002E1F60"/>
    <w:rsid w:val="002E2730"/>
    <w:rsid w:val="002E3AD9"/>
    <w:rsid w:val="002E49BE"/>
    <w:rsid w:val="002E6956"/>
    <w:rsid w:val="002E7460"/>
    <w:rsid w:val="002F0322"/>
    <w:rsid w:val="002F0D48"/>
    <w:rsid w:val="002F245D"/>
    <w:rsid w:val="002F25D7"/>
    <w:rsid w:val="002F2D6F"/>
    <w:rsid w:val="002F7AF7"/>
    <w:rsid w:val="003012EA"/>
    <w:rsid w:val="00303852"/>
    <w:rsid w:val="00303F89"/>
    <w:rsid w:val="00304236"/>
    <w:rsid w:val="00304914"/>
    <w:rsid w:val="00304F36"/>
    <w:rsid w:val="00307F09"/>
    <w:rsid w:val="00311105"/>
    <w:rsid w:val="00313EF0"/>
    <w:rsid w:val="00314D04"/>
    <w:rsid w:val="00314E61"/>
    <w:rsid w:val="00314EA1"/>
    <w:rsid w:val="00317899"/>
    <w:rsid w:val="00323E66"/>
    <w:rsid w:val="00326B53"/>
    <w:rsid w:val="00332360"/>
    <w:rsid w:val="003337A2"/>
    <w:rsid w:val="003347BE"/>
    <w:rsid w:val="00336421"/>
    <w:rsid w:val="0033662C"/>
    <w:rsid w:val="0033667B"/>
    <w:rsid w:val="00336B48"/>
    <w:rsid w:val="00336F99"/>
    <w:rsid w:val="00337376"/>
    <w:rsid w:val="003376AC"/>
    <w:rsid w:val="00337CD5"/>
    <w:rsid w:val="00341942"/>
    <w:rsid w:val="00341A3B"/>
    <w:rsid w:val="00341DF6"/>
    <w:rsid w:val="00343AC6"/>
    <w:rsid w:val="00343E51"/>
    <w:rsid w:val="0034417A"/>
    <w:rsid w:val="00345E0B"/>
    <w:rsid w:val="0034715E"/>
    <w:rsid w:val="00351C3B"/>
    <w:rsid w:val="0035278D"/>
    <w:rsid w:val="0036041B"/>
    <w:rsid w:val="00361224"/>
    <w:rsid w:val="00363574"/>
    <w:rsid w:val="0036399F"/>
    <w:rsid w:val="0036421C"/>
    <w:rsid w:val="00365EBC"/>
    <w:rsid w:val="00367ACD"/>
    <w:rsid w:val="0037123C"/>
    <w:rsid w:val="00373339"/>
    <w:rsid w:val="00375968"/>
    <w:rsid w:val="00376B01"/>
    <w:rsid w:val="003779E9"/>
    <w:rsid w:val="0038118C"/>
    <w:rsid w:val="003819B6"/>
    <w:rsid w:val="003829B0"/>
    <w:rsid w:val="00382EA4"/>
    <w:rsid w:val="0038438D"/>
    <w:rsid w:val="0039252F"/>
    <w:rsid w:val="00392B7A"/>
    <w:rsid w:val="0039311B"/>
    <w:rsid w:val="003969C6"/>
    <w:rsid w:val="00397975"/>
    <w:rsid w:val="003A096A"/>
    <w:rsid w:val="003A2295"/>
    <w:rsid w:val="003A34E1"/>
    <w:rsid w:val="003A3B4D"/>
    <w:rsid w:val="003A5231"/>
    <w:rsid w:val="003A55D4"/>
    <w:rsid w:val="003A72CB"/>
    <w:rsid w:val="003A76FD"/>
    <w:rsid w:val="003B2185"/>
    <w:rsid w:val="003B21A1"/>
    <w:rsid w:val="003B2B1C"/>
    <w:rsid w:val="003B2DDF"/>
    <w:rsid w:val="003B3AB0"/>
    <w:rsid w:val="003B4865"/>
    <w:rsid w:val="003B4ADB"/>
    <w:rsid w:val="003B5E22"/>
    <w:rsid w:val="003B5FA9"/>
    <w:rsid w:val="003B777E"/>
    <w:rsid w:val="003C02B6"/>
    <w:rsid w:val="003C07E5"/>
    <w:rsid w:val="003C095C"/>
    <w:rsid w:val="003C168D"/>
    <w:rsid w:val="003C2A39"/>
    <w:rsid w:val="003C31DC"/>
    <w:rsid w:val="003C61AF"/>
    <w:rsid w:val="003C7239"/>
    <w:rsid w:val="003C7E8A"/>
    <w:rsid w:val="003D0051"/>
    <w:rsid w:val="003D0796"/>
    <w:rsid w:val="003D0FBB"/>
    <w:rsid w:val="003D13BC"/>
    <w:rsid w:val="003D195C"/>
    <w:rsid w:val="003D1D1D"/>
    <w:rsid w:val="003D30A1"/>
    <w:rsid w:val="003D35CC"/>
    <w:rsid w:val="003D3DDA"/>
    <w:rsid w:val="003D47F8"/>
    <w:rsid w:val="003D4E6C"/>
    <w:rsid w:val="003D54CC"/>
    <w:rsid w:val="003D624F"/>
    <w:rsid w:val="003E27FA"/>
    <w:rsid w:val="003E49CE"/>
    <w:rsid w:val="003E74B2"/>
    <w:rsid w:val="003F0A45"/>
    <w:rsid w:val="003F19F6"/>
    <w:rsid w:val="003F43B0"/>
    <w:rsid w:val="003F515C"/>
    <w:rsid w:val="003F5C80"/>
    <w:rsid w:val="003F5FB1"/>
    <w:rsid w:val="003F6A41"/>
    <w:rsid w:val="003F6E12"/>
    <w:rsid w:val="0040013B"/>
    <w:rsid w:val="0040142C"/>
    <w:rsid w:val="00402FE3"/>
    <w:rsid w:val="00403280"/>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E06"/>
    <w:rsid w:val="004219A0"/>
    <w:rsid w:val="00422532"/>
    <w:rsid w:val="004235A3"/>
    <w:rsid w:val="00423B57"/>
    <w:rsid w:val="004243FC"/>
    <w:rsid w:val="00424BF8"/>
    <w:rsid w:val="00425820"/>
    <w:rsid w:val="0042644D"/>
    <w:rsid w:val="00426A8C"/>
    <w:rsid w:val="00427361"/>
    <w:rsid w:val="004273DE"/>
    <w:rsid w:val="00427A2B"/>
    <w:rsid w:val="00427DE3"/>
    <w:rsid w:val="00427F28"/>
    <w:rsid w:val="00431D19"/>
    <w:rsid w:val="004329F9"/>
    <w:rsid w:val="004333C5"/>
    <w:rsid w:val="004340A5"/>
    <w:rsid w:val="00435E6C"/>
    <w:rsid w:val="00443473"/>
    <w:rsid w:val="00444C9E"/>
    <w:rsid w:val="0044538F"/>
    <w:rsid w:val="00445DEC"/>
    <w:rsid w:val="004514A5"/>
    <w:rsid w:val="004523D2"/>
    <w:rsid w:val="004531E4"/>
    <w:rsid w:val="004541AC"/>
    <w:rsid w:val="00454226"/>
    <w:rsid w:val="004547E1"/>
    <w:rsid w:val="00454CC7"/>
    <w:rsid w:val="004557E6"/>
    <w:rsid w:val="004559DF"/>
    <w:rsid w:val="00456B28"/>
    <w:rsid w:val="00456E88"/>
    <w:rsid w:val="00457641"/>
    <w:rsid w:val="00457FC5"/>
    <w:rsid w:val="004602C2"/>
    <w:rsid w:val="0046238D"/>
    <w:rsid w:val="00462A9D"/>
    <w:rsid w:val="00462B31"/>
    <w:rsid w:val="0046594B"/>
    <w:rsid w:val="00466DC2"/>
    <w:rsid w:val="00467381"/>
    <w:rsid w:val="00467D00"/>
    <w:rsid w:val="00470805"/>
    <w:rsid w:val="004708F0"/>
    <w:rsid w:val="00471CFF"/>
    <w:rsid w:val="00472F32"/>
    <w:rsid w:val="004755D1"/>
    <w:rsid w:val="00476A87"/>
    <w:rsid w:val="00481C12"/>
    <w:rsid w:val="004820C6"/>
    <w:rsid w:val="00483B92"/>
    <w:rsid w:val="00483CE2"/>
    <w:rsid w:val="0048457A"/>
    <w:rsid w:val="00484E52"/>
    <w:rsid w:val="00485299"/>
    <w:rsid w:val="004910E3"/>
    <w:rsid w:val="00491EC3"/>
    <w:rsid w:val="00493D3F"/>
    <w:rsid w:val="00494D67"/>
    <w:rsid w:val="0049506B"/>
    <w:rsid w:val="0049642D"/>
    <w:rsid w:val="00497741"/>
    <w:rsid w:val="004A1D9D"/>
    <w:rsid w:val="004A2F37"/>
    <w:rsid w:val="004A3016"/>
    <w:rsid w:val="004A44A3"/>
    <w:rsid w:val="004A7025"/>
    <w:rsid w:val="004A763D"/>
    <w:rsid w:val="004A7B61"/>
    <w:rsid w:val="004B07A2"/>
    <w:rsid w:val="004B1F49"/>
    <w:rsid w:val="004B30C1"/>
    <w:rsid w:val="004B3258"/>
    <w:rsid w:val="004B53A2"/>
    <w:rsid w:val="004B5D92"/>
    <w:rsid w:val="004C06A9"/>
    <w:rsid w:val="004C37EC"/>
    <w:rsid w:val="004C3BD0"/>
    <w:rsid w:val="004C698D"/>
    <w:rsid w:val="004C6F8E"/>
    <w:rsid w:val="004C70A6"/>
    <w:rsid w:val="004C73EF"/>
    <w:rsid w:val="004C7A45"/>
    <w:rsid w:val="004D022B"/>
    <w:rsid w:val="004D05B4"/>
    <w:rsid w:val="004D1FFF"/>
    <w:rsid w:val="004D37B8"/>
    <w:rsid w:val="004D4657"/>
    <w:rsid w:val="004D4D54"/>
    <w:rsid w:val="004D56E3"/>
    <w:rsid w:val="004D5A21"/>
    <w:rsid w:val="004D7B3F"/>
    <w:rsid w:val="004E0333"/>
    <w:rsid w:val="004E0A71"/>
    <w:rsid w:val="004E1400"/>
    <w:rsid w:val="004E18CB"/>
    <w:rsid w:val="004E2288"/>
    <w:rsid w:val="004E2BB3"/>
    <w:rsid w:val="004E3376"/>
    <w:rsid w:val="004E4937"/>
    <w:rsid w:val="004E583E"/>
    <w:rsid w:val="004F0A20"/>
    <w:rsid w:val="004F0D18"/>
    <w:rsid w:val="004F290E"/>
    <w:rsid w:val="004F38A1"/>
    <w:rsid w:val="004F41D3"/>
    <w:rsid w:val="004F4D84"/>
    <w:rsid w:val="004F584B"/>
    <w:rsid w:val="004F642D"/>
    <w:rsid w:val="004F6B20"/>
    <w:rsid w:val="00500989"/>
    <w:rsid w:val="005009E6"/>
    <w:rsid w:val="005010E6"/>
    <w:rsid w:val="00501C25"/>
    <w:rsid w:val="005029BC"/>
    <w:rsid w:val="00503683"/>
    <w:rsid w:val="00506135"/>
    <w:rsid w:val="0050618D"/>
    <w:rsid w:val="0051020D"/>
    <w:rsid w:val="00510CC9"/>
    <w:rsid w:val="00513134"/>
    <w:rsid w:val="0051373C"/>
    <w:rsid w:val="00513BD2"/>
    <w:rsid w:val="005144DD"/>
    <w:rsid w:val="00515064"/>
    <w:rsid w:val="0051544C"/>
    <w:rsid w:val="00515C4C"/>
    <w:rsid w:val="00516F54"/>
    <w:rsid w:val="005172E2"/>
    <w:rsid w:val="005214D5"/>
    <w:rsid w:val="00521C2E"/>
    <w:rsid w:val="005222EB"/>
    <w:rsid w:val="005228A2"/>
    <w:rsid w:val="00522D74"/>
    <w:rsid w:val="005231CA"/>
    <w:rsid w:val="00523299"/>
    <w:rsid w:val="005243A3"/>
    <w:rsid w:val="0052461A"/>
    <w:rsid w:val="00524F0E"/>
    <w:rsid w:val="00525A69"/>
    <w:rsid w:val="00526F25"/>
    <w:rsid w:val="0052704D"/>
    <w:rsid w:val="0052716B"/>
    <w:rsid w:val="00527978"/>
    <w:rsid w:val="00527ABA"/>
    <w:rsid w:val="005306A8"/>
    <w:rsid w:val="00530E43"/>
    <w:rsid w:val="005312CF"/>
    <w:rsid w:val="00531778"/>
    <w:rsid w:val="00534F25"/>
    <w:rsid w:val="00535021"/>
    <w:rsid w:val="005355DD"/>
    <w:rsid w:val="005358A5"/>
    <w:rsid w:val="00536682"/>
    <w:rsid w:val="005372FD"/>
    <w:rsid w:val="00541573"/>
    <w:rsid w:val="005433F9"/>
    <w:rsid w:val="00544638"/>
    <w:rsid w:val="005451A3"/>
    <w:rsid w:val="005453BA"/>
    <w:rsid w:val="0054577E"/>
    <w:rsid w:val="0054590C"/>
    <w:rsid w:val="0054781B"/>
    <w:rsid w:val="005504CE"/>
    <w:rsid w:val="00551BD0"/>
    <w:rsid w:val="00552801"/>
    <w:rsid w:val="00553F04"/>
    <w:rsid w:val="00554EFF"/>
    <w:rsid w:val="00555AD2"/>
    <w:rsid w:val="005576E5"/>
    <w:rsid w:val="00557752"/>
    <w:rsid w:val="005628BF"/>
    <w:rsid w:val="0056317D"/>
    <w:rsid w:val="005636CE"/>
    <w:rsid w:val="00563F21"/>
    <w:rsid w:val="00565213"/>
    <w:rsid w:val="005676A4"/>
    <w:rsid w:val="00570D7D"/>
    <w:rsid w:val="0057188C"/>
    <w:rsid w:val="00571A05"/>
    <w:rsid w:val="00573CD0"/>
    <w:rsid w:val="00575C5E"/>
    <w:rsid w:val="00576191"/>
    <w:rsid w:val="0057621E"/>
    <w:rsid w:val="005765F4"/>
    <w:rsid w:val="00577A65"/>
    <w:rsid w:val="00580933"/>
    <w:rsid w:val="00581EA7"/>
    <w:rsid w:val="0058253D"/>
    <w:rsid w:val="00582612"/>
    <w:rsid w:val="00582675"/>
    <w:rsid w:val="00583E13"/>
    <w:rsid w:val="00584C19"/>
    <w:rsid w:val="005862E9"/>
    <w:rsid w:val="0058709E"/>
    <w:rsid w:val="00587405"/>
    <w:rsid w:val="00587638"/>
    <w:rsid w:val="005937D3"/>
    <w:rsid w:val="0059380C"/>
    <w:rsid w:val="005946F9"/>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1BBA"/>
    <w:rsid w:val="005E4D69"/>
    <w:rsid w:val="005E52B5"/>
    <w:rsid w:val="005E5C69"/>
    <w:rsid w:val="005E5ED0"/>
    <w:rsid w:val="005E64C5"/>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5385"/>
    <w:rsid w:val="00616D0B"/>
    <w:rsid w:val="006212B0"/>
    <w:rsid w:val="006223E5"/>
    <w:rsid w:val="00623068"/>
    <w:rsid w:val="00625A6B"/>
    <w:rsid w:val="006263C3"/>
    <w:rsid w:val="00626BA0"/>
    <w:rsid w:val="00630347"/>
    <w:rsid w:val="00630C0A"/>
    <w:rsid w:val="00631526"/>
    <w:rsid w:val="00632781"/>
    <w:rsid w:val="00633458"/>
    <w:rsid w:val="006336B5"/>
    <w:rsid w:val="00633D56"/>
    <w:rsid w:val="0063514E"/>
    <w:rsid w:val="00635705"/>
    <w:rsid w:val="00636F44"/>
    <w:rsid w:val="00637492"/>
    <w:rsid w:val="0063799A"/>
    <w:rsid w:val="00637C0D"/>
    <w:rsid w:val="006410CE"/>
    <w:rsid w:val="006420B8"/>
    <w:rsid w:val="00642E03"/>
    <w:rsid w:val="00643381"/>
    <w:rsid w:val="00645316"/>
    <w:rsid w:val="006457D3"/>
    <w:rsid w:val="006471B9"/>
    <w:rsid w:val="00647FC4"/>
    <w:rsid w:val="00650437"/>
    <w:rsid w:val="006504B6"/>
    <w:rsid w:val="00650C12"/>
    <w:rsid w:val="00651F45"/>
    <w:rsid w:val="006521EE"/>
    <w:rsid w:val="00655D04"/>
    <w:rsid w:val="00660540"/>
    <w:rsid w:val="00661BFA"/>
    <w:rsid w:val="00661F27"/>
    <w:rsid w:val="006624AE"/>
    <w:rsid w:val="00662714"/>
    <w:rsid w:val="00662EA5"/>
    <w:rsid w:val="0066548B"/>
    <w:rsid w:val="00670646"/>
    <w:rsid w:val="00671FB4"/>
    <w:rsid w:val="00673600"/>
    <w:rsid w:val="0067425A"/>
    <w:rsid w:val="0067460A"/>
    <w:rsid w:val="006746BA"/>
    <w:rsid w:val="00676830"/>
    <w:rsid w:val="00676D26"/>
    <w:rsid w:val="00682DDE"/>
    <w:rsid w:val="00684864"/>
    <w:rsid w:val="00684E6A"/>
    <w:rsid w:val="0068599C"/>
    <w:rsid w:val="006859A3"/>
    <w:rsid w:val="00685FD6"/>
    <w:rsid w:val="0068604D"/>
    <w:rsid w:val="006865E8"/>
    <w:rsid w:val="006875E3"/>
    <w:rsid w:val="006907E8"/>
    <w:rsid w:val="00690B82"/>
    <w:rsid w:val="00690C5E"/>
    <w:rsid w:val="00691087"/>
    <w:rsid w:val="00694647"/>
    <w:rsid w:val="00694E0C"/>
    <w:rsid w:val="00695F1A"/>
    <w:rsid w:val="0069713B"/>
    <w:rsid w:val="006971FC"/>
    <w:rsid w:val="006A0001"/>
    <w:rsid w:val="006A35EB"/>
    <w:rsid w:val="006A435B"/>
    <w:rsid w:val="006B09CD"/>
    <w:rsid w:val="006B2361"/>
    <w:rsid w:val="006B275C"/>
    <w:rsid w:val="006B3BC8"/>
    <w:rsid w:val="006B4382"/>
    <w:rsid w:val="006B5E08"/>
    <w:rsid w:val="006B782C"/>
    <w:rsid w:val="006B7D0D"/>
    <w:rsid w:val="006C041B"/>
    <w:rsid w:val="006C06BE"/>
    <w:rsid w:val="006C0BC8"/>
    <w:rsid w:val="006C1F95"/>
    <w:rsid w:val="006C2338"/>
    <w:rsid w:val="006C3050"/>
    <w:rsid w:val="006C3A51"/>
    <w:rsid w:val="006C47F3"/>
    <w:rsid w:val="006C5EC9"/>
    <w:rsid w:val="006C6594"/>
    <w:rsid w:val="006C76F5"/>
    <w:rsid w:val="006D33C9"/>
    <w:rsid w:val="006D6634"/>
    <w:rsid w:val="006D7635"/>
    <w:rsid w:val="006D769F"/>
    <w:rsid w:val="006D7EE8"/>
    <w:rsid w:val="006E07AD"/>
    <w:rsid w:val="006E0A79"/>
    <w:rsid w:val="006E1479"/>
    <w:rsid w:val="006E251E"/>
    <w:rsid w:val="006E5F34"/>
    <w:rsid w:val="006E69F5"/>
    <w:rsid w:val="006E6C78"/>
    <w:rsid w:val="006E7BB9"/>
    <w:rsid w:val="006F12D9"/>
    <w:rsid w:val="006F164C"/>
    <w:rsid w:val="006F1D81"/>
    <w:rsid w:val="006F3F34"/>
    <w:rsid w:val="006F56FB"/>
    <w:rsid w:val="006F6DC3"/>
    <w:rsid w:val="007003D0"/>
    <w:rsid w:val="00700D9E"/>
    <w:rsid w:val="00701677"/>
    <w:rsid w:val="00701E9F"/>
    <w:rsid w:val="0070274B"/>
    <w:rsid w:val="0070291B"/>
    <w:rsid w:val="00703836"/>
    <w:rsid w:val="00703A9E"/>
    <w:rsid w:val="007050BA"/>
    <w:rsid w:val="0070576E"/>
    <w:rsid w:val="00705A89"/>
    <w:rsid w:val="00706BC4"/>
    <w:rsid w:val="007076E3"/>
    <w:rsid w:val="0071292D"/>
    <w:rsid w:val="00712B4F"/>
    <w:rsid w:val="00712B6B"/>
    <w:rsid w:val="00712D81"/>
    <w:rsid w:val="007134E5"/>
    <w:rsid w:val="00714043"/>
    <w:rsid w:val="00715416"/>
    <w:rsid w:val="007159F3"/>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436BC"/>
    <w:rsid w:val="00743EFC"/>
    <w:rsid w:val="0074509E"/>
    <w:rsid w:val="00745D05"/>
    <w:rsid w:val="00746402"/>
    <w:rsid w:val="00746DA6"/>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6278"/>
    <w:rsid w:val="00766C80"/>
    <w:rsid w:val="00766C82"/>
    <w:rsid w:val="007706A6"/>
    <w:rsid w:val="00771532"/>
    <w:rsid w:val="0077204D"/>
    <w:rsid w:val="007725B4"/>
    <w:rsid w:val="00774182"/>
    <w:rsid w:val="00775524"/>
    <w:rsid w:val="00775977"/>
    <w:rsid w:val="007762CD"/>
    <w:rsid w:val="00776741"/>
    <w:rsid w:val="007773A4"/>
    <w:rsid w:val="00777819"/>
    <w:rsid w:val="0078001E"/>
    <w:rsid w:val="0078081D"/>
    <w:rsid w:val="00782173"/>
    <w:rsid w:val="00783170"/>
    <w:rsid w:val="0078354A"/>
    <w:rsid w:val="00784461"/>
    <w:rsid w:val="00784D29"/>
    <w:rsid w:val="00785D33"/>
    <w:rsid w:val="00786466"/>
    <w:rsid w:val="00790387"/>
    <w:rsid w:val="00792D0A"/>
    <w:rsid w:val="007935CA"/>
    <w:rsid w:val="00793944"/>
    <w:rsid w:val="0079492D"/>
    <w:rsid w:val="00794983"/>
    <w:rsid w:val="0079615D"/>
    <w:rsid w:val="007968CA"/>
    <w:rsid w:val="0079799B"/>
    <w:rsid w:val="007A0EB7"/>
    <w:rsid w:val="007A163A"/>
    <w:rsid w:val="007A2763"/>
    <w:rsid w:val="007A277F"/>
    <w:rsid w:val="007A303D"/>
    <w:rsid w:val="007A40EF"/>
    <w:rsid w:val="007A51ED"/>
    <w:rsid w:val="007A5A59"/>
    <w:rsid w:val="007A6DBD"/>
    <w:rsid w:val="007A76CC"/>
    <w:rsid w:val="007B123C"/>
    <w:rsid w:val="007B2DE1"/>
    <w:rsid w:val="007B4205"/>
    <w:rsid w:val="007B50E9"/>
    <w:rsid w:val="007B54F5"/>
    <w:rsid w:val="007B6895"/>
    <w:rsid w:val="007C01C5"/>
    <w:rsid w:val="007C09E8"/>
    <w:rsid w:val="007C11B7"/>
    <w:rsid w:val="007C14FD"/>
    <w:rsid w:val="007C3299"/>
    <w:rsid w:val="007C5F33"/>
    <w:rsid w:val="007C7012"/>
    <w:rsid w:val="007C7B61"/>
    <w:rsid w:val="007D0FD5"/>
    <w:rsid w:val="007D3C87"/>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947"/>
    <w:rsid w:val="007F0AB7"/>
    <w:rsid w:val="007F0C1D"/>
    <w:rsid w:val="007F1138"/>
    <w:rsid w:val="007F1559"/>
    <w:rsid w:val="007F1708"/>
    <w:rsid w:val="007F18D8"/>
    <w:rsid w:val="007F1FBF"/>
    <w:rsid w:val="007F2798"/>
    <w:rsid w:val="007F2981"/>
    <w:rsid w:val="007F480D"/>
    <w:rsid w:val="007F6197"/>
    <w:rsid w:val="007F62B1"/>
    <w:rsid w:val="007F6817"/>
    <w:rsid w:val="007F6D7E"/>
    <w:rsid w:val="007F7D7A"/>
    <w:rsid w:val="00801E37"/>
    <w:rsid w:val="0080227D"/>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244B"/>
    <w:rsid w:val="00822F5E"/>
    <w:rsid w:val="00827153"/>
    <w:rsid w:val="008307DC"/>
    <w:rsid w:val="00830B2E"/>
    <w:rsid w:val="00830DC5"/>
    <w:rsid w:val="00831DA3"/>
    <w:rsid w:val="00831EC4"/>
    <w:rsid w:val="008326D4"/>
    <w:rsid w:val="00832AFB"/>
    <w:rsid w:val="0083545C"/>
    <w:rsid w:val="00835C6D"/>
    <w:rsid w:val="008369DD"/>
    <w:rsid w:val="0083738A"/>
    <w:rsid w:val="0083769C"/>
    <w:rsid w:val="00841F24"/>
    <w:rsid w:val="0084318A"/>
    <w:rsid w:val="00843376"/>
    <w:rsid w:val="008437DD"/>
    <w:rsid w:val="00843857"/>
    <w:rsid w:val="00845044"/>
    <w:rsid w:val="00845519"/>
    <w:rsid w:val="00847132"/>
    <w:rsid w:val="00847375"/>
    <w:rsid w:val="00851BC9"/>
    <w:rsid w:val="00851E80"/>
    <w:rsid w:val="00852D6F"/>
    <w:rsid w:val="008538D0"/>
    <w:rsid w:val="008540EB"/>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6A0"/>
    <w:rsid w:val="00874105"/>
    <w:rsid w:val="00874DCB"/>
    <w:rsid w:val="00874E0D"/>
    <w:rsid w:val="00875DAE"/>
    <w:rsid w:val="00880C1E"/>
    <w:rsid w:val="0088128C"/>
    <w:rsid w:val="00881361"/>
    <w:rsid w:val="00882F5F"/>
    <w:rsid w:val="00884E54"/>
    <w:rsid w:val="00890DB1"/>
    <w:rsid w:val="00891A45"/>
    <w:rsid w:val="008934FA"/>
    <w:rsid w:val="0089368F"/>
    <w:rsid w:val="00894EEF"/>
    <w:rsid w:val="0089555D"/>
    <w:rsid w:val="00896313"/>
    <w:rsid w:val="00896939"/>
    <w:rsid w:val="008973A3"/>
    <w:rsid w:val="008975A0"/>
    <w:rsid w:val="00897CD2"/>
    <w:rsid w:val="00897CE6"/>
    <w:rsid w:val="008A0B3A"/>
    <w:rsid w:val="008A1C9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289D"/>
    <w:rsid w:val="008C2E9A"/>
    <w:rsid w:val="008C39F2"/>
    <w:rsid w:val="008C429B"/>
    <w:rsid w:val="008C4448"/>
    <w:rsid w:val="008C7878"/>
    <w:rsid w:val="008D1308"/>
    <w:rsid w:val="008D13C8"/>
    <w:rsid w:val="008D152B"/>
    <w:rsid w:val="008D322B"/>
    <w:rsid w:val="008D3E40"/>
    <w:rsid w:val="008D3E57"/>
    <w:rsid w:val="008D3F6D"/>
    <w:rsid w:val="008D4871"/>
    <w:rsid w:val="008D516E"/>
    <w:rsid w:val="008D5D1E"/>
    <w:rsid w:val="008D5FB5"/>
    <w:rsid w:val="008D6D54"/>
    <w:rsid w:val="008E1DC3"/>
    <w:rsid w:val="008E3C0F"/>
    <w:rsid w:val="008E5B6A"/>
    <w:rsid w:val="008E677E"/>
    <w:rsid w:val="008E6CB4"/>
    <w:rsid w:val="008E784A"/>
    <w:rsid w:val="008E7ADC"/>
    <w:rsid w:val="008F34F9"/>
    <w:rsid w:val="008F38B0"/>
    <w:rsid w:val="008F5D05"/>
    <w:rsid w:val="009016DA"/>
    <w:rsid w:val="00901CE1"/>
    <w:rsid w:val="00901D82"/>
    <w:rsid w:val="00901EC2"/>
    <w:rsid w:val="00902616"/>
    <w:rsid w:val="00906FA1"/>
    <w:rsid w:val="00911EC6"/>
    <w:rsid w:val="00914152"/>
    <w:rsid w:val="0091446B"/>
    <w:rsid w:val="00915805"/>
    <w:rsid w:val="009170DA"/>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64D4"/>
    <w:rsid w:val="00946D3B"/>
    <w:rsid w:val="0094745C"/>
    <w:rsid w:val="0095183C"/>
    <w:rsid w:val="00953354"/>
    <w:rsid w:val="009549DE"/>
    <w:rsid w:val="00955F59"/>
    <w:rsid w:val="00956A18"/>
    <w:rsid w:val="00960809"/>
    <w:rsid w:val="009639C7"/>
    <w:rsid w:val="009668E1"/>
    <w:rsid w:val="00966A80"/>
    <w:rsid w:val="00970396"/>
    <w:rsid w:val="0097170F"/>
    <w:rsid w:val="00971F74"/>
    <w:rsid w:val="0097269F"/>
    <w:rsid w:val="00974DAA"/>
    <w:rsid w:val="0097579F"/>
    <w:rsid w:val="009767DD"/>
    <w:rsid w:val="009807DB"/>
    <w:rsid w:val="00981DC9"/>
    <w:rsid w:val="00983058"/>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A0E"/>
    <w:rsid w:val="009C0758"/>
    <w:rsid w:val="009C0785"/>
    <w:rsid w:val="009C0826"/>
    <w:rsid w:val="009C1B16"/>
    <w:rsid w:val="009C2367"/>
    <w:rsid w:val="009C3546"/>
    <w:rsid w:val="009C42FA"/>
    <w:rsid w:val="009C4351"/>
    <w:rsid w:val="009C4CAD"/>
    <w:rsid w:val="009C5CEF"/>
    <w:rsid w:val="009C6199"/>
    <w:rsid w:val="009C709C"/>
    <w:rsid w:val="009C7B0E"/>
    <w:rsid w:val="009D0146"/>
    <w:rsid w:val="009D0881"/>
    <w:rsid w:val="009D1321"/>
    <w:rsid w:val="009D2559"/>
    <w:rsid w:val="009D3AFC"/>
    <w:rsid w:val="009D4E58"/>
    <w:rsid w:val="009D7A0F"/>
    <w:rsid w:val="009D7E1E"/>
    <w:rsid w:val="009E0768"/>
    <w:rsid w:val="009E173D"/>
    <w:rsid w:val="009E20A5"/>
    <w:rsid w:val="009E270D"/>
    <w:rsid w:val="009E29C4"/>
    <w:rsid w:val="009E3526"/>
    <w:rsid w:val="009E3D56"/>
    <w:rsid w:val="009E4058"/>
    <w:rsid w:val="009E4549"/>
    <w:rsid w:val="009E54F1"/>
    <w:rsid w:val="009E54FF"/>
    <w:rsid w:val="009E57D4"/>
    <w:rsid w:val="009E6F43"/>
    <w:rsid w:val="009F01CE"/>
    <w:rsid w:val="009F03A3"/>
    <w:rsid w:val="009F29F3"/>
    <w:rsid w:val="009F2E02"/>
    <w:rsid w:val="009F2FC7"/>
    <w:rsid w:val="009F6D6C"/>
    <w:rsid w:val="00A00385"/>
    <w:rsid w:val="00A00CAE"/>
    <w:rsid w:val="00A015A9"/>
    <w:rsid w:val="00A0207E"/>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44A5"/>
    <w:rsid w:val="00A252C8"/>
    <w:rsid w:val="00A257EC"/>
    <w:rsid w:val="00A25D50"/>
    <w:rsid w:val="00A26966"/>
    <w:rsid w:val="00A273CC"/>
    <w:rsid w:val="00A27FD1"/>
    <w:rsid w:val="00A33497"/>
    <w:rsid w:val="00A334B3"/>
    <w:rsid w:val="00A34E70"/>
    <w:rsid w:val="00A3575F"/>
    <w:rsid w:val="00A37322"/>
    <w:rsid w:val="00A37392"/>
    <w:rsid w:val="00A37B1A"/>
    <w:rsid w:val="00A4141D"/>
    <w:rsid w:val="00A43500"/>
    <w:rsid w:val="00A436E3"/>
    <w:rsid w:val="00A509FA"/>
    <w:rsid w:val="00A50F2E"/>
    <w:rsid w:val="00A51322"/>
    <w:rsid w:val="00A51B3F"/>
    <w:rsid w:val="00A52F30"/>
    <w:rsid w:val="00A53F15"/>
    <w:rsid w:val="00A54D59"/>
    <w:rsid w:val="00A57F91"/>
    <w:rsid w:val="00A61262"/>
    <w:rsid w:val="00A61F8F"/>
    <w:rsid w:val="00A6472E"/>
    <w:rsid w:val="00A64951"/>
    <w:rsid w:val="00A652FB"/>
    <w:rsid w:val="00A7332F"/>
    <w:rsid w:val="00A73912"/>
    <w:rsid w:val="00A750C7"/>
    <w:rsid w:val="00A7584C"/>
    <w:rsid w:val="00A76250"/>
    <w:rsid w:val="00A7706E"/>
    <w:rsid w:val="00A80D46"/>
    <w:rsid w:val="00A813ED"/>
    <w:rsid w:val="00A81E8C"/>
    <w:rsid w:val="00A8209F"/>
    <w:rsid w:val="00A825D8"/>
    <w:rsid w:val="00A83BEA"/>
    <w:rsid w:val="00A84B29"/>
    <w:rsid w:val="00A84D7C"/>
    <w:rsid w:val="00A84DA2"/>
    <w:rsid w:val="00A854E4"/>
    <w:rsid w:val="00A85792"/>
    <w:rsid w:val="00A85801"/>
    <w:rsid w:val="00A85FAF"/>
    <w:rsid w:val="00A86B86"/>
    <w:rsid w:val="00A90A03"/>
    <w:rsid w:val="00A91C67"/>
    <w:rsid w:val="00A9427E"/>
    <w:rsid w:val="00A94AF7"/>
    <w:rsid w:val="00A95CC9"/>
    <w:rsid w:val="00A96D4C"/>
    <w:rsid w:val="00AA0113"/>
    <w:rsid w:val="00AA04EA"/>
    <w:rsid w:val="00AA136E"/>
    <w:rsid w:val="00AA1FC2"/>
    <w:rsid w:val="00AA275C"/>
    <w:rsid w:val="00AA3E7C"/>
    <w:rsid w:val="00AA4653"/>
    <w:rsid w:val="00AA4B7C"/>
    <w:rsid w:val="00AA4D99"/>
    <w:rsid w:val="00AA57BF"/>
    <w:rsid w:val="00AA5E8E"/>
    <w:rsid w:val="00AA7025"/>
    <w:rsid w:val="00AA74EF"/>
    <w:rsid w:val="00AA7ACC"/>
    <w:rsid w:val="00AB0979"/>
    <w:rsid w:val="00AB1031"/>
    <w:rsid w:val="00AB1126"/>
    <w:rsid w:val="00AB2852"/>
    <w:rsid w:val="00AB4091"/>
    <w:rsid w:val="00AB48E5"/>
    <w:rsid w:val="00AB51D5"/>
    <w:rsid w:val="00AB6454"/>
    <w:rsid w:val="00AB7631"/>
    <w:rsid w:val="00AC18D2"/>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5B8C"/>
    <w:rsid w:val="00AD776D"/>
    <w:rsid w:val="00AD77BF"/>
    <w:rsid w:val="00AD7BA9"/>
    <w:rsid w:val="00AD7F22"/>
    <w:rsid w:val="00AE2AEA"/>
    <w:rsid w:val="00AE33A9"/>
    <w:rsid w:val="00AE388E"/>
    <w:rsid w:val="00AE3AF6"/>
    <w:rsid w:val="00AE4A63"/>
    <w:rsid w:val="00AE576F"/>
    <w:rsid w:val="00AE6E73"/>
    <w:rsid w:val="00AE7DC4"/>
    <w:rsid w:val="00AE7E6D"/>
    <w:rsid w:val="00AF0823"/>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651"/>
    <w:rsid w:val="00B03B4E"/>
    <w:rsid w:val="00B062CF"/>
    <w:rsid w:val="00B10845"/>
    <w:rsid w:val="00B11DD1"/>
    <w:rsid w:val="00B12B8E"/>
    <w:rsid w:val="00B13B78"/>
    <w:rsid w:val="00B13BFB"/>
    <w:rsid w:val="00B1413D"/>
    <w:rsid w:val="00B141BB"/>
    <w:rsid w:val="00B14845"/>
    <w:rsid w:val="00B14B61"/>
    <w:rsid w:val="00B167CA"/>
    <w:rsid w:val="00B1778E"/>
    <w:rsid w:val="00B1791E"/>
    <w:rsid w:val="00B1792D"/>
    <w:rsid w:val="00B205DD"/>
    <w:rsid w:val="00B24209"/>
    <w:rsid w:val="00B24F0D"/>
    <w:rsid w:val="00B26E5C"/>
    <w:rsid w:val="00B27853"/>
    <w:rsid w:val="00B302E3"/>
    <w:rsid w:val="00B30459"/>
    <w:rsid w:val="00B317D8"/>
    <w:rsid w:val="00B33776"/>
    <w:rsid w:val="00B34E93"/>
    <w:rsid w:val="00B3589C"/>
    <w:rsid w:val="00B36D39"/>
    <w:rsid w:val="00B40A7F"/>
    <w:rsid w:val="00B42817"/>
    <w:rsid w:val="00B50C56"/>
    <w:rsid w:val="00B5244B"/>
    <w:rsid w:val="00B52C72"/>
    <w:rsid w:val="00B52D8F"/>
    <w:rsid w:val="00B535CC"/>
    <w:rsid w:val="00B54584"/>
    <w:rsid w:val="00B5797A"/>
    <w:rsid w:val="00B60061"/>
    <w:rsid w:val="00B601CA"/>
    <w:rsid w:val="00B6033D"/>
    <w:rsid w:val="00B603C4"/>
    <w:rsid w:val="00B60769"/>
    <w:rsid w:val="00B63F24"/>
    <w:rsid w:val="00B64840"/>
    <w:rsid w:val="00B70C5A"/>
    <w:rsid w:val="00B7137C"/>
    <w:rsid w:val="00B77764"/>
    <w:rsid w:val="00B83735"/>
    <w:rsid w:val="00B85EC4"/>
    <w:rsid w:val="00B86138"/>
    <w:rsid w:val="00B86F55"/>
    <w:rsid w:val="00B914E0"/>
    <w:rsid w:val="00B91988"/>
    <w:rsid w:val="00B92024"/>
    <w:rsid w:val="00B926EA"/>
    <w:rsid w:val="00B92D94"/>
    <w:rsid w:val="00B958E8"/>
    <w:rsid w:val="00B9664C"/>
    <w:rsid w:val="00B970AD"/>
    <w:rsid w:val="00B97E74"/>
    <w:rsid w:val="00B97ED3"/>
    <w:rsid w:val="00BA172F"/>
    <w:rsid w:val="00BA1931"/>
    <w:rsid w:val="00BA1DCF"/>
    <w:rsid w:val="00BA35FB"/>
    <w:rsid w:val="00BA386A"/>
    <w:rsid w:val="00BA3B83"/>
    <w:rsid w:val="00BA406E"/>
    <w:rsid w:val="00BA5042"/>
    <w:rsid w:val="00BA5341"/>
    <w:rsid w:val="00BA7C15"/>
    <w:rsid w:val="00BB07C1"/>
    <w:rsid w:val="00BB0DA0"/>
    <w:rsid w:val="00BB0E2A"/>
    <w:rsid w:val="00BB1BD4"/>
    <w:rsid w:val="00BC0617"/>
    <w:rsid w:val="00BC2CB3"/>
    <w:rsid w:val="00BC2CC4"/>
    <w:rsid w:val="00BC333B"/>
    <w:rsid w:val="00BC394E"/>
    <w:rsid w:val="00BC3F45"/>
    <w:rsid w:val="00BC41B5"/>
    <w:rsid w:val="00BC543E"/>
    <w:rsid w:val="00BC6496"/>
    <w:rsid w:val="00BD1620"/>
    <w:rsid w:val="00BD1C16"/>
    <w:rsid w:val="00BD27C0"/>
    <w:rsid w:val="00BD290B"/>
    <w:rsid w:val="00BD3BBB"/>
    <w:rsid w:val="00BD5B0B"/>
    <w:rsid w:val="00BE04D6"/>
    <w:rsid w:val="00BE0DEF"/>
    <w:rsid w:val="00BE18FF"/>
    <w:rsid w:val="00BE400C"/>
    <w:rsid w:val="00BE741F"/>
    <w:rsid w:val="00BE757D"/>
    <w:rsid w:val="00BF1746"/>
    <w:rsid w:val="00BF1AD1"/>
    <w:rsid w:val="00BF252D"/>
    <w:rsid w:val="00BF55A0"/>
    <w:rsid w:val="00BF5CDA"/>
    <w:rsid w:val="00BF6A8B"/>
    <w:rsid w:val="00BF6AA5"/>
    <w:rsid w:val="00BF7539"/>
    <w:rsid w:val="00C02176"/>
    <w:rsid w:val="00C025FD"/>
    <w:rsid w:val="00C02EFC"/>
    <w:rsid w:val="00C0351B"/>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7B16"/>
    <w:rsid w:val="00C30A83"/>
    <w:rsid w:val="00C31CC0"/>
    <w:rsid w:val="00C3210C"/>
    <w:rsid w:val="00C32487"/>
    <w:rsid w:val="00C34EEF"/>
    <w:rsid w:val="00C35601"/>
    <w:rsid w:val="00C35E56"/>
    <w:rsid w:val="00C36588"/>
    <w:rsid w:val="00C368EF"/>
    <w:rsid w:val="00C3697B"/>
    <w:rsid w:val="00C379AF"/>
    <w:rsid w:val="00C40288"/>
    <w:rsid w:val="00C41BE7"/>
    <w:rsid w:val="00C41F3E"/>
    <w:rsid w:val="00C422FF"/>
    <w:rsid w:val="00C43193"/>
    <w:rsid w:val="00C43414"/>
    <w:rsid w:val="00C4441A"/>
    <w:rsid w:val="00C45211"/>
    <w:rsid w:val="00C456F7"/>
    <w:rsid w:val="00C45927"/>
    <w:rsid w:val="00C46DFD"/>
    <w:rsid w:val="00C475A9"/>
    <w:rsid w:val="00C47CA2"/>
    <w:rsid w:val="00C51327"/>
    <w:rsid w:val="00C52B30"/>
    <w:rsid w:val="00C57C72"/>
    <w:rsid w:val="00C57F34"/>
    <w:rsid w:val="00C63454"/>
    <w:rsid w:val="00C64695"/>
    <w:rsid w:val="00C65509"/>
    <w:rsid w:val="00C70585"/>
    <w:rsid w:val="00C70B25"/>
    <w:rsid w:val="00C72F01"/>
    <w:rsid w:val="00C73565"/>
    <w:rsid w:val="00C73615"/>
    <w:rsid w:val="00C73E67"/>
    <w:rsid w:val="00C7529E"/>
    <w:rsid w:val="00C75534"/>
    <w:rsid w:val="00C76448"/>
    <w:rsid w:val="00C764CD"/>
    <w:rsid w:val="00C7669D"/>
    <w:rsid w:val="00C76A86"/>
    <w:rsid w:val="00C77BA0"/>
    <w:rsid w:val="00C813BA"/>
    <w:rsid w:val="00C84297"/>
    <w:rsid w:val="00C846DE"/>
    <w:rsid w:val="00C86AB0"/>
    <w:rsid w:val="00C87321"/>
    <w:rsid w:val="00C87630"/>
    <w:rsid w:val="00C87E7C"/>
    <w:rsid w:val="00C901C7"/>
    <w:rsid w:val="00C91A33"/>
    <w:rsid w:val="00C92418"/>
    <w:rsid w:val="00C93712"/>
    <w:rsid w:val="00C94885"/>
    <w:rsid w:val="00C95B64"/>
    <w:rsid w:val="00C96155"/>
    <w:rsid w:val="00C962A2"/>
    <w:rsid w:val="00C96A2A"/>
    <w:rsid w:val="00C97191"/>
    <w:rsid w:val="00C976D7"/>
    <w:rsid w:val="00C977DC"/>
    <w:rsid w:val="00C9782F"/>
    <w:rsid w:val="00CA121C"/>
    <w:rsid w:val="00CA23C6"/>
    <w:rsid w:val="00CA344D"/>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C7AA3"/>
    <w:rsid w:val="00CD01C1"/>
    <w:rsid w:val="00CD0E2C"/>
    <w:rsid w:val="00CD1902"/>
    <w:rsid w:val="00CD4506"/>
    <w:rsid w:val="00CD5C2A"/>
    <w:rsid w:val="00CD6BC9"/>
    <w:rsid w:val="00CD7666"/>
    <w:rsid w:val="00CE057C"/>
    <w:rsid w:val="00CE290A"/>
    <w:rsid w:val="00CE2ADF"/>
    <w:rsid w:val="00CE42E2"/>
    <w:rsid w:val="00CE4CEF"/>
    <w:rsid w:val="00CE6F15"/>
    <w:rsid w:val="00CE76BE"/>
    <w:rsid w:val="00CF0154"/>
    <w:rsid w:val="00CF2838"/>
    <w:rsid w:val="00CF352A"/>
    <w:rsid w:val="00CF35F4"/>
    <w:rsid w:val="00CF4C75"/>
    <w:rsid w:val="00CF522E"/>
    <w:rsid w:val="00CF7A9A"/>
    <w:rsid w:val="00D00736"/>
    <w:rsid w:val="00D01138"/>
    <w:rsid w:val="00D03B37"/>
    <w:rsid w:val="00D04E86"/>
    <w:rsid w:val="00D056DD"/>
    <w:rsid w:val="00D05F77"/>
    <w:rsid w:val="00D0605F"/>
    <w:rsid w:val="00D0642D"/>
    <w:rsid w:val="00D103F2"/>
    <w:rsid w:val="00D105DF"/>
    <w:rsid w:val="00D11730"/>
    <w:rsid w:val="00D13A69"/>
    <w:rsid w:val="00D14290"/>
    <w:rsid w:val="00D14B0F"/>
    <w:rsid w:val="00D1668D"/>
    <w:rsid w:val="00D168F0"/>
    <w:rsid w:val="00D17D78"/>
    <w:rsid w:val="00D20B61"/>
    <w:rsid w:val="00D21A74"/>
    <w:rsid w:val="00D221E7"/>
    <w:rsid w:val="00D23305"/>
    <w:rsid w:val="00D23618"/>
    <w:rsid w:val="00D23A98"/>
    <w:rsid w:val="00D24050"/>
    <w:rsid w:val="00D24B0D"/>
    <w:rsid w:val="00D24E13"/>
    <w:rsid w:val="00D26A78"/>
    <w:rsid w:val="00D26E05"/>
    <w:rsid w:val="00D276AD"/>
    <w:rsid w:val="00D30D3F"/>
    <w:rsid w:val="00D32852"/>
    <w:rsid w:val="00D34E4F"/>
    <w:rsid w:val="00D3652B"/>
    <w:rsid w:val="00D36E02"/>
    <w:rsid w:val="00D40CD8"/>
    <w:rsid w:val="00D41C27"/>
    <w:rsid w:val="00D424AC"/>
    <w:rsid w:val="00D42E51"/>
    <w:rsid w:val="00D441B7"/>
    <w:rsid w:val="00D4552D"/>
    <w:rsid w:val="00D476ED"/>
    <w:rsid w:val="00D5183F"/>
    <w:rsid w:val="00D51B20"/>
    <w:rsid w:val="00D523C2"/>
    <w:rsid w:val="00D52B4B"/>
    <w:rsid w:val="00D52C83"/>
    <w:rsid w:val="00D54DD1"/>
    <w:rsid w:val="00D5723C"/>
    <w:rsid w:val="00D606C3"/>
    <w:rsid w:val="00D60D31"/>
    <w:rsid w:val="00D615E1"/>
    <w:rsid w:val="00D62299"/>
    <w:rsid w:val="00D630E5"/>
    <w:rsid w:val="00D63F08"/>
    <w:rsid w:val="00D63F30"/>
    <w:rsid w:val="00D65740"/>
    <w:rsid w:val="00D6712A"/>
    <w:rsid w:val="00D702F5"/>
    <w:rsid w:val="00D72521"/>
    <w:rsid w:val="00D7466B"/>
    <w:rsid w:val="00D74F95"/>
    <w:rsid w:val="00D750B3"/>
    <w:rsid w:val="00D8182D"/>
    <w:rsid w:val="00D84C40"/>
    <w:rsid w:val="00D85625"/>
    <w:rsid w:val="00D87FD3"/>
    <w:rsid w:val="00D91961"/>
    <w:rsid w:val="00D928F0"/>
    <w:rsid w:val="00D94BFE"/>
    <w:rsid w:val="00D95B31"/>
    <w:rsid w:val="00D9617F"/>
    <w:rsid w:val="00D96C2E"/>
    <w:rsid w:val="00DA0C71"/>
    <w:rsid w:val="00DA115D"/>
    <w:rsid w:val="00DA1D34"/>
    <w:rsid w:val="00DA2374"/>
    <w:rsid w:val="00DA35BB"/>
    <w:rsid w:val="00DA4AB4"/>
    <w:rsid w:val="00DA57AF"/>
    <w:rsid w:val="00DB004D"/>
    <w:rsid w:val="00DB07CB"/>
    <w:rsid w:val="00DB0BA7"/>
    <w:rsid w:val="00DB0F2D"/>
    <w:rsid w:val="00DB11EE"/>
    <w:rsid w:val="00DB16BD"/>
    <w:rsid w:val="00DB1A8E"/>
    <w:rsid w:val="00DB307F"/>
    <w:rsid w:val="00DB39B2"/>
    <w:rsid w:val="00DB5DBC"/>
    <w:rsid w:val="00DC02DD"/>
    <w:rsid w:val="00DC0668"/>
    <w:rsid w:val="00DC0A2A"/>
    <w:rsid w:val="00DC26D8"/>
    <w:rsid w:val="00DC457C"/>
    <w:rsid w:val="00DC4C1D"/>
    <w:rsid w:val="00DC4CE9"/>
    <w:rsid w:val="00DC4E7C"/>
    <w:rsid w:val="00DC64D2"/>
    <w:rsid w:val="00DC77B0"/>
    <w:rsid w:val="00DD1770"/>
    <w:rsid w:val="00DD2411"/>
    <w:rsid w:val="00DD2812"/>
    <w:rsid w:val="00DD2C61"/>
    <w:rsid w:val="00DD3BAC"/>
    <w:rsid w:val="00DD3FC3"/>
    <w:rsid w:val="00DD4E4B"/>
    <w:rsid w:val="00DD54F9"/>
    <w:rsid w:val="00DD57E6"/>
    <w:rsid w:val="00DD5B25"/>
    <w:rsid w:val="00DD5C10"/>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9D"/>
    <w:rsid w:val="00E065ED"/>
    <w:rsid w:val="00E06E07"/>
    <w:rsid w:val="00E10C91"/>
    <w:rsid w:val="00E116FE"/>
    <w:rsid w:val="00E12BC1"/>
    <w:rsid w:val="00E13882"/>
    <w:rsid w:val="00E13BCC"/>
    <w:rsid w:val="00E16945"/>
    <w:rsid w:val="00E173E8"/>
    <w:rsid w:val="00E17497"/>
    <w:rsid w:val="00E201B8"/>
    <w:rsid w:val="00E204B8"/>
    <w:rsid w:val="00E213CC"/>
    <w:rsid w:val="00E21F57"/>
    <w:rsid w:val="00E24315"/>
    <w:rsid w:val="00E2474B"/>
    <w:rsid w:val="00E2593B"/>
    <w:rsid w:val="00E2636B"/>
    <w:rsid w:val="00E27748"/>
    <w:rsid w:val="00E3130A"/>
    <w:rsid w:val="00E32E72"/>
    <w:rsid w:val="00E34EED"/>
    <w:rsid w:val="00E371B6"/>
    <w:rsid w:val="00E40CA2"/>
    <w:rsid w:val="00E4213E"/>
    <w:rsid w:val="00E429A3"/>
    <w:rsid w:val="00E44E99"/>
    <w:rsid w:val="00E47964"/>
    <w:rsid w:val="00E47B85"/>
    <w:rsid w:val="00E504E3"/>
    <w:rsid w:val="00E50E67"/>
    <w:rsid w:val="00E52368"/>
    <w:rsid w:val="00E526A6"/>
    <w:rsid w:val="00E53A2F"/>
    <w:rsid w:val="00E53B24"/>
    <w:rsid w:val="00E56AB2"/>
    <w:rsid w:val="00E571DE"/>
    <w:rsid w:val="00E57BA1"/>
    <w:rsid w:val="00E605A4"/>
    <w:rsid w:val="00E62A73"/>
    <w:rsid w:val="00E63225"/>
    <w:rsid w:val="00E65CED"/>
    <w:rsid w:val="00E66CF8"/>
    <w:rsid w:val="00E674FA"/>
    <w:rsid w:val="00E7098F"/>
    <w:rsid w:val="00E70A1E"/>
    <w:rsid w:val="00E71D62"/>
    <w:rsid w:val="00E722F2"/>
    <w:rsid w:val="00E73A7D"/>
    <w:rsid w:val="00E7457A"/>
    <w:rsid w:val="00E74A69"/>
    <w:rsid w:val="00E750F0"/>
    <w:rsid w:val="00E77AE1"/>
    <w:rsid w:val="00E77F89"/>
    <w:rsid w:val="00E8209E"/>
    <w:rsid w:val="00E82FC9"/>
    <w:rsid w:val="00E83B27"/>
    <w:rsid w:val="00E84B8F"/>
    <w:rsid w:val="00E85FE7"/>
    <w:rsid w:val="00E86B3B"/>
    <w:rsid w:val="00E903E0"/>
    <w:rsid w:val="00E948AB"/>
    <w:rsid w:val="00EA0FB5"/>
    <w:rsid w:val="00EA1F9E"/>
    <w:rsid w:val="00EA2AD6"/>
    <w:rsid w:val="00EA2BC7"/>
    <w:rsid w:val="00EA3197"/>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6D4B"/>
    <w:rsid w:val="00EC6DE0"/>
    <w:rsid w:val="00EC7349"/>
    <w:rsid w:val="00EC7C38"/>
    <w:rsid w:val="00ED0698"/>
    <w:rsid w:val="00ED2848"/>
    <w:rsid w:val="00ED2C4A"/>
    <w:rsid w:val="00ED421D"/>
    <w:rsid w:val="00ED51FF"/>
    <w:rsid w:val="00ED6A47"/>
    <w:rsid w:val="00ED6C5F"/>
    <w:rsid w:val="00EE22F5"/>
    <w:rsid w:val="00EE23F8"/>
    <w:rsid w:val="00EE2518"/>
    <w:rsid w:val="00EE2909"/>
    <w:rsid w:val="00EE30A8"/>
    <w:rsid w:val="00EE3393"/>
    <w:rsid w:val="00EE3D30"/>
    <w:rsid w:val="00EE5726"/>
    <w:rsid w:val="00EF0B70"/>
    <w:rsid w:val="00EF2679"/>
    <w:rsid w:val="00EF3215"/>
    <w:rsid w:val="00EF3507"/>
    <w:rsid w:val="00EF3B75"/>
    <w:rsid w:val="00EF48FA"/>
    <w:rsid w:val="00EF6370"/>
    <w:rsid w:val="00EF709D"/>
    <w:rsid w:val="00EF75B1"/>
    <w:rsid w:val="00F01E7D"/>
    <w:rsid w:val="00F0326E"/>
    <w:rsid w:val="00F03EE7"/>
    <w:rsid w:val="00F044D0"/>
    <w:rsid w:val="00F05DEE"/>
    <w:rsid w:val="00F07899"/>
    <w:rsid w:val="00F10371"/>
    <w:rsid w:val="00F10769"/>
    <w:rsid w:val="00F112CA"/>
    <w:rsid w:val="00F11B9F"/>
    <w:rsid w:val="00F1219A"/>
    <w:rsid w:val="00F13429"/>
    <w:rsid w:val="00F14D81"/>
    <w:rsid w:val="00F16A56"/>
    <w:rsid w:val="00F17CF4"/>
    <w:rsid w:val="00F17EFE"/>
    <w:rsid w:val="00F203B3"/>
    <w:rsid w:val="00F20487"/>
    <w:rsid w:val="00F21735"/>
    <w:rsid w:val="00F2329A"/>
    <w:rsid w:val="00F303EC"/>
    <w:rsid w:val="00F31617"/>
    <w:rsid w:val="00F32B6D"/>
    <w:rsid w:val="00F32F70"/>
    <w:rsid w:val="00F33749"/>
    <w:rsid w:val="00F34C1A"/>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6A65"/>
    <w:rsid w:val="00F772E2"/>
    <w:rsid w:val="00F8237A"/>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1D39"/>
    <w:rsid w:val="00FA250F"/>
    <w:rsid w:val="00FA25E3"/>
    <w:rsid w:val="00FA2BA1"/>
    <w:rsid w:val="00FA39BA"/>
    <w:rsid w:val="00FA777F"/>
    <w:rsid w:val="00FB003E"/>
    <w:rsid w:val="00FB0B0F"/>
    <w:rsid w:val="00FB13B4"/>
    <w:rsid w:val="00FB20C9"/>
    <w:rsid w:val="00FB3155"/>
    <w:rsid w:val="00FB3851"/>
    <w:rsid w:val="00FB7E40"/>
    <w:rsid w:val="00FC028D"/>
    <w:rsid w:val="00FC0706"/>
    <w:rsid w:val="00FC08FE"/>
    <w:rsid w:val="00FC1249"/>
    <w:rsid w:val="00FC1C67"/>
    <w:rsid w:val="00FC2B11"/>
    <w:rsid w:val="00FC5F4F"/>
    <w:rsid w:val="00FC6269"/>
    <w:rsid w:val="00FC632C"/>
    <w:rsid w:val="00FC6588"/>
    <w:rsid w:val="00FC79C1"/>
    <w:rsid w:val="00FC7B06"/>
    <w:rsid w:val="00FD04D7"/>
    <w:rsid w:val="00FD0DD4"/>
    <w:rsid w:val="00FD215B"/>
    <w:rsid w:val="00FD51A9"/>
    <w:rsid w:val="00FD6DAE"/>
    <w:rsid w:val="00FD7AD1"/>
    <w:rsid w:val="00FE03DE"/>
    <w:rsid w:val="00FE0BEF"/>
    <w:rsid w:val="00FE0CA7"/>
    <w:rsid w:val="00FE0F51"/>
    <w:rsid w:val="00FE2E04"/>
    <w:rsid w:val="00FE2F9F"/>
    <w:rsid w:val="00FE383B"/>
    <w:rsid w:val="00FE39AF"/>
    <w:rsid w:val="00FE3BF5"/>
    <w:rsid w:val="00FE3C90"/>
    <w:rsid w:val="00FE41BB"/>
    <w:rsid w:val="00FE4470"/>
    <w:rsid w:val="00FE5BBD"/>
    <w:rsid w:val="00FE64AA"/>
    <w:rsid w:val="00FE6F60"/>
    <w:rsid w:val="00FE70DE"/>
    <w:rsid w:val="00FE7DB5"/>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uiPriority w:val="9"/>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BF1746"/>
    <w:pPr>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1340038306">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72510812">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1047950334">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28841795">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30434713">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110828121">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800225896">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20716069">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373506929">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1308364041">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29772313">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212260174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32196716">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28842984">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BD27-C00B-4FF4-BEC5-57FDFC1C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35</Pages>
  <Words>12855</Words>
  <Characters>70708</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16</cp:revision>
  <cp:lastPrinted>2018-03-09T14:39:00Z</cp:lastPrinted>
  <dcterms:created xsi:type="dcterms:W3CDTF">2019-03-08T21:36:00Z</dcterms:created>
  <dcterms:modified xsi:type="dcterms:W3CDTF">2019-03-11T18:14:00Z</dcterms:modified>
</cp:coreProperties>
</file>