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C7" w:rsidRPr="00AA067F" w:rsidRDefault="003C0FD6">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sidRPr="00AA067F">
        <w:rPr>
          <w:rFonts w:ascii="Arial" w:eastAsia="Arial" w:hAnsi="Arial" w:cs="Arial"/>
          <w:b/>
          <w:noProof/>
          <w:color w:val="279E94"/>
          <w:lang w:val="en-US" w:eastAsia="en-US"/>
        </w:rPr>
        <w:drawing>
          <wp:anchor distT="0" distB="0" distL="0" distR="0" simplePos="0" relativeHeight="251658240" behindDoc="0" locked="0" layoutInCell="1" hidden="0" allowOverlap="1">
            <wp:simplePos x="0" y="0"/>
            <wp:positionH relativeFrom="page">
              <wp:posOffset>-130317</wp:posOffset>
            </wp:positionH>
            <wp:positionV relativeFrom="page">
              <wp:align>top</wp:align>
            </wp:positionV>
            <wp:extent cx="7953166" cy="2325813"/>
            <wp:effectExtent l="0" t="0" r="0" b="0"/>
            <wp:wrapSquare wrapText="bothSides" distT="0" distB="0" distL="0" distR="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Pr="00AA067F">
        <w:rPr>
          <w:rFonts w:ascii="Arial" w:eastAsia="Arial" w:hAnsi="Arial" w:cs="Arial"/>
          <w:b/>
          <w:color w:val="279E94"/>
        </w:rPr>
        <w:t>TABLA DE CONTENIDO</w:t>
      </w:r>
      <w:r w:rsidRPr="00AA067F">
        <w:rPr>
          <w:rFonts w:ascii="Arial" w:eastAsia="Arial" w:hAnsi="Arial" w:cs="Arial"/>
          <w:b/>
          <w:color w:val="279E94"/>
        </w:rPr>
        <w:tab/>
      </w:r>
      <w:r w:rsidRPr="00AA067F">
        <w:rPr>
          <w:rFonts w:ascii="Arial" w:hAnsi="Arial" w:cs="Arial"/>
          <w:noProof/>
          <w:lang w:val="en-US" w:eastAsia="en-US"/>
        </w:rPr>
        <mc:AlternateContent>
          <mc:Choice Requires="wps">
            <w:drawing>
              <wp:anchor distT="45720" distB="45720" distL="114300" distR="114300" simplePos="0" relativeHeight="251659264" behindDoc="0" locked="0" layoutInCell="1" hidden="0" allowOverlap="1">
                <wp:simplePos x="0" y="0"/>
                <wp:positionH relativeFrom="column">
                  <wp:posOffset>-228599</wp:posOffset>
                </wp:positionH>
                <wp:positionV relativeFrom="paragraph">
                  <wp:posOffset>1239520</wp:posOffset>
                </wp:positionV>
                <wp:extent cx="3333750" cy="571500"/>
                <wp:effectExtent l="0" t="0" r="0" b="0"/>
                <wp:wrapNone/>
                <wp:docPr id="218" name="Rectángulo 218"/>
                <wp:cNvGraphicFramePr/>
                <a:graphic xmlns:a="http://schemas.openxmlformats.org/drawingml/2006/main">
                  <a:graphicData uri="http://schemas.microsoft.com/office/word/2010/wordprocessingShape">
                    <wps:wsp>
                      <wps:cNvSpPr/>
                      <wps:spPr>
                        <a:xfrm>
                          <a:off x="3683888" y="3499013"/>
                          <a:ext cx="3324225" cy="561975"/>
                        </a:xfrm>
                        <a:prstGeom prst="rect">
                          <a:avLst/>
                        </a:prstGeom>
                        <a:noFill/>
                        <a:ln>
                          <a:noFill/>
                        </a:ln>
                      </wps:spPr>
                      <wps:txbx>
                        <w:txbxContent>
                          <w:p w:rsidR="007C315D" w:rsidRDefault="007C315D">
                            <w:pPr>
                              <w:textDirection w:val="btLr"/>
                            </w:pPr>
                            <w:r>
                              <w:rPr>
                                <w:rFonts w:ascii="Arial" w:eastAsia="Arial" w:hAnsi="Arial" w:cs="Arial"/>
                                <w:b/>
                                <w:color w:val="1E877E"/>
                                <w:sz w:val="20"/>
                              </w:rPr>
                              <w:t xml:space="preserve">Boletín Oficial N° 79 / Periodo: </w:t>
                            </w:r>
                            <w:proofErr w:type="gramStart"/>
                            <w:r>
                              <w:rPr>
                                <w:rFonts w:ascii="Arial" w:eastAsia="Arial" w:hAnsi="Arial" w:cs="Arial"/>
                                <w:b/>
                                <w:color w:val="1E877E"/>
                                <w:sz w:val="20"/>
                              </w:rPr>
                              <w:t>Septiembre</w:t>
                            </w:r>
                            <w:proofErr w:type="gramEnd"/>
                            <w:r>
                              <w:rPr>
                                <w:rFonts w:ascii="Arial" w:eastAsia="Arial" w:hAnsi="Arial" w:cs="Arial"/>
                                <w:b/>
                                <w:color w:val="1E877E"/>
                                <w:sz w:val="20"/>
                              </w:rPr>
                              <w:t xml:space="preserve"> de 2022 www.montecristo.gov.ar/boletinoficial</w:t>
                            </w:r>
                          </w:p>
                          <w:p w:rsidR="007C315D" w:rsidRDefault="007C315D">
                            <w:pPr>
                              <w:jc w:val="both"/>
                              <w:textDirection w:val="btLr"/>
                            </w:pPr>
                            <w:r>
                              <w:rPr>
                                <w:rFonts w:ascii="Arial" w:eastAsia="Arial" w:hAnsi="Arial" w:cs="Arial"/>
                                <w:b/>
                                <w:color w:val="1E877E"/>
                                <w:sz w:val="20"/>
                              </w:rPr>
                              <w:t>prensa@montecristo.gov.ar</w:t>
                            </w:r>
                          </w:p>
                          <w:p w:rsidR="007C315D" w:rsidRDefault="007C315D">
                            <w:pPr>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18pt;margin-top:97.6pt;width:262.5pt;height: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1wEAAIYDAAAOAAAAZHJzL2Uyb0RvYy54bWysU1uO0zAU/UdiD5b/aR59TBvVHSFGRUgj&#10;qBhYgOvYjSW/sN0mXQ5rYWNcO2GmwB/ix7kvHZ9zfLO9H7RCF+6DtIbgalZixA2zrTQngr9+2b9Z&#10;YxQiNS1V1nCCrzzg+93rV9veNby2nVUt9whATGh6R3AXo2uKIrCOaxpm1nEDTWG9phFSfypaT3tA&#10;16qoy3JV9Na3zlvGQ4Dqw9jEu4wvBGfxkxCBR6QIBm4xnz6fx3QWuy1tTp66TrKJBv0HFppKA5c+&#10;Qz3QSNHZy7+gtGTeBivijFldWCEk41kDqKnKP9Q8ddTxrAXMCe7ZpvD/YNnHy8Ej2RJcV/BUhmp4&#10;pM9g24/v5nRWFqUymNS70MDskzv4KQsQJsWD8Dp9QQsaCJ6v1vP1GqCuEC82m7KajybzISKWBub1&#10;oq6XGDGYWK6qzd0yDRQvSM6H+J5bjVJAsAc22Vt6eQxxHP01ki42di+VgjptlPmtAJipUiTyI90U&#10;xeE4TBqOtr2C/ODYXsJdjzTEA/WwABVGPSwFweHbmXqOkfpgwPVNtUjMY04Wy7sSVsrfdo63HWpY&#10;Z2HXIkZj+C7mzRs5vj1HK2TWk1iNVCay8NjZkWkx0zbd5nnq5ffZ/QQAAP//AwBQSwMEFAAGAAgA&#10;AAAhAJGA5fndAAAACwEAAA8AAABkcnMvZG93bnJldi54bWxMj8FOwzAQRO9I/IO1SNxap6GN0hCn&#10;QggOHEk5cHTjJYmw15HttOnfs5zguDOj2Tf1YXFWnDHE0ZOCzToDgdR5M1Kv4OP4uipBxKTJaOsJ&#10;FVwxwqG5val1ZfyF3vHcpl5wCcVKKxhSmiopYzeg03HtJyT2vnxwOvEZemmCvnC5szLPskI6PRJ/&#10;GPSEzwN23+3sFExozWy3bfbZyZdAm+LtKK87pe7vlqdHEAmX9BeGX3xGh4aZTn4mE4VVsHooeEti&#10;Y7/LQXBiW+5ZOSnIS1ZkU8v/G5ofAAAA//8DAFBLAQItABQABgAIAAAAIQC2gziS/gAAAOEBAAAT&#10;AAAAAAAAAAAAAAAAAAAAAABbQ29udGVudF9UeXBlc10ueG1sUEsBAi0AFAAGAAgAAAAhADj9If/W&#10;AAAAlAEAAAsAAAAAAAAAAAAAAAAALwEAAF9yZWxzLy5yZWxzUEsBAi0AFAAGAAgAAAAhAFn74arX&#10;AQAAhgMAAA4AAAAAAAAAAAAAAAAALgIAAGRycy9lMm9Eb2MueG1sUEsBAi0AFAAGAAgAAAAhAJGA&#10;5fndAAAACwEAAA8AAAAAAAAAAAAAAAAAMQQAAGRycy9kb3ducmV2LnhtbFBLBQYAAAAABAAEAPMA&#10;AAA7BQAAAAA=&#10;" filled="f" stroked="f">
                <v:textbox inset="2.53958mm,1.2694mm,2.53958mm,1.2694mm">
                  <w:txbxContent>
                    <w:p w:rsidR="007C315D" w:rsidRDefault="007C315D">
                      <w:pPr>
                        <w:textDirection w:val="btLr"/>
                      </w:pPr>
                      <w:r>
                        <w:rPr>
                          <w:rFonts w:ascii="Arial" w:eastAsia="Arial" w:hAnsi="Arial" w:cs="Arial"/>
                          <w:b/>
                          <w:color w:val="1E877E"/>
                          <w:sz w:val="20"/>
                        </w:rPr>
                        <w:t xml:space="preserve">Boletín Oficial N° 79 / Periodo: </w:t>
                      </w:r>
                      <w:proofErr w:type="gramStart"/>
                      <w:r>
                        <w:rPr>
                          <w:rFonts w:ascii="Arial" w:eastAsia="Arial" w:hAnsi="Arial" w:cs="Arial"/>
                          <w:b/>
                          <w:color w:val="1E877E"/>
                          <w:sz w:val="20"/>
                        </w:rPr>
                        <w:t>Septiembre</w:t>
                      </w:r>
                      <w:proofErr w:type="gramEnd"/>
                      <w:r>
                        <w:rPr>
                          <w:rFonts w:ascii="Arial" w:eastAsia="Arial" w:hAnsi="Arial" w:cs="Arial"/>
                          <w:b/>
                          <w:color w:val="1E877E"/>
                          <w:sz w:val="20"/>
                        </w:rPr>
                        <w:t xml:space="preserve"> de 2022 www.montecristo.gov.ar/boletinoficial</w:t>
                      </w:r>
                    </w:p>
                    <w:p w:rsidR="007C315D" w:rsidRDefault="007C315D">
                      <w:pPr>
                        <w:jc w:val="both"/>
                        <w:textDirection w:val="btLr"/>
                      </w:pPr>
                      <w:r>
                        <w:rPr>
                          <w:rFonts w:ascii="Arial" w:eastAsia="Arial" w:hAnsi="Arial" w:cs="Arial"/>
                          <w:b/>
                          <w:color w:val="1E877E"/>
                          <w:sz w:val="20"/>
                        </w:rPr>
                        <w:t>prensa@montecristo.gov.ar</w:t>
                      </w:r>
                    </w:p>
                    <w:p w:rsidR="007C315D" w:rsidRDefault="007C315D">
                      <w:pPr>
                        <w:jc w:val="both"/>
                        <w:textDirection w:val="btLr"/>
                      </w:pPr>
                    </w:p>
                  </w:txbxContent>
                </v:textbox>
              </v:rect>
            </w:pict>
          </mc:Fallback>
        </mc:AlternateContent>
      </w:r>
    </w:p>
    <w:sdt>
      <w:sdtPr>
        <w:rPr>
          <w:rFonts w:ascii="Times New Roman" w:eastAsia="Times New Roman" w:hAnsi="Times New Roman" w:cs="Times New Roman"/>
          <w:b w:val="0"/>
          <w:noProof w:val="0"/>
          <w:sz w:val="24"/>
          <w:szCs w:val="24"/>
          <w:lang w:eastAsia="es-ES_tradnl"/>
        </w:rPr>
        <w:id w:val="-1271921603"/>
        <w:docPartObj>
          <w:docPartGallery w:val="Table of Contents"/>
          <w:docPartUnique/>
        </w:docPartObj>
      </w:sdtPr>
      <w:sdtEndPr/>
      <w:sdtContent>
        <w:p w:rsidR="00E04696" w:rsidRDefault="003C0FD6">
          <w:pPr>
            <w:pStyle w:val="TDC1"/>
            <w:rPr>
              <w:rFonts w:asciiTheme="minorHAnsi" w:hAnsiTheme="minorHAnsi" w:cstheme="minorBidi"/>
              <w:b w:val="0"/>
              <w:sz w:val="22"/>
              <w:szCs w:val="22"/>
              <w:lang w:val="en-US"/>
            </w:rPr>
          </w:pPr>
          <w:r w:rsidRPr="00AA067F">
            <w:fldChar w:fldCharType="begin"/>
          </w:r>
          <w:r w:rsidRPr="00AA067F">
            <w:instrText xml:space="preserve"> TOC \h \u \z </w:instrText>
          </w:r>
          <w:r w:rsidRPr="00AA067F">
            <w:fldChar w:fldCharType="separate"/>
          </w:r>
          <w:bookmarkStart w:id="0" w:name="_GoBack"/>
          <w:bookmarkEnd w:id="0"/>
          <w:r w:rsidR="00E04696" w:rsidRPr="00E3180E">
            <w:rPr>
              <w:rStyle w:val="Hipervnculo"/>
            </w:rPr>
            <w:fldChar w:fldCharType="begin"/>
          </w:r>
          <w:r w:rsidR="00E04696" w:rsidRPr="00E3180E">
            <w:rPr>
              <w:rStyle w:val="Hipervnculo"/>
            </w:rPr>
            <w:instrText xml:space="preserve"> </w:instrText>
          </w:r>
          <w:r w:rsidR="00E04696">
            <w:instrText>HYPERLINK \l "_Toc119398035"</w:instrText>
          </w:r>
          <w:r w:rsidR="00E04696" w:rsidRPr="00E3180E">
            <w:rPr>
              <w:rStyle w:val="Hipervnculo"/>
            </w:rPr>
            <w:instrText xml:space="preserve"> </w:instrText>
          </w:r>
          <w:r w:rsidR="00E04696" w:rsidRPr="00E3180E">
            <w:rPr>
              <w:rStyle w:val="Hipervnculo"/>
            </w:rPr>
          </w:r>
          <w:r w:rsidR="00E04696" w:rsidRPr="00E3180E">
            <w:rPr>
              <w:rStyle w:val="Hipervnculo"/>
            </w:rPr>
            <w:fldChar w:fldCharType="separate"/>
          </w:r>
          <w:r w:rsidR="00E04696" w:rsidRPr="00E3180E">
            <w:rPr>
              <w:rStyle w:val="Hipervnculo"/>
              <w:rFonts w:eastAsia="Arial"/>
            </w:rPr>
            <w:t>DEPARTAMENTO EJECUTIVO</w:t>
          </w:r>
          <w:r w:rsidR="00E04696">
            <w:rPr>
              <w:webHidden/>
            </w:rPr>
            <w:tab/>
          </w:r>
          <w:r w:rsidR="00E04696">
            <w:rPr>
              <w:webHidden/>
            </w:rPr>
            <w:fldChar w:fldCharType="begin"/>
          </w:r>
          <w:r w:rsidR="00E04696">
            <w:rPr>
              <w:webHidden/>
            </w:rPr>
            <w:instrText xml:space="preserve"> PAGEREF _Toc119398035 \h </w:instrText>
          </w:r>
          <w:r w:rsidR="00E04696">
            <w:rPr>
              <w:webHidden/>
            </w:rPr>
          </w:r>
          <w:r w:rsidR="00E04696">
            <w:rPr>
              <w:webHidden/>
            </w:rPr>
            <w:fldChar w:fldCharType="separate"/>
          </w:r>
          <w:r w:rsidR="00E04696">
            <w:rPr>
              <w:webHidden/>
            </w:rPr>
            <w:t>3</w:t>
          </w:r>
          <w:r w:rsidR="00E04696">
            <w:rPr>
              <w:webHidden/>
            </w:rPr>
            <w:fldChar w:fldCharType="end"/>
          </w:r>
          <w:r w:rsidR="00E04696" w:rsidRPr="00E3180E">
            <w:rPr>
              <w:rStyle w:val="Hipervnculo"/>
            </w:rPr>
            <w:fldChar w:fldCharType="end"/>
          </w:r>
        </w:p>
        <w:p w:rsidR="00E04696" w:rsidRDefault="00E04696">
          <w:pPr>
            <w:pStyle w:val="TDC2"/>
            <w:rPr>
              <w:noProof/>
              <w:sz w:val="22"/>
              <w:szCs w:val="22"/>
              <w:lang w:val="en-US"/>
            </w:rPr>
          </w:pPr>
          <w:hyperlink w:anchor="_Toc119398036" w:history="1">
            <w:r w:rsidRPr="00E3180E">
              <w:rPr>
                <w:rStyle w:val="Hipervnculo"/>
                <w:rFonts w:ascii="Arial" w:eastAsia="Arial" w:hAnsi="Arial" w:cs="Arial"/>
                <w:b/>
                <w:noProof/>
              </w:rPr>
              <w:t>Decreto Nº</w:t>
            </w:r>
            <w:r>
              <w:rPr>
                <w:noProof/>
                <w:webHidden/>
              </w:rPr>
              <w:tab/>
            </w:r>
            <w:r>
              <w:rPr>
                <w:noProof/>
                <w:webHidden/>
              </w:rPr>
              <w:fldChar w:fldCharType="begin"/>
            </w:r>
            <w:r>
              <w:rPr>
                <w:noProof/>
                <w:webHidden/>
              </w:rPr>
              <w:instrText xml:space="preserve"> PAGEREF _Toc119398036 \h </w:instrText>
            </w:r>
            <w:r>
              <w:rPr>
                <w:noProof/>
                <w:webHidden/>
              </w:rPr>
            </w:r>
            <w:r>
              <w:rPr>
                <w:noProof/>
                <w:webHidden/>
              </w:rPr>
              <w:fldChar w:fldCharType="separate"/>
            </w:r>
            <w:r>
              <w:rPr>
                <w:noProof/>
                <w:webHidden/>
              </w:rPr>
              <w:t>3</w:t>
            </w:r>
            <w:r>
              <w:rPr>
                <w:noProof/>
                <w:webHidden/>
              </w:rPr>
              <w:fldChar w:fldCharType="end"/>
            </w:r>
          </w:hyperlink>
        </w:p>
        <w:p w:rsidR="00E04696" w:rsidRDefault="00E04696">
          <w:pPr>
            <w:pStyle w:val="TDC1"/>
            <w:rPr>
              <w:rFonts w:asciiTheme="minorHAnsi" w:hAnsiTheme="minorHAnsi" w:cstheme="minorBidi"/>
              <w:b w:val="0"/>
              <w:sz w:val="22"/>
              <w:szCs w:val="22"/>
              <w:lang w:val="en-US"/>
            </w:rPr>
          </w:pPr>
          <w:hyperlink w:anchor="_Toc119398037" w:history="1">
            <w:r w:rsidRPr="00E3180E">
              <w:rPr>
                <w:rStyle w:val="Hipervnculo"/>
                <w:rFonts w:eastAsia="Arial"/>
              </w:rPr>
              <w:t>DEPARTAMENTO EJECUTIVO (Secretaría de Hacienda)</w:t>
            </w:r>
            <w:r>
              <w:rPr>
                <w:webHidden/>
              </w:rPr>
              <w:tab/>
            </w:r>
            <w:r>
              <w:rPr>
                <w:webHidden/>
              </w:rPr>
              <w:fldChar w:fldCharType="begin"/>
            </w:r>
            <w:r>
              <w:rPr>
                <w:webHidden/>
              </w:rPr>
              <w:instrText xml:space="preserve"> PAGEREF _Toc119398037 \h </w:instrText>
            </w:r>
            <w:r>
              <w:rPr>
                <w:webHidden/>
              </w:rPr>
            </w:r>
            <w:r>
              <w:rPr>
                <w:webHidden/>
              </w:rPr>
              <w:fldChar w:fldCharType="separate"/>
            </w:r>
            <w:r>
              <w:rPr>
                <w:webHidden/>
              </w:rPr>
              <w:t>3</w:t>
            </w:r>
            <w:r>
              <w:rPr>
                <w:webHidden/>
              </w:rPr>
              <w:fldChar w:fldCharType="end"/>
            </w:r>
          </w:hyperlink>
        </w:p>
        <w:p w:rsidR="00E04696" w:rsidRDefault="00E04696">
          <w:pPr>
            <w:pStyle w:val="TDC2"/>
            <w:rPr>
              <w:noProof/>
              <w:sz w:val="22"/>
              <w:szCs w:val="22"/>
              <w:lang w:val="en-US"/>
            </w:rPr>
          </w:pPr>
          <w:hyperlink w:anchor="_Toc119398038" w:history="1">
            <w:r w:rsidRPr="00E3180E">
              <w:rPr>
                <w:rStyle w:val="Hipervnculo"/>
                <w:rFonts w:ascii="Arial" w:eastAsia="Arial" w:hAnsi="Arial" w:cs="Arial"/>
                <w:b/>
                <w:noProof/>
              </w:rPr>
              <w:t>Resolución SH Nº 141 / 2022</w:t>
            </w:r>
            <w:r>
              <w:rPr>
                <w:noProof/>
                <w:webHidden/>
              </w:rPr>
              <w:tab/>
            </w:r>
            <w:r>
              <w:rPr>
                <w:noProof/>
                <w:webHidden/>
              </w:rPr>
              <w:fldChar w:fldCharType="begin"/>
            </w:r>
            <w:r>
              <w:rPr>
                <w:noProof/>
                <w:webHidden/>
              </w:rPr>
              <w:instrText xml:space="preserve"> PAGEREF _Toc119398038 \h </w:instrText>
            </w:r>
            <w:r>
              <w:rPr>
                <w:noProof/>
                <w:webHidden/>
              </w:rPr>
            </w:r>
            <w:r>
              <w:rPr>
                <w:noProof/>
                <w:webHidden/>
              </w:rPr>
              <w:fldChar w:fldCharType="separate"/>
            </w:r>
            <w:r>
              <w:rPr>
                <w:noProof/>
                <w:webHidden/>
              </w:rPr>
              <w:t>3</w:t>
            </w:r>
            <w:r>
              <w:rPr>
                <w:noProof/>
                <w:webHidden/>
              </w:rPr>
              <w:fldChar w:fldCharType="end"/>
            </w:r>
          </w:hyperlink>
        </w:p>
        <w:p w:rsidR="00E04696" w:rsidRDefault="00E04696">
          <w:pPr>
            <w:pStyle w:val="TDC2"/>
            <w:rPr>
              <w:noProof/>
              <w:sz w:val="22"/>
              <w:szCs w:val="22"/>
              <w:lang w:val="en-US"/>
            </w:rPr>
          </w:pPr>
          <w:hyperlink w:anchor="_Toc119398039" w:history="1">
            <w:r w:rsidRPr="00E3180E">
              <w:rPr>
                <w:rStyle w:val="Hipervnculo"/>
                <w:rFonts w:ascii="Arial" w:eastAsia="Arial" w:hAnsi="Arial" w:cs="Arial"/>
                <w:b/>
                <w:noProof/>
              </w:rPr>
              <w:t>Resolución SH Nº 142 / 2022</w:t>
            </w:r>
            <w:r>
              <w:rPr>
                <w:noProof/>
                <w:webHidden/>
              </w:rPr>
              <w:tab/>
            </w:r>
            <w:r>
              <w:rPr>
                <w:noProof/>
                <w:webHidden/>
              </w:rPr>
              <w:fldChar w:fldCharType="begin"/>
            </w:r>
            <w:r>
              <w:rPr>
                <w:noProof/>
                <w:webHidden/>
              </w:rPr>
              <w:instrText xml:space="preserve"> PAGEREF _Toc119398039 \h </w:instrText>
            </w:r>
            <w:r>
              <w:rPr>
                <w:noProof/>
                <w:webHidden/>
              </w:rPr>
            </w:r>
            <w:r>
              <w:rPr>
                <w:noProof/>
                <w:webHidden/>
              </w:rPr>
              <w:fldChar w:fldCharType="separate"/>
            </w:r>
            <w:r>
              <w:rPr>
                <w:noProof/>
                <w:webHidden/>
              </w:rPr>
              <w:t>4</w:t>
            </w:r>
            <w:r>
              <w:rPr>
                <w:noProof/>
                <w:webHidden/>
              </w:rPr>
              <w:fldChar w:fldCharType="end"/>
            </w:r>
          </w:hyperlink>
        </w:p>
        <w:p w:rsidR="00E04696" w:rsidRDefault="00E04696">
          <w:pPr>
            <w:pStyle w:val="TDC2"/>
            <w:rPr>
              <w:noProof/>
              <w:sz w:val="22"/>
              <w:szCs w:val="22"/>
              <w:lang w:val="en-US"/>
            </w:rPr>
          </w:pPr>
          <w:hyperlink w:anchor="_Toc119398040" w:history="1">
            <w:r w:rsidRPr="00E3180E">
              <w:rPr>
                <w:rStyle w:val="Hipervnculo"/>
                <w:rFonts w:ascii="Arial" w:eastAsia="Arial" w:hAnsi="Arial" w:cs="Arial"/>
                <w:b/>
                <w:noProof/>
              </w:rPr>
              <w:t>Resolución SH Nº 143 / 2022</w:t>
            </w:r>
            <w:r>
              <w:rPr>
                <w:noProof/>
                <w:webHidden/>
              </w:rPr>
              <w:tab/>
            </w:r>
            <w:r>
              <w:rPr>
                <w:noProof/>
                <w:webHidden/>
              </w:rPr>
              <w:fldChar w:fldCharType="begin"/>
            </w:r>
            <w:r>
              <w:rPr>
                <w:noProof/>
                <w:webHidden/>
              </w:rPr>
              <w:instrText xml:space="preserve"> PAGEREF _Toc119398040 \h </w:instrText>
            </w:r>
            <w:r>
              <w:rPr>
                <w:noProof/>
                <w:webHidden/>
              </w:rPr>
            </w:r>
            <w:r>
              <w:rPr>
                <w:noProof/>
                <w:webHidden/>
              </w:rPr>
              <w:fldChar w:fldCharType="separate"/>
            </w:r>
            <w:r>
              <w:rPr>
                <w:noProof/>
                <w:webHidden/>
              </w:rPr>
              <w:t>4</w:t>
            </w:r>
            <w:r>
              <w:rPr>
                <w:noProof/>
                <w:webHidden/>
              </w:rPr>
              <w:fldChar w:fldCharType="end"/>
            </w:r>
          </w:hyperlink>
        </w:p>
        <w:p w:rsidR="00E04696" w:rsidRDefault="00E04696">
          <w:pPr>
            <w:pStyle w:val="TDC2"/>
            <w:rPr>
              <w:noProof/>
              <w:sz w:val="22"/>
              <w:szCs w:val="22"/>
              <w:lang w:val="en-US"/>
            </w:rPr>
          </w:pPr>
          <w:hyperlink w:anchor="_Toc119398041" w:history="1">
            <w:r w:rsidRPr="00E3180E">
              <w:rPr>
                <w:rStyle w:val="Hipervnculo"/>
                <w:rFonts w:ascii="Arial" w:eastAsia="Arial" w:hAnsi="Arial" w:cs="Arial"/>
                <w:b/>
                <w:noProof/>
              </w:rPr>
              <w:t>Resolución SH Nº 144 / 2022</w:t>
            </w:r>
            <w:r>
              <w:rPr>
                <w:noProof/>
                <w:webHidden/>
              </w:rPr>
              <w:tab/>
            </w:r>
            <w:r>
              <w:rPr>
                <w:noProof/>
                <w:webHidden/>
              </w:rPr>
              <w:fldChar w:fldCharType="begin"/>
            </w:r>
            <w:r>
              <w:rPr>
                <w:noProof/>
                <w:webHidden/>
              </w:rPr>
              <w:instrText xml:space="preserve"> PAGEREF _Toc119398041 \h </w:instrText>
            </w:r>
            <w:r>
              <w:rPr>
                <w:noProof/>
                <w:webHidden/>
              </w:rPr>
            </w:r>
            <w:r>
              <w:rPr>
                <w:noProof/>
                <w:webHidden/>
              </w:rPr>
              <w:fldChar w:fldCharType="separate"/>
            </w:r>
            <w:r>
              <w:rPr>
                <w:noProof/>
                <w:webHidden/>
              </w:rPr>
              <w:t>5</w:t>
            </w:r>
            <w:r>
              <w:rPr>
                <w:noProof/>
                <w:webHidden/>
              </w:rPr>
              <w:fldChar w:fldCharType="end"/>
            </w:r>
          </w:hyperlink>
        </w:p>
        <w:p w:rsidR="00E04696" w:rsidRDefault="00E04696">
          <w:pPr>
            <w:pStyle w:val="TDC2"/>
            <w:rPr>
              <w:noProof/>
              <w:sz w:val="22"/>
              <w:szCs w:val="22"/>
              <w:lang w:val="en-US"/>
            </w:rPr>
          </w:pPr>
          <w:hyperlink w:anchor="_Toc119398042" w:history="1">
            <w:r w:rsidRPr="00E3180E">
              <w:rPr>
                <w:rStyle w:val="Hipervnculo"/>
                <w:rFonts w:ascii="Arial" w:eastAsia="Arial" w:hAnsi="Arial" w:cs="Arial"/>
                <w:b/>
                <w:noProof/>
              </w:rPr>
              <w:t>Resolución SH Nº 145 / 2022</w:t>
            </w:r>
            <w:r>
              <w:rPr>
                <w:noProof/>
                <w:webHidden/>
              </w:rPr>
              <w:tab/>
            </w:r>
            <w:r>
              <w:rPr>
                <w:noProof/>
                <w:webHidden/>
              </w:rPr>
              <w:fldChar w:fldCharType="begin"/>
            </w:r>
            <w:r>
              <w:rPr>
                <w:noProof/>
                <w:webHidden/>
              </w:rPr>
              <w:instrText xml:space="preserve"> PAGEREF _Toc119398042 \h </w:instrText>
            </w:r>
            <w:r>
              <w:rPr>
                <w:noProof/>
                <w:webHidden/>
              </w:rPr>
            </w:r>
            <w:r>
              <w:rPr>
                <w:noProof/>
                <w:webHidden/>
              </w:rPr>
              <w:fldChar w:fldCharType="separate"/>
            </w:r>
            <w:r>
              <w:rPr>
                <w:noProof/>
                <w:webHidden/>
              </w:rPr>
              <w:t>6</w:t>
            </w:r>
            <w:r>
              <w:rPr>
                <w:noProof/>
                <w:webHidden/>
              </w:rPr>
              <w:fldChar w:fldCharType="end"/>
            </w:r>
          </w:hyperlink>
        </w:p>
        <w:p w:rsidR="00E04696" w:rsidRDefault="00E04696">
          <w:pPr>
            <w:pStyle w:val="TDC2"/>
            <w:rPr>
              <w:noProof/>
              <w:sz w:val="22"/>
              <w:szCs w:val="22"/>
              <w:lang w:val="en-US"/>
            </w:rPr>
          </w:pPr>
          <w:hyperlink w:anchor="_Toc119398043" w:history="1">
            <w:r w:rsidRPr="00E3180E">
              <w:rPr>
                <w:rStyle w:val="Hipervnculo"/>
                <w:rFonts w:ascii="Arial" w:eastAsia="Arial" w:hAnsi="Arial" w:cs="Arial"/>
                <w:b/>
                <w:noProof/>
              </w:rPr>
              <w:t>Resolución SH Nº 146 / 2022</w:t>
            </w:r>
            <w:r>
              <w:rPr>
                <w:noProof/>
                <w:webHidden/>
              </w:rPr>
              <w:tab/>
            </w:r>
            <w:r>
              <w:rPr>
                <w:noProof/>
                <w:webHidden/>
              </w:rPr>
              <w:fldChar w:fldCharType="begin"/>
            </w:r>
            <w:r>
              <w:rPr>
                <w:noProof/>
                <w:webHidden/>
              </w:rPr>
              <w:instrText xml:space="preserve"> PAGEREF _Toc119398043 \h </w:instrText>
            </w:r>
            <w:r>
              <w:rPr>
                <w:noProof/>
                <w:webHidden/>
              </w:rPr>
            </w:r>
            <w:r>
              <w:rPr>
                <w:noProof/>
                <w:webHidden/>
              </w:rPr>
              <w:fldChar w:fldCharType="separate"/>
            </w:r>
            <w:r>
              <w:rPr>
                <w:noProof/>
                <w:webHidden/>
              </w:rPr>
              <w:t>6</w:t>
            </w:r>
            <w:r>
              <w:rPr>
                <w:noProof/>
                <w:webHidden/>
              </w:rPr>
              <w:fldChar w:fldCharType="end"/>
            </w:r>
          </w:hyperlink>
        </w:p>
        <w:p w:rsidR="00E04696" w:rsidRDefault="00E04696">
          <w:pPr>
            <w:pStyle w:val="TDC2"/>
            <w:rPr>
              <w:noProof/>
              <w:sz w:val="22"/>
              <w:szCs w:val="22"/>
              <w:lang w:val="en-US"/>
            </w:rPr>
          </w:pPr>
          <w:hyperlink w:anchor="_Toc119398044" w:history="1">
            <w:r w:rsidRPr="00E3180E">
              <w:rPr>
                <w:rStyle w:val="Hipervnculo"/>
                <w:rFonts w:ascii="Arial" w:eastAsia="Arial" w:hAnsi="Arial" w:cs="Arial"/>
                <w:b/>
                <w:noProof/>
              </w:rPr>
              <w:t>Resolución SH Nº 147 / 2022</w:t>
            </w:r>
            <w:r>
              <w:rPr>
                <w:noProof/>
                <w:webHidden/>
              </w:rPr>
              <w:tab/>
            </w:r>
            <w:r>
              <w:rPr>
                <w:noProof/>
                <w:webHidden/>
              </w:rPr>
              <w:fldChar w:fldCharType="begin"/>
            </w:r>
            <w:r>
              <w:rPr>
                <w:noProof/>
                <w:webHidden/>
              </w:rPr>
              <w:instrText xml:space="preserve"> PAGEREF _Toc119398044 \h </w:instrText>
            </w:r>
            <w:r>
              <w:rPr>
                <w:noProof/>
                <w:webHidden/>
              </w:rPr>
            </w:r>
            <w:r>
              <w:rPr>
                <w:noProof/>
                <w:webHidden/>
              </w:rPr>
              <w:fldChar w:fldCharType="separate"/>
            </w:r>
            <w:r>
              <w:rPr>
                <w:noProof/>
                <w:webHidden/>
              </w:rPr>
              <w:t>7</w:t>
            </w:r>
            <w:r>
              <w:rPr>
                <w:noProof/>
                <w:webHidden/>
              </w:rPr>
              <w:fldChar w:fldCharType="end"/>
            </w:r>
          </w:hyperlink>
        </w:p>
        <w:p w:rsidR="00E04696" w:rsidRDefault="00E04696">
          <w:pPr>
            <w:pStyle w:val="TDC2"/>
            <w:rPr>
              <w:noProof/>
              <w:sz w:val="22"/>
              <w:szCs w:val="22"/>
              <w:lang w:val="en-US"/>
            </w:rPr>
          </w:pPr>
          <w:hyperlink w:anchor="_Toc119398045" w:history="1">
            <w:r w:rsidRPr="00E3180E">
              <w:rPr>
                <w:rStyle w:val="Hipervnculo"/>
                <w:rFonts w:ascii="Arial" w:eastAsia="Arial" w:hAnsi="Arial" w:cs="Arial"/>
                <w:b/>
                <w:noProof/>
              </w:rPr>
              <w:t>Resolución SH Nº 148 / 2022</w:t>
            </w:r>
            <w:r>
              <w:rPr>
                <w:noProof/>
                <w:webHidden/>
              </w:rPr>
              <w:tab/>
            </w:r>
            <w:r>
              <w:rPr>
                <w:noProof/>
                <w:webHidden/>
              </w:rPr>
              <w:fldChar w:fldCharType="begin"/>
            </w:r>
            <w:r>
              <w:rPr>
                <w:noProof/>
                <w:webHidden/>
              </w:rPr>
              <w:instrText xml:space="preserve"> PAGEREF _Toc119398045 \h </w:instrText>
            </w:r>
            <w:r>
              <w:rPr>
                <w:noProof/>
                <w:webHidden/>
              </w:rPr>
            </w:r>
            <w:r>
              <w:rPr>
                <w:noProof/>
                <w:webHidden/>
              </w:rPr>
              <w:fldChar w:fldCharType="separate"/>
            </w:r>
            <w:r>
              <w:rPr>
                <w:noProof/>
                <w:webHidden/>
              </w:rPr>
              <w:t>8</w:t>
            </w:r>
            <w:r>
              <w:rPr>
                <w:noProof/>
                <w:webHidden/>
              </w:rPr>
              <w:fldChar w:fldCharType="end"/>
            </w:r>
          </w:hyperlink>
        </w:p>
        <w:p w:rsidR="00E04696" w:rsidRDefault="00E04696">
          <w:pPr>
            <w:pStyle w:val="TDC2"/>
            <w:rPr>
              <w:noProof/>
              <w:sz w:val="22"/>
              <w:szCs w:val="22"/>
              <w:lang w:val="en-US"/>
            </w:rPr>
          </w:pPr>
          <w:hyperlink w:anchor="_Toc119398046" w:history="1">
            <w:r w:rsidRPr="00E3180E">
              <w:rPr>
                <w:rStyle w:val="Hipervnculo"/>
                <w:rFonts w:ascii="Arial" w:eastAsia="Arial" w:hAnsi="Arial" w:cs="Arial"/>
                <w:b/>
                <w:noProof/>
              </w:rPr>
              <w:t>Resolución SH Nº 149 / 2022</w:t>
            </w:r>
            <w:r>
              <w:rPr>
                <w:noProof/>
                <w:webHidden/>
              </w:rPr>
              <w:tab/>
            </w:r>
            <w:r>
              <w:rPr>
                <w:noProof/>
                <w:webHidden/>
              </w:rPr>
              <w:fldChar w:fldCharType="begin"/>
            </w:r>
            <w:r>
              <w:rPr>
                <w:noProof/>
                <w:webHidden/>
              </w:rPr>
              <w:instrText xml:space="preserve"> PAGEREF _Toc119398046 \h </w:instrText>
            </w:r>
            <w:r>
              <w:rPr>
                <w:noProof/>
                <w:webHidden/>
              </w:rPr>
            </w:r>
            <w:r>
              <w:rPr>
                <w:noProof/>
                <w:webHidden/>
              </w:rPr>
              <w:fldChar w:fldCharType="separate"/>
            </w:r>
            <w:r>
              <w:rPr>
                <w:noProof/>
                <w:webHidden/>
              </w:rPr>
              <w:t>9</w:t>
            </w:r>
            <w:r>
              <w:rPr>
                <w:noProof/>
                <w:webHidden/>
              </w:rPr>
              <w:fldChar w:fldCharType="end"/>
            </w:r>
          </w:hyperlink>
        </w:p>
        <w:p w:rsidR="00E04696" w:rsidRDefault="00E04696">
          <w:pPr>
            <w:pStyle w:val="TDC2"/>
            <w:rPr>
              <w:noProof/>
              <w:sz w:val="22"/>
              <w:szCs w:val="22"/>
              <w:lang w:val="en-US"/>
            </w:rPr>
          </w:pPr>
          <w:hyperlink w:anchor="_Toc119398047" w:history="1">
            <w:r w:rsidRPr="00E3180E">
              <w:rPr>
                <w:rStyle w:val="Hipervnculo"/>
                <w:rFonts w:ascii="Arial" w:eastAsia="Arial" w:hAnsi="Arial" w:cs="Arial"/>
                <w:b/>
                <w:noProof/>
              </w:rPr>
              <w:t>Resolución SH Nº 150 / 2022</w:t>
            </w:r>
            <w:r>
              <w:rPr>
                <w:noProof/>
                <w:webHidden/>
              </w:rPr>
              <w:tab/>
            </w:r>
            <w:r>
              <w:rPr>
                <w:noProof/>
                <w:webHidden/>
              </w:rPr>
              <w:fldChar w:fldCharType="begin"/>
            </w:r>
            <w:r>
              <w:rPr>
                <w:noProof/>
                <w:webHidden/>
              </w:rPr>
              <w:instrText xml:space="preserve"> PAGEREF _Toc119398047 \h </w:instrText>
            </w:r>
            <w:r>
              <w:rPr>
                <w:noProof/>
                <w:webHidden/>
              </w:rPr>
            </w:r>
            <w:r>
              <w:rPr>
                <w:noProof/>
                <w:webHidden/>
              </w:rPr>
              <w:fldChar w:fldCharType="separate"/>
            </w:r>
            <w:r>
              <w:rPr>
                <w:noProof/>
                <w:webHidden/>
              </w:rPr>
              <w:t>9</w:t>
            </w:r>
            <w:r>
              <w:rPr>
                <w:noProof/>
                <w:webHidden/>
              </w:rPr>
              <w:fldChar w:fldCharType="end"/>
            </w:r>
          </w:hyperlink>
        </w:p>
        <w:p w:rsidR="00E04696" w:rsidRDefault="00E04696">
          <w:pPr>
            <w:pStyle w:val="TDC2"/>
            <w:rPr>
              <w:noProof/>
              <w:sz w:val="22"/>
              <w:szCs w:val="22"/>
              <w:lang w:val="en-US"/>
            </w:rPr>
          </w:pPr>
          <w:hyperlink w:anchor="_Toc119398048" w:history="1">
            <w:r w:rsidRPr="00E3180E">
              <w:rPr>
                <w:rStyle w:val="Hipervnculo"/>
                <w:rFonts w:ascii="Arial" w:eastAsia="Arial" w:hAnsi="Arial" w:cs="Arial"/>
                <w:b/>
                <w:noProof/>
              </w:rPr>
              <w:t>Resolución SH Nº 151 / 2022</w:t>
            </w:r>
            <w:r>
              <w:rPr>
                <w:noProof/>
                <w:webHidden/>
              </w:rPr>
              <w:tab/>
            </w:r>
            <w:r>
              <w:rPr>
                <w:noProof/>
                <w:webHidden/>
              </w:rPr>
              <w:fldChar w:fldCharType="begin"/>
            </w:r>
            <w:r>
              <w:rPr>
                <w:noProof/>
                <w:webHidden/>
              </w:rPr>
              <w:instrText xml:space="preserve"> PAGEREF _Toc119398048 \h </w:instrText>
            </w:r>
            <w:r>
              <w:rPr>
                <w:noProof/>
                <w:webHidden/>
              </w:rPr>
            </w:r>
            <w:r>
              <w:rPr>
                <w:noProof/>
                <w:webHidden/>
              </w:rPr>
              <w:fldChar w:fldCharType="separate"/>
            </w:r>
            <w:r>
              <w:rPr>
                <w:noProof/>
                <w:webHidden/>
              </w:rPr>
              <w:t>10</w:t>
            </w:r>
            <w:r>
              <w:rPr>
                <w:noProof/>
                <w:webHidden/>
              </w:rPr>
              <w:fldChar w:fldCharType="end"/>
            </w:r>
          </w:hyperlink>
        </w:p>
        <w:p w:rsidR="00E04696" w:rsidRDefault="00E04696">
          <w:pPr>
            <w:pStyle w:val="TDC2"/>
            <w:rPr>
              <w:noProof/>
              <w:sz w:val="22"/>
              <w:szCs w:val="22"/>
              <w:lang w:val="en-US"/>
            </w:rPr>
          </w:pPr>
          <w:hyperlink w:anchor="_Toc119398049" w:history="1">
            <w:r w:rsidRPr="00E3180E">
              <w:rPr>
                <w:rStyle w:val="Hipervnculo"/>
                <w:rFonts w:ascii="Arial" w:eastAsia="Arial" w:hAnsi="Arial" w:cs="Arial"/>
                <w:b/>
                <w:noProof/>
              </w:rPr>
              <w:t>Resolución SH Nº 152 / 2022</w:t>
            </w:r>
            <w:r>
              <w:rPr>
                <w:noProof/>
                <w:webHidden/>
              </w:rPr>
              <w:tab/>
            </w:r>
            <w:r>
              <w:rPr>
                <w:noProof/>
                <w:webHidden/>
              </w:rPr>
              <w:fldChar w:fldCharType="begin"/>
            </w:r>
            <w:r>
              <w:rPr>
                <w:noProof/>
                <w:webHidden/>
              </w:rPr>
              <w:instrText xml:space="preserve"> PAGEREF _Toc119398049 \h </w:instrText>
            </w:r>
            <w:r>
              <w:rPr>
                <w:noProof/>
                <w:webHidden/>
              </w:rPr>
            </w:r>
            <w:r>
              <w:rPr>
                <w:noProof/>
                <w:webHidden/>
              </w:rPr>
              <w:fldChar w:fldCharType="separate"/>
            </w:r>
            <w:r>
              <w:rPr>
                <w:noProof/>
                <w:webHidden/>
              </w:rPr>
              <w:t>11</w:t>
            </w:r>
            <w:r>
              <w:rPr>
                <w:noProof/>
                <w:webHidden/>
              </w:rPr>
              <w:fldChar w:fldCharType="end"/>
            </w:r>
          </w:hyperlink>
        </w:p>
        <w:p w:rsidR="00E04696" w:rsidRDefault="00E04696">
          <w:pPr>
            <w:pStyle w:val="TDC2"/>
            <w:rPr>
              <w:noProof/>
              <w:sz w:val="22"/>
              <w:szCs w:val="22"/>
              <w:lang w:val="en-US"/>
            </w:rPr>
          </w:pPr>
          <w:hyperlink w:anchor="_Toc119398050" w:history="1">
            <w:r w:rsidRPr="00E3180E">
              <w:rPr>
                <w:rStyle w:val="Hipervnculo"/>
                <w:rFonts w:ascii="Arial" w:eastAsia="Arial" w:hAnsi="Arial" w:cs="Arial"/>
                <w:b/>
                <w:noProof/>
              </w:rPr>
              <w:t>Resolución SH Nº 153 / 2022</w:t>
            </w:r>
            <w:r>
              <w:rPr>
                <w:noProof/>
                <w:webHidden/>
              </w:rPr>
              <w:tab/>
            </w:r>
            <w:r>
              <w:rPr>
                <w:noProof/>
                <w:webHidden/>
              </w:rPr>
              <w:fldChar w:fldCharType="begin"/>
            </w:r>
            <w:r>
              <w:rPr>
                <w:noProof/>
                <w:webHidden/>
              </w:rPr>
              <w:instrText xml:space="preserve"> PAGEREF _Toc119398050 \h </w:instrText>
            </w:r>
            <w:r>
              <w:rPr>
                <w:noProof/>
                <w:webHidden/>
              </w:rPr>
            </w:r>
            <w:r>
              <w:rPr>
                <w:noProof/>
                <w:webHidden/>
              </w:rPr>
              <w:fldChar w:fldCharType="separate"/>
            </w:r>
            <w:r>
              <w:rPr>
                <w:noProof/>
                <w:webHidden/>
              </w:rPr>
              <w:t>11</w:t>
            </w:r>
            <w:r>
              <w:rPr>
                <w:noProof/>
                <w:webHidden/>
              </w:rPr>
              <w:fldChar w:fldCharType="end"/>
            </w:r>
          </w:hyperlink>
        </w:p>
        <w:p w:rsidR="00E04696" w:rsidRDefault="00E04696">
          <w:pPr>
            <w:pStyle w:val="TDC2"/>
            <w:rPr>
              <w:noProof/>
              <w:sz w:val="22"/>
              <w:szCs w:val="22"/>
              <w:lang w:val="en-US"/>
            </w:rPr>
          </w:pPr>
          <w:hyperlink w:anchor="_Toc119398051" w:history="1">
            <w:r w:rsidRPr="00E3180E">
              <w:rPr>
                <w:rStyle w:val="Hipervnculo"/>
                <w:rFonts w:ascii="Arial" w:eastAsia="Arial" w:hAnsi="Arial" w:cs="Arial"/>
                <w:b/>
                <w:noProof/>
              </w:rPr>
              <w:t>Resolución SH Nº 154 / 2022</w:t>
            </w:r>
            <w:r>
              <w:rPr>
                <w:noProof/>
                <w:webHidden/>
              </w:rPr>
              <w:tab/>
            </w:r>
            <w:r>
              <w:rPr>
                <w:noProof/>
                <w:webHidden/>
              </w:rPr>
              <w:fldChar w:fldCharType="begin"/>
            </w:r>
            <w:r>
              <w:rPr>
                <w:noProof/>
                <w:webHidden/>
              </w:rPr>
              <w:instrText xml:space="preserve"> PAGEREF _Toc119398051 \h </w:instrText>
            </w:r>
            <w:r>
              <w:rPr>
                <w:noProof/>
                <w:webHidden/>
              </w:rPr>
            </w:r>
            <w:r>
              <w:rPr>
                <w:noProof/>
                <w:webHidden/>
              </w:rPr>
              <w:fldChar w:fldCharType="separate"/>
            </w:r>
            <w:r>
              <w:rPr>
                <w:noProof/>
                <w:webHidden/>
              </w:rPr>
              <w:t>12</w:t>
            </w:r>
            <w:r>
              <w:rPr>
                <w:noProof/>
                <w:webHidden/>
              </w:rPr>
              <w:fldChar w:fldCharType="end"/>
            </w:r>
          </w:hyperlink>
        </w:p>
        <w:p w:rsidR="00E04696" w:rsidRDefault="00E04696">
          <w:pPr>
            <w:pStyle w:val="TDC2"/>
            <w:rPr>
              <w:noProof/>
              <w:sz w:val="22"/>
              <w:szCs w:val="22"/>
              <w:lang w:val="en-US"/>
            </w:rPr>
          </w:pPr>
          <w:hyperlink w:anchor="_Toc119398052" w:history="1">
            <w:r w:rsidRPr="00E3180E">
              <w:rPr>
                <w:rStyle w:val="Hipervnculo"/>
                <w:rFonts w:ascii="Arial" w:eastAsia="Arial" w:hAnsi="Arial" w:cs="Arial"/>
                <w:b/>
                <w:noProof/>
              </w:rPr>
              <w:t>Resolución SH Nº 156 / 2022</w:t>
            </w:r>
            <w:r>
              <w:rPr>
                <w:noProof/>
                <w:webHidden/>
              </w:rPr>
              <w:tab/>
            </w:r>
            <w:r>
              <w:rPr>
                <w:noProof/>
                <w:webHidden/>
              </w:rPr>
              <w:fldChar w:fldCharType="begin"/>
            </w:r>
            <w:r>
              <w:rPr>
                <w:noProof/>
                <w:webHidden/>
              </w:rPr>
              <w:instrText xml:space="preserve"> PAGEREF _Toc119398052 \h </w:instrText>
            </w:r>
            <w:r>
              <w:rPr>
                <w:noProof/>
                <w:webHidden/>
              </w:rPr>
            </w:r>
            <w:r>
              <w:rPr>
                <w:noProof/>
                <w:webHidden/>
              </w:rPr>
              <w:fldChar w:fldCharType="separate"/>
            </w:r>
            <w:r>
              <w:rPr>
                <w:noProof/>
                <w:webHidden/>
              </w:rPr>
              <w:t>13</w:t>
            </w:r>
            <w:r>
              <w:rPr>
                <w:noProof/>
                <w:webHidden/>
              </w:rPr>
              <w:fldChar w:fldCharType="end"/>
            </w:r>
          </w:hyperlink>
        </w:p>
        <w:p w:rsidR="00E04696" w:rsidRDefault="00E04696">
          <w:pPr>
            <w:pStyle w:val="TDC2"/>
            <w:rPr>
              <w:noProof/>
              <w:sz w:val="22"/>
              <w:szCs w:val="22"/>
              <w:lang w:val="en-US"/>
            </w:rPr>
          </w:pPr>
          <w:hyperlink w:anchor="_Toc119398053" w:history="1">
            <w:r w:rsidRPr="00E3180E">
              <w:rPr>
                <w:rStyle w:val="Hipervnculo"/>
                <w:rFonts w:ascii="Arial" w:eastAsia="Arial" w:hAnsi="Arial" w:cs="Arial"/>
                <w:b/>
                <w:noProof/>
              </w:rPr>
              <w:t>Resolución SH Nº 157 / 2022</w:t>
            </w:r>
            <w:r>
              <w:rPr>
                <w:noProof/>
                <w:webHidden/>
              </w:rPr>
              <w:tab/>
            </w:r>
            <w:r>
              <w:rPr>
                <w:noProof/>
                <w:webHidden/>
              </w:rPr>
              <w:fldChar w:fldCharType="begin"/>
            </w:r>
            <w:r>
              <w:rPr>
                <w:noProof/>
                <w:webHidden/>
              </w:rPr>
              <w:instrText xml:space="preserve"> PAGEREF _Toc119398053 \h </w:instrText>
            </w:r>
            <w:r>
              <w:rPr>
                <w:noProof/>
                <w:webHidden/>
              </w:rPr>
            </w:r>
            <w:r>
              <w:rPr>
                <w:noProof/>
                <w:webHidden/>
              </w:rPr>
              <w:fldChar w:fldCharType="separate"/>
            </w:r>
            <w:r>
              <w:rPr>
                <w:noProof/>
                <w:webHidden/>
              </w:rPr>
              <w:t>14</w:t>
            </w:r>
            <w:r>
              <w:rPr>
                <w:noProof/>
                <w:webHidden/>
              </w:rPr>
              <w:fldChar w:fldCharType="end"/>
            </w:r>
          </w:hyperlink>
        </w:p>
        <w:p w:rsidR="00E04696" w:rsidRDefault="00E04696">
          <w:pPr>
            <w:pStyle w:val="TDC2"/>
            <w:rPr>
              <w:noProof/>
              <w:sz w:val="22"/>
              <w:szCs w:val="22"/>
              <w:lang w:val="en-US"/>
            </w:rPr>
          </w:pPr>
          <w:hyperlink w:anchor="_Toc119398054" w:history="1">
            <w:r w:rsidRPr="00E3180E">
              <w:rPr>
                <w:rStyle w:val="Hipervnculo"/>
                <w:rFonts w:ascii="Arial" w:eastAsia="Arial" w:hAnsi="Arial" w:cs="Arial"/>
                <w:b/>
                <w:noProof/>
              </w:rPr>
              <w:t>Resolución SH Nº 158 / 2022</w:t>
            </w:r>
            <w:r>
              <w:rPr>
                <w:noProof/>
                <w:webHidden/>
              </w:rPr>
              <w:tab/>
            </w:r>
            <w:r>
              <w:rPr>
                <w:noProof/>
                <w:webHidden/>
              </w:rPr>
              <w:fldChar w:fldCharType="begin"/>
            </w:r>
            <w:r>
              <w:rPr>
                <w:noProof/>
                <w:webHidden/>
              </w:rPr>
              <w:instrText xml:space="preserve"> PAGEREF _Toc119398054 \h </w:instrText>
            </w:r>
            <w:r>
              <w:rPr>
                <w:noProof/>
                <w:webHidden/>
              </w:rPr>
            </w:r>
            <w:r>
              <w:rPr>
                <w:noProof/>
                <w:webHidden/>
              </w:rPr>
              <w:fldChar w:fldCharType="separate"/>
            </w:r>
            <w:r>
              <w:rPr>
                <w:noProof/>
                <w:webHidden/>
              </w:rPr>
              <w:t>14</w:t>
            </w:r>
            <w:r>
              <w:rPr>
                <w:noProof/>
                <w:webHidden/>
              </w:rPr>
              <w:fldChar w:fldCharType="end"/>
            </w:r>
          </w:hyperlink>
        </w:p>
        <w:p w:rsidR="00E04696" w:rsidRDefault="00E04696">
          <w:pPr>
            <w:pStyle w:val="TDC2"/>
            <w:rPr>
              <w:noProof/>
              <w:sz w:val="22"/>
              <w:szCs w:val="22"/>
              <w:lang w:val="en-US"/>
            </w:rPr>
          </w:pPr>
          <w:hyperlink w:anchor="_Toc119398055" w:history="1">
            <w:r w:rsidRPr="00E3180E">
              <w:rPr>
                <w:rStyle w:val="Hipervnculo"/>
                <w:rFonts w:ascii="Arial" w:eastAsia="Arial" w:hAnsi="Arial" w:cs="Arial"/>
                <w:b/>
                <w:noProof/>
              </w:rPr>
              <w:t>Resolución SH Nº 159 / 2022</w:t>
            </w:r>
            <w:r>
              <w:rPr>
                <w:noProof/>
                <w:webHidden/>
              </w:rPr>
              <w:tab/>
            </w:r>
            <w:r>
              <w:rPr>
                <w:noProof/>
                <w:webHidden/>
              </w:rPr>
              <w:fldChar w:fldCharType="begin"/>
            </w:r>
            <w:r>
              <w:rPr>
                <w:noProof/>
                <w:webHidden/>
              </w:rPr>
              <w:instrText xml:space="preserve"> PAGEREF _Toc119398055 \h </w:instrText>
            </w:r>
            <w:r>
              <w:rPr>
                <w:noProof/>
                <w:webHidden/>
              </w:rPr>
            </w:r>
            <w:r>
              <w:rPr>
                <w:noProof/>
                <w:webHidden/>
              </w:rPr>
              <w:fldChar w:fldCharType="separate"/>
            </w:r>
            <w:r>
              <w:rPr>
                <w:noProof/>
                <w:webHidden/>
              </w:rPr>
              <w:t>15</w:t>
            </w:r>
            <w:r>
              <w:rPr>
                <w:noProof/>
                <w:webHidden/>
              </w:rPr>
              <w:fldChar w:fldCharType="end"/>
            </w:r>
          </w:hyperlink>
        </w:p>
        <w:p w:rsidR="00E04696" w:rsidRDefault="00E04696">
          <w:pPr>
            <w:pStyle w:val="TDC2"/>
            <w:rPr>
              <w:noProof/>
              <w:sz w:val="22"/>
              <w:szCs w:val="22"/>
              <w:lang w:val="en-US"/>
            </w:rPr>
          </w:pPr>
          <w:hyperlink w:anchor="_Toc119398056" w:history="1">
            <w:r w:rsidRPr="00E3180E">
              <w:rPr>
                <w:rStyle w:val="Hipervnculo"/>
                <w:rFonts w:ascii="Arial" w:eastAsia="Arial" w:hAnsi="Arial" w:cs="Arial"/>
                <w:b/>
                <w:noProof/>
              </w:rPr>
              <w:t>Resolución SH Nº 160 / 2022</w:t>
            </w:r>
            <w:r>
              <w:rPr>
                <w:noProof/>
                <w:webHidden/>
              </w:rPr>
              <w:tab/>
            </w:r>
            <w:r>
              <w:rPr>
                <w:noProof/>
                <w:webHidden/>
              </w:rPr>
              <w:fldChar w:fldCharType="begin"/>
            </w:r>
            <w:r>
              <w:rPr>
                <w:noProof/>
                <w:webHidden/>
              </w:rPr>
              <w:instrText xml:space="preserve"> PAGEREF _Toc119398056 \h </w:instrText>
            </w:r>
            <w:r>
              <w:rPr>
                <w:noProof/>
                <w:webHidden/>
              </w:rPr>
            </w:r>
            <w:r>
              <w:rPr>
                <w:noProof/>
                <w:webHidden/>
              </w:rPr>
              <w:fldChar w:fldCharType="separate"/>
            </w:r>
            <w:r>
              <w:rPr>
                <w:noProof/>
                <w:webHidden/>
              </w:rPr>
              <w:t>16</w:t>
            </w:r>
            <w:r>
              <w:rPr>
                <w:noProof/>
                <w:webHidden/>
              </w:rPr>
              <w:fldChar w:fldCharType="end"/>
            </w:r>
          </w:hyperlink>
        </w:p>
        <w:p w:rsidR="00E04696" w:rsidRDefault="00E04696">
          <w:pPr>
            <w:pStyle w:val="TDC2"/>
            <w:rPr>
              <w:noProof/>
              <w:sz w:val="22"/>
              <w:szCs w:val="22"/>
              <w:lang w:val="en-US"/>
            </w:rPr>
          </w:pPr>
          <w:hyperlink w:anchor="_Toc119398057" w:history="1">
            <w:r w:rsidRPr="00E3180E">
              <w:rPr>
                <w:rStyle w:val="Hipervnculo"/>
                <w:rFonts w:ascii="Arial" w:eastAsia="Arial" w:hAnsi="Arial" w:cs="Arial"/>
                <w:b/>
                <w:noProof/>
              </w:rPr>
              <w:t>Resolución SH Nº 161 / 2022</w:t>
            </w:r>
            <w:r>
              <w:rPr>
                <w:noProof/>
                <w:webHidden/>
              </w:rPr>
              <w:tab/>
            </w:r>
            <w:r>
              <w:rPr>
                <w:noProof/>
                <w:webHidden/>
              </w:rPr>
              <w:fldChar w:fldCharType="begin"/>
            </w:r>
            <w:r>
              <w:rPr>
                <w:noProof/>
                <w:webHidden/>
              </w:rPr>
              <w:instrText xml:space="preserve"> PAGEREF _Toc119398057 \h </w:instrText>
            </w:r>
            <w:r>
              <w:rPr>
                <w:noProof/>
                <w:webHidden/>
              </w:rPr>
            </w:r>
            <w:r>
              <w:rPr>
                <w:noProof/>
                <w:webHidden/>
              </w:rPr>
              <w:fldChar w:fldCharType="separate"/>
            </w:r>
            <w:r>
              <w:rPr>
                <w:noProof/>
                <w:webHidden/>
              </w:rPr>
              <w:t>16</w:t>
            </w:r>
            <w:r>
              <w:rPr>
                <w:noProof/>
                <w:webHidden/>
              </w:rPr>
              <w:fldChar w:fldCharType="end"/>
            </w:r>
          </w:hyperlink>
        </w:p>
        <w:p w:rsidR="00E04696" w:rsidRDefault="00E04696">
          <w:pPr>
            <w:pStyle w:val="TDC2"/>
            <w:rPr>
              <w:noProof/>
              <w:sz w:val="22"/>
              <w:szCs w:val="22"/>
              <w:lang w:val="en-US"/>
            </w:rPr>
          </w:pPr>
          <w:hyperlink w:anchor="_Toc119398058" w:history="1">
            <w:r w:rsidRPr="00E3180E">
              <w:rPr>
                <w:rStyle w:val="Hipervnculo"/>
                <w:rFonts w:ascii="Arial" w:eastAsia="Arial" w:hAnsi="Arial" w:cs="Arial"/>
                <w:b/>
                <w:noProof/>
              </w:rPr>
              <w:t>Resolución SH Nº 162 / 2022</w:t>
            </w:r>
            <w:r>
              <w:rPr>
                <w:noProof/>
                <w:webHidden/>
              </w:rPr>
              <w:tab/>
            </w:r>
            <w:r>
              <w:rPr>
                <w:noProof/>
                <w:webHidden/>
              </w:rPr>
              <w:fldChar w:fldCharType="begin"/>
            </w:r>
            <w:r>
              <w:rPr>
                <w:noProof/>
                <w:webHidden/>
              </w:rPr>
              <w:instrText xml:space="preserve"> PAGEREF _Toc119398058 \h </w:instrText>
            </w:r>
            <w:r>
              <w:rPr>
                <w:noProof/>
                <w:webHidden/>
              </w:rPr>
            </w:r>
            <w:r>
              <w:rPr>
                <w:noProof/>
                <w:webHidden/>
              </w:rPr>
              <w:fldChar w:fldCharType="separate"/>
            </w:r>
            <w:r>
              <w:rPr>
                <w:noProof/>
                <w:webHidden/>
              </w:rPr>
              <w:t>17</w:t>
            </w:r>
            <w:r>
              <w:rPr>
                <w:noProof/>
                <w:webHidden/>
              </w:rPr>
              <w:fldChar w:fldCharType="end"/>
            </w:r>
          </w:hyperlink>
        </w:p>
        <w:p w:rsidR="00E04696" w:rsidRDefault="00E04696">
          <w:pPr>
            <w:pStyle w:val="TDC2"/>
            <w:rPr>
              <w:noProof/>
              <w:sz w:val="22"/>
              <w:szCs w:val="22"/>
              <w:lang w:val="en-US"/>
            </w:rPr>
          </w:pPr>
          <w:hyperlink w:anchor="_Toc119398059" w:history="1">
            <w:r w:rsidRPr="00E3180E">
              <w:rPr>
                <w:rStyle w:val="Hipervnculo"/>
                <w:rFonts w:ascii="Arial" w:eastAsia="Arial" w:hAnsi="Arial" w:cs="Arial"/>
                <w:b/>
                <w:noProof/>
              </w:rPr>
              <w:t>Resolución SH Nº 163 / 2022</w:t>
            </w:r>
            <w:r>
              <w:rPr>
                <w:noProof/>
                <w:webHidden/>
              </w:rPr>
              <w:tab/>
            </w:r>
            <w:r>
              <w:rPr>
                <w:noProof/>
                <w:webHidden/>
              </w:rPr>
              <w:fldChar w:fldCharType="begin"/>
            </w:r>
            <w:r>
              <w:rPr>
                <w:noProof/>
                <w:webHidden/>
              </w:rPr>
              <w:instrText xml:space="preserve"> PAGEREF _Toc119398059 \h </w:instrText>
            </w:r>
            <w:r>
              <w:rPr>
                <w:noProof/>
                <w:webHidden/>
              </w:rPr>
            </w:r>
            <w:r>
              <w:rPr>
                <w:noProof/>
                <w:webHidden/>
              </w:rPr>
              <w:fldChar w:fldCharType="separate"/>
            </w:r>
            <w:r>
              <w:rPr>
                <w:noProof/>
                <w:webHidden/>
              </w:rPr>
              <w:t>18</w:t>
            </w:r>
            <w:r>
              <w:rPr>
                <w:noProof/>
                <w:webHidden/>
              </w:rPr>
              <w:fldChar w:fldCharType="end"/>
            </w:r>
          </w:hyperlink>
        </w:p>
        <w:p w:rsidR="00E04696" w:rsidRDefault="00E04696">
          <w:pPr>
            <w:pStyle w:val="TDC2"/>
            <w:rPr>
              <w:noProof/>
              <w:sz w:val="22"/>
              <w:szCs w:val="22"/>
              <w:lang w:val="en-US"/>
            </w:rPr>
          </w:pPr>
          <w:hyperlink w:anchor="_Toc119398060" w:history="1">
            <w:r w:rsidRPr="00E3180E">
              <w:rPr>
                <w:rStyle w:val="Hipervnculo"/>
                <w:rFonts w:ascii="Arial" w:eastAsia="Arial" w:hAnsi="Arial" w:cs="Arial"/>
                <w:b/>
                <w:noProof/>
              </w:rPr>
              <w:t>Resolución SH Nº 164 / 2022</w:t>
            </w:r>
            <w:r>
              <w:rPr>
                <w:noProof/>
                <w:webHidden/>
              </w:rPr>
              <w:tab/>
            </w:r>
            <w:r>
              <w:rPr>
                <w:noProof/>
                <w:webHidden/>
              </w:rPr>
              <w:fldChar w:fldCharType="begin"/>
            </w:r>
            <w:r>
              <w:rPr>
                <w:noProof/>
                <w:webHidden/>
              </w:rPr>
              <w:instrText xml:space="preserve"> PAGEREF _Toc119398060 \h </w:instrText>
            </w:r>
            <w:r>
              <w:rPr>
                <w:noProof/>
                <w:webHidden/>
              </w:rPr>
            </w:r>
            <w:r>
              <w:rPr>
                <w:noProof/>
                <w:webHidden/>
              </w:rPr>
              <w:fldChar w:fldCharType="separate"/>
            </w:r>
            <w:r>
              <w:rPr>
                <w:noProof/>
                <w:webHidden/>
              </w:rPr>
              <w:t>18</w:t>
            </w:r>
            <w:r>
              <w:rPr>
                <w:noProof/>
                <w:webHidden/>
              </w:rPr>
              <w:fldChar w:fldCharType="end"/>
            </w:r>
          </w:hyperlink>
        </w:p>
        <w:p w:rsidR="00E04696" w:rsidRDefault="00E04696">
          <w:pPr>
            <w:pStyle w:val="TDC2"/>
            <w:rPr>
              <w:noProof/>
              <w:sz w:val="22"/>
              <w:szCs w:val="22"/>
              <w:lang w:val="en-US"/>
            </w:rPr>
          </w:pPr>
          <w:hyperlink w:anchor="_Toc119398061" w:history="1">
            <w:r w:rsidRPr="00E3180E">
              <w:rPr>
                <w:rStyle w:val="Hipervnculo"/>
                <w:rFonts w:ascii="Arial" w:eastAsia="Arial" w:hAnsi="Arial" w:cs="Arial"/>
                <w:b/>
                <w:noProof/>
              </w:rPr>
              <w:t>Resolución SH Nº 165 / 2022</w:t>
            </w:r>
            <w:r>
              <w:rPr>
                <w:noProof/>
                <w:webHidden/>
              </w:rPr>
              <w:tab/>
            </w:r>
            <w:r>
              <w:rPr>
                <w:noProof/>
                <w:webHidden/>
              </w:rPr>
              <w:fldChar w:fldCharType="begin"/>
            </w:r>
            <w:r>
              <w:rPr>
                <w:noProof/>
                <w:webHidden/>
              </w:rPr>
              <w:instrText xml:space="preserve"> PAGEREF _Toc119398061 \h </w:instrText>
            </w:r>
            <w:r>
              <w:rPr>
                <w:noProof/>
                <w:webHidden/>
              </w:rPr>
            </w:r>
            <w:r>
              <w:rPr>
                <w:noProof/>
                <w:webHidden/>
              </w:rPr>
              <w:fldChar w:fldCharType="separate"/>
            </w:r>
            <w:r>
              <w:rPr>
                <w:noProof/>
                <w:webHidden/>
              </w:rPr>
              <w:t>19</w:t>
            </w:r>
            <w:r>
              <w:rPr>
                <w:noProof/>
                <w:webHidden/>
              </w:rPr>
              <w:fldChar w:fldCharType="end"/>
            </w:r>
          </w:hyperlink>
        </w:p>
        <w:p w:rsidR="00E04696" w:rsidRDefault="00E04696">
          <w:pPr>
            <w:pStyle w:val="TDC2"/>
            <w:rPr>
              <w:noProof/>
              <w:sz w:val="22"/>
              <w:szCs w:val="22"/>
              <w:lang w:val="en-US"/>
            </w:rPr>
          </w:pPr>
          <w:hyperlink w:anchor="_Toc119398062" w:history="1">
            <w:r w:rsidRPr="00E3180E">
              <w:rPr>
                <w:rStyle w:val="Hipervnculo"/>
                <w:rFonts w:ascii="Arial" w:eastAsia="Arial" w:hAnsi="Arial" w:cs="Arial"/>
                <w:b/>
                <w:noProof/>
              </w:rPr>
              <w:t>Resolución SH Nº 166 / 2022</w:t>
            </w:r>
            <w:r>
              <w:rPr>
                <w:noProof/>
                <w:webHidden/>
              </w:rPr>
              <w:tab/>
            </w:r>
            <w:r>
              <w:rPr>
                <w:noProof/>
                <w:webHidden/>
              </w:rPr>
              <w:fldChar w:fldCharType="begin"/>
            </w:r>
            <w:r>
              <w:rPr>
                <w:noProof/>
                <w:webHidden/>
              </w:rPr>
              <w:instrText xml:space="preserve"> PAGEREF _Toc119398062 \h </w:instrText>
            </w:r>
            <w:r>
              <w:rPr>
                <w:noProof/>
                <w:webHidden/>
              </w:rPr>
            </w:r>
            <w:r>
              <w:rPr>
                <w:noProof/>
                <w:webHidden/>
              </w:rPr>
              <w:fldChar w:fldCharType="separate"/>
            </w:r>
            <w:r>
              <w:rPr>
                <w:noProof/>
                <w:webHidden/>
              </w:rPr>
              <w:t>20</w:t>
            </w:r>
            <w:r>
              <w:rPr>
                <w:noProof/>
                <w:webHidden/>
              </w:rPr>
              <w:fldChar w:fldCharType="end"/>
            </w:r>
          </w:hyperlink>
        </w:p>
        <w:p w:rsidR="00E04696" w:rsidRDefault="00E04696">
          <w:pPr>
            <w:pStyle w:val="TDC2"/>
            <w:rPr>
              <w:noProof/>
              <w:sz w:val="22"/>
              <w:szCs w:val="22"/>
              <w:lang w:val="en-US"/>
            </w:rPr>
          </w:pPr>
          <w:hyperlink w:anchor="_Toc119398063" w:history="1">
            <w:r w:rsidRPr="00E3180E">
              <w:rPr>
                <w:rStyle w:val="Hipervnculo"/>
                <w:rFonts w:ascii="Arial" w:eastAsia="Arial" w:hAnsi="Arial" w:cs="Arial"/>
                <w:b/>
                <w:noProof/>
              </w:rPr>
              <w:t>Resolución SH Nº 167 / 2022</w:t>
            </w:r>
            <w:r>
              <w:rPr>
                <w:noProof/>
                <w:webHidden/>
              </w:rPr>
              <w:tab/>
            </w:r>
            <w:r>
              <w:rPr>
                <w:noProof/>
                <w:webHidden/>
              </w:rPr>
              <w:fldChar w:fldCharType="begin"/>
            </w:r>
            <w:r>
              <w:rPr>
                <w:noProof/>
                <w:webHidden/>
              </w:rPr>
              <w:instrText xml:space="preserve"> PAGEREF _Toc119398063 \h </w:instrText>
            </w:r>
            <w:r>
              <w:rPr>
                <w:noProof/>
                <w:webHidden/>
              </w:rPr>
            </w:r>
            <w:r>
              <w:rPr>
                <w:noProof/>
                <w:webHidden/>
              </w:rPr>
              <w:fldChar w:fldCharType="separate"/>
            </w:r>
            <w:r>
              <w:rPr>
                <w:noProof/>
                <w:webHidden/>
              </w:rPr>
              <w:t>21</w:t>
            </w:r>
            <w:r>
              <w:rPr>
                <w:noProof/>
                <w:webHidden/>
              </w:rPr>
              <w:fldChar w:fldCharType="end"/>
            </w:r>
          </w:hyperlink>
        </w:p>
        <w:p w:rsidR="00E04696" w:rsidRDefault="00E04696">
          <w:pPr>
            <w:pStyle w:val="TDC2"/>
            <w:rPr>
              <w:noProof/>
              <w:sz w:val="22"/>
              <w:szCs w:val="22"/>
              <w:lang w:val="en-US"/>
            </w:rPr>
          </w:pPr>
          <w:hyperlink w:anchor="_Toc119398064" w:history="1">
            <w:r w:rsidRPr="00E3180E">
              <w:rPr>
                <w:rStyle w:val="Hipervnculo"/>
                <w:rFonts w:ascii="Arial" w:eastAsia="Arial" w:hAnsi="Arial" w:cs="Arial"/>
                <w:b/>
                <w:noProof/>
              </w:rPr>
              <w:t>Resolución SH Nº 168 / 2022</w:t>
            </w:r>
            <w:r>
              <w:rPr>
                <w:noProof/>
                <w:webHidden/>
              </w:rPr>
              <w:tab/>
            </w:r>
            <w:r>
              <w:rPr>
                <w:noProof/>
                <w:webHidden/>
              </w:rPr>
              <w:fldChar w:fldCharType="begin"/>
            </w:r>
            <w:r>
              <w:rPr>
                <w:noProof/>
                <w:webHidden/>
              </w:rPr>
              <w:instrText xml:space="preserve"> PAGEREF _Toc119398064 \h </w:instrText>
            </w:r>
            <w:r>
              <w:rPr>
                <w:noProof/>
                <w:webHidden/>
              </w:rPr>
            </w:r>
            <w:r>
              <w:rPr>
                <w:noProof/>
                <w:webHidden/>
              </w:rPr>
              <w:fldChar w:fldCharType="separate"/>
            </w:r>
            <w:r>
              <w:rPr>
                <w:noProof/>
                <w:webHidden/>
              </w:rPr>
              <w:t>21</w:t>
            </w:r>
            <w:r>
              <w:rPr>
                <w:noProof/>
                <w:webHidden/>
              </w:rPr>
              <w:fldChar w:fldCharType="end"/>
            </w:r>
          </w:hyperlink>
        </w:p>
        <w:p w:rsidR="00E04696" w:rsidRDefault="00E04696">
          <w:pPr>
            <w:pStyle w:val="TDC1"/>
            <w:rPr>
              <w:rFonts w:asciiTheme="minorHAnsi" w:hAnsiTheme="minorHAnsi" w:cstheme="minorBidi"/>
              <w:b w:val="0"/>
              <w:sz w:val="22"/>
              <w:szCs w:val="22"/>
              <w:lang w:val="en-US"/>
            </w:rPr>
          </w:pPr>
          <w:hyperlink w:anchor="_Toc119398065" w:history="1">
            <w:r w:rsidRPr="00E3180E">
              <w:rPr>
                <w:rStyle w:val="Hipervnculo"/>
                <w:rFonts w:eastAsia="Arial"/>
              </w:rPr>
              <w:t>CONCEJO DELIBERANTE</w:t>
            </w:r>
            <w:r>
              <w:rPr>
                <w:webHidden/>
              </w:rPr>
              <w:tab/>
            </w:r>
            <w:r>
              <w:rPr>
                <w:webHidden/>
              </w:rPr>
              <w:fldChar w:fldCharType="begin"/>
            </w:r>
            <w:r>
              <w:rPr>
                <w:webHidden/>
              </w:rPr>
              <w:instrText xml:space="preserve"> PAGEREF _Toc119398065 \h </w:instrText>
            </w:r>
            <w:r>
              <w:rPr>
                <w:webHidden/>
              </w:rPr>
            </w:r>
            <w:r>
              <w:rPr>
                <w:webHidden/>
              </w:rPr>
              <w:fldChar w:fldCharType="separate"/>
            </w:r>
            <w:r>
              <w:rPr>
                <w:webHidden/>
              </w:rPr>
              <w:t>22</w:t>
            </w:r>
            <w:r>
              <w:rPr>
                <w:webHidden/>
              </w:rPr>
              <w:fldChar w:fldCharType="end"/>
            </w:r>
          </w:hyperlink>
        </w:p>
        <w:p w:rsidR="00E04696" w:rsidRDefault="00E04696">
          <w:pPr>
            <w:pStyle w:val="TDC2"/>
            <w:rPr>
              <w:noProof/>
              <w:sz w:val="22"/>
              <w:szCs w:val="22"/>
              <w:lang w:val="en-US"/>
            </w:rPr>
          </w:pPr>
          <w:hyperlink w:anchor="_Toc119398066" w:history="1">
            <w:r w:rsidRPr="00E3180E">
              <w:rPr>
                <w:rStyle w:val="Hipervnculo"/>
                <w:rFonts w:ascii="Arial" w:eastAsia="Arial" w:hAnsi="Arial" w:cs="Arial"/>
                <w:b/>
                <w:noProof/>
              </w:rPr>
              <w:t>Ordenanza N° 1413</w:t>
            </w:r>
            <w:r>
              <w:rPr>
                <w:noProof/>
                <w:webHidden/>
              </w:rPr>
              <w:tab/>
            </w:r>
            <w:r>
              <w:rPr>
                <w:noProof/>
                <w:webHidden/>
              </w:rPr>
              <w:fldChar w:fldCharType="begin"/>
            </w:r>
            <w:r>
              <w:rPr>
                <w:noProof/>
                <w:webHidden/>
              </w:rPr>
              <w:instrText xml:space="preserve"> PAGEREF _Toc119398066 \h </w:instrText>
            </w:r>
            <w:r>
              <w:rPr>
                <w:noProof/>
                <w:webHidden/>
              </w:rPr>
            </w:r>
            <w:r>
              <w:rPr>
                <w:noProof/>
                <w:webHidden/>
              </w:rPr>
              <w:fldChar w:fldCharType="separate"/>
            </w:r>
            <w:r>
              <w:rPr>
                <w:noProof/>
                <w:webHidden/>
              </w:rPr>
              <w:t>22</w:t>
            </w:r>
            <w:r>
              <w:rPr>
                <w:noProof/>
                <w:webHidden/>
              </w:rPr>
              <w:fldChar w:fldCharType="end"/>
            </w:r>
          </w:hyperlink>
        </w:p>
        <w:p w:rsidR="00E04696" w:rsidRDefault="00E04696">
          <w:pPr>
            <w:pStyle w:val="TDC2"/>
            <w:rPr>
              <w:noProof/>
              <w:sz w:val="22"/>
              <w:szCs w:val="22"/>
              <w:lang w:val="en-US"/>
            </w:rPr>
          </w:pPr>
          <w:hyperlink w:anchor="_Toc119398067" w:history="1">
            <w:r w:rsidRPr="00E3180E">
              <w:rPr>
                <w:rStyle w:val="Hipervnculo"/>
                <w:rFonts w:ascii="Arial" w:eastAsia="Arial" w:hAnsi="Arial" w:cs="Arial"/>
                <w:b/>
                <w:noProof/>
              </w:rPr>
              <w:t>Ordenanza N° 1414</w:t>
            </w:r>
            <w:r>
              <w:rPr>
                <w:noProof/>
                <w:webHidden/>
              </w:rPr>
              <w:tab/>
            </w:r>
            <w:r>
              <w:rPr>
                <w:noProof/>
                <w:webHidden/>
              </w:rPr>
              <w:fldChar w:fldCharType="begin"/>
            </w:r>
            <w:r>
              <w:rPr>
                <w:noProof/>
                <w:webHidden/>
              </w:rPr>
              <w:instrText xml:space="preserve"> PAGEREF _Toc119398067 \h </w:instrText>
            </w:r>
            <w:r>
              <w:rPr>
                <w:noProof/>
                <w:webHidden/>
              </w:rPr>
            </w:r>
            <w:r>
              <w:rPr>
                <w:noProof/>
                <w:webHidden/>
              </w:rPr>
              <w:fldChar w:fldCharType="separate"/>
            </w:r>
            <w:r>
              <w:rPr>
                <w:noProof/>
                <w:webHidden/>
              </w:rPr>
              <w:t>24</w:t>
            </w:r>
            <w:r>
              <w:rPr>
                <w:noProof/>
                <w:webHidden/>
              </w:rPr>
              <w:fldChar w:fldCharType="end"/>
            </w:r>
          </w:hyperlink>
        </w:p>
        <w:p w:rsidR="00E04696" w:rsidRDefault="00E04696">
          <w:pPr>
            <w:pStyle w:val="TDC2"/>
            <w:rPr>
              <w:noProof/>
              <w:sz w:val="22"/>
              <w:szCs w:val="22"/>
              <w:lang w:val="en-US"/>
            </w:rPr>
          </w:pPr>
          <w:hyperlink w:anchor="_Toc119398068" w:history="1">
            <w:r w:rsidRPr="00E3180E">
              <w:rPr>
                <w:rStyle w:val="Hipervnculo"/>
                <w:rFonts w:ascii="Arial" w:eastAsia="Arial" w:hAnsi="Arial" w:cs="Arial"/>
                <w:b/>
                <w:noProof/>
              </w:rPr>
              <w:t>Ordenanza N° 1415</w:t>
            </w:r>
            <w:r>
              <w:rPr>
                <w:noProof/>
                <w:webHidden/>
              </w:rPr>
              <w:tab/>
            </w:r>
            <w:r>
              <w:rPr>
                <w:noProof/>
                <w:webHidden/>
              </w:rPr>
              <w:fldChar w:fldCharType="begin"/>
            </w:r>
            <w:r>
              <w:rPr>
                <w:noProof/>
                <w:webHidden/>
              </w:rPr>
              <w:instrText xml:space="preserve"> PAGEREF _Toc119398068 \h </w:instrText>
            </w:r>
            <w:r>
              <w:rPr>
                <w:noProof/>
                <w:webHidden/>
              </w:rPr>
            </w:r>
            <w:r>
              <w:rPr>
                <w:noProof/>
                <w:webHidden/>
              </w:rPr>
              <w:fldChar w:fldCharType="separate"/>
            </w:r>
            <w:r>
              <w:rPr>
                <w:noProof/>
                <w:webHidden/>
              </w:rPr>
              <w:t>25</w:t>
            </w:r>
            <w:r>
              <w:rPr>
                <w:noProof/>
                <w:webHidden/>
              </w:rPr>
              <w:fldChar w:fldCharType="end"/>
            </w:r>
          </w:hyperlink>
        </w:p>
        <w:p w:rsidR="00EA21C7" w:rsidRPr="00AA067F" w:rsidRDefault="003C0FD6">
          <w:pPr>
            <w:pBdr>
              <w:top w:val="nil"/>
              <w:left w:val="nil"/>
              <w:bottom w:val="nil"/>
              <w:right w:val="nil"/>
              <w:between w:val="nil"/>
            </w:pBdr>
            <w:tabs>
              <w:tab w:val="left" w:pos="1276"/>
              <w:tab w:val="right" w:pos="10528"/>
            </w:tabs>
            <w:spacing w:after="100" w:line="264" w:lineRule="auto"/>
            <w:ind w:left="210"/>
            <w:rPr>
              <w:rFonts w:ascii="Arial" w:eastAsia="Calibri" w:hAnsi="Arial" w:cs="Arial"/>
              <w:color w:val="000000"/>
              <w:sz w:val="22"/>
              <w:szCs w:val="22"/>
            </w:rPr>
          </w:pPr>
          <w:r w:rsidRPr="00AA067F">
            <w:rPr>
              <w:rFonts w:ascii="Arial" w:hAnsi="Arial" w:cs="Arial"/>
            </w:rPr>
            <w:fldChar w:fldCharType="end"/>
          </w:r>
        </w:p>
      </w:sdtContent>
    </w:sdt>
    <w:p w:rsidR="00994885" w:rsidRDefault="00994885">
      <w:pPr>
        <w:rPr>
          <w:rFonts w:ascii="Arial" w:eastAsia="Arial" w:hAnsi="Arial" w:cs="Arial"/>
          <w:b/>
          <w:color w:val="279E94"/>
          <w:sz w:val="48"/>
          <w:szCs w:val="48"/>
          <w:lang w:eastAsia="en-US"/>
        </w:rPr>
      </w:pPr>
      <w:r>
        <w:rPr>
          <w:rFonts w:ascii="Arial" w:eastAsia="Arial" w:hAnsi="Arial" w:cs="Arial"/>
          <w:b/>
          <w:color w:val="279E94"/>
          <w:sz w:val="48"/>
          <w:szCs w:val="48"/>
        </w:rPr>
        <w:br w:type="page"/>
      </w:r>
    </w:p>
    <w:p w:rsidR="00EA21C7" w:rsidRPr="00AA067F" w:rsidRDefault="003C0FD6">
      <w:pPr>
        <w:pStyle w:val="Ttulo1"/>
        <w:pBdr>
          <w:bottom w:val="single" w:sz="4" w:space="1" w:color="000000"/>
        </w:pBdr>
        <w:rPr>
          <w:rFonts w:ascii="Arial" w:eastAsia="Arial" w:hAnsi="Arial" w:cs="Arial"/>
          <w:b/>
          <w:color w:val="279E94"/>
          <w:sz w:val="48"/>
          <w:szCs w:val="48"/>
        </w:rPr>
      </w:pPr>
      <w:bookmarkStart w:id="1" w:name="_Toc119398035"/>
      <w:r w:rsidRPr="00AA067F">
        <w:rPr>
          <w:rFonts w:ascii="Arial" w:eastAsia="Arial" w:hAnsi="Arial" w:cs="Arial"/>
          <w:b/>
          <w:color w:val="279E94"/>
          <w:sz w:val="48"/>
          <w:szCs w:val="48"/>
        </w:rPr>
        <w:lastRenderedPageBreak/>
        <w:t>DEPARTAMENTO EJECUTIVO</w:t>
      </w:r>
      <w:bookmarkEnd w:id="1"/>
    </w:p>
    <w:p w:rsidR="00EA21C7" w:rsidRPr="00AA067F" w:rsidRDefault="003C0FD6">
      <w:pPr>
        <w:pStyle w:val="Ttulo2"/>
        <w:rPr>
          <w:rFonts w:ascii="Arial" w:eastAsia="Arial" w:hAnsi="Arial" w:cs="Arial"/>
          <w:b/>
          <w:color w:val="279E94"/>
        </w:rPr>
      </w:pPr>
      <w:bookmarkStart w:id="2" w:name="_Toc119398036"/>
      <w:r w:rsidRPr="00AA067F">
        <w:rPr>
          <w:rFonts w:ascii="Arial" w:eastAsia="Arial" w:hAnsi="Arial" w:cs="Arial"/>
          <w:b/>
          <w:color w:val="279E94"/>
        </w:rPr>
        <w:t>Decreto Nº</w:t>
      </w:r>
      <w:bookmarkEnd w:id="2"/>
      <w:r w:rsidRPr="00AA067F">
        <w:rPr>
          <w:rFonts w:ascii="Arial" w:eastAsia="Arial" w:hAnsi="Arial" w:cs="Arial"/>
          <w:b/>
          <w:color w:val="279E94"/>
        </w:rPr>
        <w:t xml:space="preserve"> </w:t>
      </w:r>
    </w:p>
    <w:p w:rsidR="00EA21C7" w:rsidRPr="00AA067F" w:rsidRDefault="003C0FD6">
      <w:pPr>
        <w:jc w:val="right"/>
        <w:rPr>
          <w:rFonts w:ascii="Arial" w:eastAsia="Arial" w:hAnsi="Arial" w:cs="Arial"/>
        </w:rPr>
      </w:pPr>
      <w:r w:rsidRPr="00AA067F">
        <w:rPr>
          <w:rFonts w:ascii="Arial" w:eastAsia="Arial" w:hAnsi="Arial" w:cs="Arial"/>
        </w:rPr>
        <w:t xml:space="preserve">Promulgada: Monte Cristo, de </w:t>
      </w:r>
      <w:proofErr w:type="spellStart"/>
      <w:r w:rsidRPr="00AA067F">
        <w:rPr>
          <w:rFonts w:ascii="Arial" w:eastAsia="Arial" w:hAnsi="Arial" w:cs="Arial"/>
        </w:rPr>
        <w:t>de</w:t>
      </w:r>
      <w:proofErr w:type="spellEnd"/>
      <w:r w:rsidRPr="00AA067F">
        <w:rPr>
          <w:rFonts w:ascii="Arial" w:eastAsia="Arial" w:hAnsi="Arial" w:cs="Arial"/>
        </w:rPr>
        <w:t>.-</w:t>
      </w:r>
    </w:p>
    <w:p w:rsidR="00EA21C7" w:rsidRPr="00AA067F" w:rsidRDefault="003C0FD6">
      <w:pPr>
        <w:jc w:val="right"/>
        <w:rPr>
          <w:rFonts w:ascii="Arial" w:eastAsia="Arial" w:hAnsi="Arial" w:cs="Arial"/>
        </w:rPr>
      </w:pPr>
      <w:r w:rsidRPr="00AA067F">
        <w:rPr>
          <w:rFonts w:ascii="Arial" w:eastAsia="Arial" w:hAnsi="Arial" w:cs="Arial"/>
        </w:rPr>
        <w:t xml:space="preserve">Publicada: de </w:t>
      </w:r>
      <w:proofErr w:type="spellStart"/>
      <w:r w:rsidRPr="00AA067F">
        <w:rPr>
          <w:rFonts w:ascii="Arial" w:eastAsia="Arial" w:hAnsi="Arial" w:cs="Arial"/>
        </w:rPr>
        <w:t>de</w:t>
      </w:r>
      <w:proofErr w:type="spellEnd"/>
      <w:r w:rsidRPr="00AA067F">
        <w:rPr>
          <w:rFonts w:ascii="Arial" w:eastAsia="Arial" w:hAnsi="Arial" w:cs="Arial"/>
        </w:rPr>
        <w:t>.-</w:t>
      </w:r>
    </w:p>
    <w:p w:rsidR="00EA21C7" w:rsidRPr="00AA067F" w:rsidRDefault="00EA21C7">
      <w:pPr>
        <w:rPr>
          <w:rFonts w:ascii="Arial" w:eastAsia="Arial" w:hAnsi="Arial" w:cs="Arial"/>
        </w:rPr>
      </w:pPr>
    </w:p>
    <w:p w:rsidR="00EA21C7" w:rsidRPr="00AA067F" w:rsidRDefault="003C0FD6">
      <w:pPr>
        <w:rPr>
          <w:rFonts w:ascii="Arial" w:eastAsia="Arial" w:hAnsi="Arial" w:cs="Arial"/>
        </w:rPr>
      </w:pPr>
      <w:r w:rsidRPr="00AA067F">
        <w:rPr>
          <w:rFonts w:ascii="Arial" w:eastAsia="Arial" w:hAnsi="Arial" w:cs="Arial"/>
        </w:rPr>
        <w:t xml:space="preserve">FDO: Sra. Verónica </w:t>
      </w:r>
      <w:proofErr w:type="spellStart"/>
      <w:r w:rsidRPr="00AA067F">
        <w:rPr>
          <w:rFonts w:ascii="Arial" w:eastAsia="Arial" w:hAnsi="Arial" w:cs="Arial"/>
        </w:rPr>
        <w:t>Gazzoni</w:t>
      </w:r>
      <w:proofErr w:type="spellEnd"/>
      <w:r w:rsidRPr="00AA067F">
        <w:rPr>
          <w:rFonts w:ascii="Arial" w:eastAsia="Arial" w:hAnsi="Arial" w:cs="Arial"/>
        </w:rPr>
        <w:t>, Intendente Municipal; Lic. Ezequiel Aguirre, Secretario de Gobierno. Cr. Exequiel Pereyra, Secretario de Hacienda; Ariel Emilio Laborde, Secretario General.</w:t>
      </w:r>
    </w:p>
    <w:p w:rsidR="00EA21C7" w:rsidRPr="00AA067F" w:rsidRDefault="003C0FD6">
      <w:pPr>
        <w:pStyle w:val="Ttulo1"/>
        <w:pBdr>
          <w:bottom w:val="single" w:sz="4" w:space="1" w:color="000000"/>
        </w:pBdr>
        <w:rPr>
          <w:rFonts w:ascii="Arial" w:eastAsia="Arial" w:hAnsi="Arial" w:cs="Arial"/>
          <w:b/>
          <w:color w:val="279E94"/>
          <w:sz w:val="40"/>
          <w:szCs w:val="40"/>
        </w:rPr>
      </w:pPr>
      <w:bookmarkStart w:id="3" w:name="_Toc119398037"/>
      <w:r w:rsidRPr="00AA067F">
        <w:rPr>
          <w:rFonts w:ascii="Arial" w:eastAsia="Arial" w:hAnsi="Arial" w:cs="Arial"/>
          <w:b/>
          <w:color w:val="279E94"/>
          <w:sz w:val="48"/>
          <w:szCs w:val="48"/>
        </w:rPr>
        <w:t>DEPARTAMENTO EJECUTIVO (Secretaría de Hacienda)</w:t>
      </w:r>
      <w:bookmarkEnd w:id="3"/>
    </w:p>
    <w:p w:rsidR="00EA21C7" w:rsidRPr="00AA067F" w:rsidRDefault="003C0FD6">
      <w:pPr>
        <w:pStyle w:val="Ttulo2"/>
        <w:rPr>
          <w:rFonts w:ascii="Arial" w:eastAsia="Arial" w:hAnsi="Arial" w:cs="Arial"/>
          <w:b/>
          <w:color w:val="279E94"/>
        </w:rPr>
      </w:pPr>
      <w:bookmarkStart w:id="4" w:name="_Toc119398038"/>
      <w:r w:rsidRPr="00AA067F">
        <w:rPr>
          <w:rFonts w:ascii="Arial" w:eastAsia="Arial" w:hAnsi="Arial" w:cs="Arial"/>
          <w:b/>
          <w:color w:val="279E94"/>
        </w:rPr>
        <w:t>Resolución S</w:t>
      </w:r>
      <w:r w:rsidR="007C315D">
        <w:rPr>
          <w:rFonts w:ascii="Arial" w:eastAsia="Arial" w:hAnsi="Arial" w:cs="Arial"/>
          <w:b/>
          <w:color w:val="279E94"/>
        </w:rPr>
        <w:t>H</w:t>
      </w:r>
      <w:r w:rsidRPr="00AA067F">
        <w:rPr>
          <w:rFonts w:ascii="Arial" w:eastAsia="Arial" w:hAnsi="Arial" w:cs="Arial"/>
          <w:b/>
          <w:color w:val="279E94"/>
        </w:rPr>
        <w:t xml:space="preserve"> Nº </w:t>
      </w:r>
      <w:r w:rsidR="007C315D">
        <w:rPr>
          <w:rFonts w:ascii="Arial" w:eastAsia="Arial" w:hAnsi="Arial" w:cs="Arial"/>
          <w:b/>
          <w:color w:val="279E94"/>
        </w:rPr>
        <w:t>141 / 2022</w:t>
      </w:r>
      <w:bookmarkEnd w:id="4"/>
    </w:p>
    <w:p w:rsidR="00EA21C7" w:rsidRPr="00AA067F" w:rsidRDefault="003C0FD6">
      <w:pPr>
        <w:jc w:val="right"/>
        <w:rPr>
          <w:rFonts w:ascii="Arial" w:eastAsia="Arial" w:hAnsi="Arial" w:cs="Arial"/>
        </w:rPr>
      </w:pPr>
      <w:r w:rsidRPr="00AA067F">
        <w:rPr>
          <w:rFonts w:ascii="Arial" w:eastAsia="Arial" w:hAnsi="Arial" w:cs="Arial"/>
        </w:rPr>
        <w:t>Promulgada: M</w:t>
      </w:r>
      <w:r w:rsidR="00F753D9">
        <w:rPr>
          <w:rFonts w:ascii="Arial" w:eastAsia="Arial" w:hAnsi="Arial" w:cs="Arial"/>
        </w:rPr>
        <w:t xml:space="preserve">onte Cristo, </w:t>
      </w:r>
      <w:r w:rsidR="007C315D">
        <w:rPr>
          <w:rFonts w:ascii="Arial" w:eastAsia="Arial" w:hAnsi="Arial" w:cs="Arial"/>
        </w:rPr>
        <w:t>01</w:t>
      </w:r>
      <w:r w:rsidR="00F753D9">
        <w:rPr>
          <w:rFonts w:ascii="Arial" w:eastAsia="Arial" w:hAnsi="Arial" w:cs="Arial"/>
        </w:rPr>
        <w:t xml:space="preserve"> de</w:t>
      </w:r>
      <w:r w:rsidR="007C315D">
        <w:rPr>
          <w:rFonts w:ascii="Arial" w:eastAsia="Arial" w:hAnsi="Arial" w:cs="Arial"/>
        </w:rPr>
        <w:t xml:space="preserve"> </w:t>
      </w:r>
      <w:proofErr w:type="gramStart"/>
      <w:r w:rsidR="007C315D">
        <w:rPr>
          <w:rFonts w:ascii="Arial" w:eastAsia="Arial" w:hAnsi="Arial" w:cs="Arial"/>
        </w:rPr>
        <w:t>Septiembre</w:t>
      </w:r>
      <w:proofErr w:type="gramEnd"/>
      <w:r w:rsidR="00F753D9">
        <w:rPr>
          <w:rFonts w:ascii="Arial" w:eastAsia="Arial" w:hAnsi="Arial" w:cs="Arial"/>
        </w:rPr>
        <w:t xml:space="preserve"> de 2022</w:t>
      </w:r>
      <w:r w:rsidRPr="00AA067F">
        <w:rPr>
          <w:rFonts w:ascii="Arial" w:eastAsia="Arial" w:hAnsi="Arial" w:cs="Arial"/>
        </w:rPr>
        <w:t>.-</w:t>
      </w:r>
    </w:p>
    <w:p w:rsidR="00EA21C7" w:rsidRPr="00AA067F" w:rsidRDefault="00F753D9">
      <w:pPr>
        <w:jc w:val="right"/>
        <w:rPr>
          <w:rFonts w:ascii="Arial" w:eastAsia="Arial" w:hAnsi="Arial" w:cs="Arial"/>
        </w:rPr>
      </w:pPr>
      <w:r>
        <w:rPr>
          <w:rFonts w:ascii="Arial" w:eastAsia="Arial" w:hAnsi="Arial" w:cs="Arial"/>
        </w:rPr>
        <w:t xml:space="preserve">Publicada: </w:t>
      </w:r>
      <w:r w:rsidR="007C315D">
        <w:rPr>
          <w:rFonts w:ascii="Arial" w:eastAsia="Arial" w:hAnsi="Arial" w:cs="Arial"/>
        </w:rPr>
        <w:t xml:space="preserve">03 </w:t>
      </w:r>
      <w:r>
        <w:rPr>
          <w:rFonts w:ascii="Arial" w:eastAsia="Arial" w:hAnsi="Arial" w:cs="Arial"/>
        </w:rPr>
        <w:t xml:space="preserve">de </w:t>
      </w:r>
      <w:r w:rsidR="007C315D">
        <w:rPr>
          <w:rFonts w:ascii="Arial" w:eastAsia="Arial" w:hAnsi="Arial" w:cs="Arial"/>
        </w:rPr>
        <w:t xml:space="preserve">Septiembre </w:t>
      </w:r>
      <w:r>
        <w:rPr>
          <w:rFonts w:ascii="Arial" w:eastAsia="Arial" w:hAnsi="Arial" w:cs="Arial"/>
        </w:rPr>
        <w:t>de 2022</w:t>
      </w:r>
      <w:r w:rsidR="003C0FD6" w:rsidRPr="00AA067F">
        <w:rPr>
          <w:rFonts w:ascii="Arial" w:eastAsia="Arial" w:hAnsi="Arial" w:cs="Arial"/>
        </w:rPr>
        <w:t xml:space="preserve"> Boletín </w:t>
      </w:r>
      <w:proofErr w:type="gramStart"/>
      <w:r w:rsidR="003C0FD6" w:rsidRPr="00AA067F">
        <w:rPr>
          <w:rFonts w:ascii="Arial" w:eastAsia="Arial" w:hAnsi="Arial" w:cs="Arial"/>
        </w:rPr>
        <w:t>Oficial.-</w:t>
      </w:r>
      <w:proofErr w:type="gramEnd"/>
    </w:p>
    <w:p w:rsidR="00EA21C7" w:rsidRDefault="00EA21C7">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141/2022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por parte de la </w:t>
      </w:r>
      <w:r w:rsidRPr="007C315D">
        <w:rPr>
          <w:rFonts w:ascii="Arial" w:hAnsi="Arial" w:cs="Arial"/>
          <w:b/>
          <w:bCs/>
          <w:color w:val="000000"/>
          <w:lang w:val="es-MX" w:eastAsia="en-US"/>
        </w:rPr>
        <w:t xml:space="preserve">Sra. </w:t>
      </w:r>
      <w:proofErr w:type="spellStart"/>
      <w:r w:rsidRPr="007C315D">
        <w:rPr>
          <w:rFonts w:ascii="Arial" w:hAnsi="Arial" w:cs="Arial"/>
          <w:b/>
          <w:bCs/>
          <w:color w:val="000000"/>
          <w:lang w:val="es-MX" w:eastAsia="en-US"/>
        </w:rPr>
        <w:t>Andreani</w:t>
      </w:r>
      <w:proofErr w:type="spellEnd"/>
      <w:r w:rsidRPr="007C315D">
        <w:rPr>
          <w:rFonts w:ascii="Arial" w:hAnsi="Arial" w:cs="Arial"/>
          <w:b/>
          <w:bCs/>
          <w:color w:val="000000"/>
          <w:lang w:val="es-MX" w:eastAsia="en-US"/>
        </w:rPr>
        <w:t xml:space="preserve"> Adriana </w:t>
      </w:r>
      <w:proofErr w:type="spellStart"/>
      <w:r w:rsidRPr="007C315D">
        <w:rPr>
          <w:rFonts w:ascii="Arial" w:hAnsi="Arial" w:cs="Arial"/>
          <w:b/>
          <w:bCs/>
          <w:color w:val="000000"/>
          <w:lang w:val="es-MX" w:eastAsia="en-US"/>
        </w:rPr>
        <w:t>Alida</w:t>
      </w:r>
      <w:proofErr w:type="spellEnd"/>
      <w:r w:rsidRPr="007C315D">
        <w:rPr>
          <w:rFonts w:ascii="Arial" w:hAnsi="Arial" w:cs="Arial"/>
          <w:b/>
          <w:bCs/>
          <w:color w:val="000000"/>
          <w:lang w:val="es-MX" w:eastAsia="en-US"/>
        </w:rPr>
        <w:t xml:space="preserve">, DNI. N° 25.063.690,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en el mismo se registran modificaciones en su ficha de Datos Comercio el cual está identificado con el </w:t>
      </w:r>
      <w:r w:rsidRPr="007C315D">
        <w:rPr>
          <w:rFonts w:ascii="Arial" w:hAnsi="Arial" w:cs="Arial"/>
          <w:b/>
          <w:bCs/>
          <w:color w:val="000000"/>
          <w:lang w:val="es-MX" w:eastAsia="en-US"/>
        </w:rPr>
        <w:t>Nº de Inscripción 51089</w:t>
      </w:r>
      <w:r w:rsidRPr="007C315D">
        <w:rPr>
          <w:rFonts w:ascii="Arial" w:hAnsi="Arial" w:cs="Arial"/>
          <w:color w:val="000000"/>
          <w:lang w:val="es-MX" w:eastAsia="en-US"/>
        </w:rPr>
        <w:t>.</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Que oportunamente en el año 2006 se dio el Alta al comercio del solicitante en el rubro venta de partes de autos que incide sobre las actividades comerciales, industriales y de Servicios.</w:t>
      </w:r>
    </w:p>
    <w:p w:rsidR="007C315D" w:rsidRPr="007C315D" w:rsidRDefault="007C315D" w:rsidP="007C315D">
      <w:pPr>
        <w:jc w:val="both"/>
        <w:rPr>
          <w:lang w:val="es-MX" w:eastAsia="en-US"/>
        </w:rPr>
      </w:pPr>
      <w:r w:rsidRPr="007C315D">
        <w:rPr>
          <w:rFonts w:ascii="Arial" w:hAnsi="Arial" w:cs="Arial"/>
          <w:color w:val="000000"/>
          <w:lang w:val="es-MX" w:eastAsia="en-US"/>
        </w:rPr>
        <w:t>                                  Que el día de la fecha el propietario del comercio declara que con fecha 01/01/2020 ha modificado el domicilio comercial Y la actividad comercial por el cual solicita se registre el correspondiente cambio del mismo, en una nueva Ficha de Datos de Comercio e Industria.</w:t>
      </w:r>
    </w:p>
    <w:p w:rsidR="007C315D" w:rsidRPr="007C315D" w:rsidRDefault="007C315D" w:rsidP="007C315D">
      <w:pPr>
        <w:jc w:val="both"/>
        <w:rPr>
          <w:lang w:val="es-MX" w:eastAsia="en-US"/>
        </w:rPr>
      </w:pPr>
      <w:r w:rsidRPr="007C315D">
        <w:rPr>
          <w:rFonts w:ascii="Arial" w:hAnsi="Arial" w:cs="Arial"/>
          <w:color w:val="000000"/>
          <w:lang w:val="es-MX" w:eastAsia="en-US"/>
        </w:rPr>
        <w:t>                                  Que a fines de tener actualizado nuestra base de datos resulta necesario hacer lugar a lo solicitado.</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Modifique la Ficha de Datos de Comercio e Industria del comercio con código de actividad 453291 - Venta al por menor de partes, piezas y accesorios nuevos </w:t>
      </w:r>
      <w:proofErr w:type="spellStart"/>
      <w:r w:rsidRPr="007C315D">
        <w:rPr>
          <w:rFonts w:ascii="Arial" w:hAnsi="Arial" w:cs="Arial"/>
          <w:color w:val="000000"/>
          <w:lang w:val="es-MX" w:eastAsia="en-US"/>
        </w:rPr>
        <w:t>n.c.p</w:t>
      </w:r>
      <w:proofErr w:type="spellEnd"/>
      <w:r w:rsidRPr="007C315D">
        <w:rPr>
          <w:rFonts w:ascii="Arial" w:hAnsi="Arial" w:cs="Arial"/>
          <w:color w:val="000000"/>
          <w:lang w:val="es-MX" w:eastAsia="en-US"/>
        </w:rPr>
        <w:t xml:space="preserve">. cuyo titular es la </w:t>
      </w:r>
      <w:r w:rsidRPr="007C315D">
        <w:rPr>
          <w:rFonts w:ascii="Arial" w:hAnsi="Arial" w:cs="Arial"/>
          <w:b/>
          <w:bCs/>
          <w:color w:val="000000"/>
          <w:lang w:val="es-MX" w:eastAsia="en-US"/>
        </w:rPr>
        <w:t xml:space="preserve">Sra. </w:t>
      </w:r>
      <w:proofErr w:type="spellStart"/>
      <w:r w:rsidRPr="007C315D">
        <w:rPr>
          <w:rFonts w:ascii="Arial" w:hAnsi="Arial" w:cs="Arial"/>
          <w:b/>
          <w:bCs/>
          <w:color w:val="000000"/>
          <w:lang w:val="es-MX" w:eastAsia="en-US"/>
        </w:rPr>
        <w:t>Andreani</w:t>
      </w:r>
      <w:proofErr w:type="spellEnd"/>
      <w:r w:rsidRPr="007C315D">
        <w:rPr>
          <w:rFonts w:ascii="Arial" w:hAnsi="Arial" w:cs="Arial"/>
          <w:b/>
          <w:bCs/>
          <w:color w:val="000000"/>
          <w:lang w:val="es-MX" w:eastAsia="en-US"/>
        </w:rPr>
        <w:t xml:space="preserve"> Adriana </w:t>
      </w:r>
      <w:proofErr w:type="spellStart"/>
      <w:r w:rsidRPr="007C315D">
        <w:rPr>
          <w:rFonts w:ascii="Arial" w:hAnsi="Arial" w:cs="Arial"/>
          <w:b/>
          <w:bCs/>
          <w:color w:val="000000"/>
          <w:lang w:val="es-MX" w:eastAsia="en-US"/>
        </w:rPr>
        <w:t>Alida</w:t>
      </w:r>
      <w:proofErr w:type="spellEnd"/>
      <w:r w:rsidRPr="007C315D">
        <w:rPr>
          <w:rFonts w:ascii="Arial" w:hAnsi="Arial" w:cs="Arial"/>
          <w:b/>
          <w:bCs/>
          <w:color w:val="000000"/>
          <w:lang w:val="es-MX" w:eastAsia="en-US"/>
        </w:rPr>
        <w:t xml:space="preserve">, CUIT: 27-25063690-9 </w:t>
      </w:r>
      <w:r w:rsidRPr="007C315D">
        <w:rPr>
          <w:rFonts w:ascii="Arial" w:hAnsi="Arial" w:cs="Arial"/>
          <w:color w:val="000000"/>
          <w:lang w:val="es-MX" w:eastAsia="en-US"/>
        </w:rPr>
        <w:t xml:space="preserve">y fijando ahora nuevo domicilio comercial ante esta Municipalidad, en Gral. Roca N°124, de la Localidad de Monte Cristo, identificado bajo </w:t>
      </w:r>
      <w:r w:rsidRPr="007C315D">
        <w:rPr>
          <w:rFonts w:ascii="Arial" w:hAnsi="Arial" w:cs="Arial"/>
          <w:b/>
          <w:bCs/>
          <w:color w:val="000000"/>
          <w:lang w:val="es-MX" w:eastAsia="en-US"/>
        </w:rPr>
        <w:t>Número de Inscripción y/o Habilitación Municipal</w:t>
      </w:r>
      <w:r w:rsidRPr="007C315D">
        <w:rPr>
          <w:rFonts w:ascii="Arial" w:hAnsi="Arial" w:cs="Arial"/>
          <w:color w:val="000000"/>
          <w:lang w:val="es-MX" w:eastAsia="en-US"/>
        </w:rPr>
        <w:t xml:space="preserve"> </w:t>
      </w:r>
      <w:r w:rsidRPr="007C315D">
        <w:rPr>
          <w:rFonts w:ascii="Arial" w:hAnsi="Arial" w:cs="Arial"/>
          <w:b/>
          <w:bCs/>
          <w:color w:val="000000"/>
          <w:lang w:val="es-MX" w:eastAsia="en-US"/>
        </w:rPr>
        <w:t>51089</w:t>
      </w:r>
      <w:r w:rsidRPr="007C315D">
        <w:rPr>
          <w:rFonts w:ascii="Arial" w:hAnsi="Arial" w:cs="Arial"/>
          <w:color w:val="000000"/>
          <w:lang w:val="es-MX" w:eastAsia="en-US"/>
        </w:rPr>
        <w:t xml:space="preserve">, retroactivo a la </w:t>
      </w:r>
      <w:r w:rsidRPr="007C315D">
        <w:rPr>
          <w:rFonts w:ascii="Arial" w:hAnsi="Arial" w:cs="Arial"/>
          <w:b/>
          <w:bCs/>
          <w:color w:val="000000"/>
          <w:lang w:val="es-MX" w:eastAsia="en-US"/>
        </w:rPr>
        <w:t>fecha del primero del dos mil veinte (01/01/2020)</w:t>
      </w:r>
      <w:r w:rsidRPr="007C315D">
        <w:rPr>
          <w:rFonts w:ascii="Arial" w:hAnsi="Arial" w:cs="Arial"/>
          <w:color w:val="000000"/>
          <w:lang w:val="es-MX" w:eastAsia="en-US"/>
        </w:rPr>
        <w:t>.</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pPr>
        <w:jc w:val="both"/>
        <w:rPr>
          <w:rFonts w:ascii="Arial" w:eastAsia="Arial" w:hAnsi="Arial" w:cs="Arial"/>
          <w:lang w:val="es-MX"/>
        </w:rPr>
      </w:pPr>
    </w:p>
    <w:p w:rsidR="00EA21C7" w:rsidRPr="00AA067F" w:rsidRDefault="003C0FD6">
      <w:pPr>
        <w:jc w:val="both"/>
        <w:rPr>
          <w:rFonts w:ascii="Arial" w:eastAsia="Arial" w:hAnsi="Arial" w:cs="Arial"/>
        </w:rPr>
      </w:pPr>
      <w:r w:rsidRPr="00AA067F">
        <w:rPr>
          <w:rFonts w:ascii="Arial" w:eastAsia="Arial" w:hAnsi="Arial" w:cs="Arial"/>
        </w:rPr>
        <w:t xml:space="preserve">FDO: </w:t>
      </w:r>
      <w:r w:rsidR="007C315D" w:rsidRPr="00AA067F">
        <w:rPr>
          <w:rFonts w:ascii="Arial" w:eastAsia="Arial" w:hAnsi="Arial" w:cs="Arial"/>
        </w:rPr>
        <w:t>Cr. Exequiel Pereyra, Secretario de Hacienda</w:t>
      </w:r>
    </w:p>
    <w:p w:rsidR="007C315D" w:rsidRPr="00AA067F" w:rsidRDefault="007C315D" w:rsidP="007C315D">
      <w:pPr>
        <w:pStyle w:val="Ttulo2"/>
        <w:rPr>
          <w:rFonts w:ascii="Arial" w:eastAsia="Arial" w:hAnsi="Arial" w:cs="Arial"/>
          <w:b/>
          <w:color w:val="279E94"/>
        </w:rPr>
      </w:pPr>
      <w:bookmarkStart w:id="5" w:name="_Toc119398039"/>
      <w:r w:rsidRPr="00AA067F">
        <w:rPr>
          <w:rFonts w:ascii="Arial" w:eastAsia="Arial" w:hAnsi="Arial" w:cs="Arial"/>
          <w:b/>
          <w:color w:val="279E94"/>
        </w:rPr>
        <w:lastRenderedPageBreak/>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142 / 2022</w:t>
      </w:r>
      <w:bookmarkEnd w:id="5"/>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01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03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142/2022 de la Secretaría de Hacienda.</w:t>
      </w:r>
    </w:p>
    <w:p w:rsidR="007C315D" w:rsidRPr="00E04696" w:rsidRDefault="007C315D" w:rsidP="007C315D">
      <w:pPr>
        <w:jc w:val="both"/>
        <w:rPr>
          <w:lang w:val="es-MX" w:eastAsia="en-US"/>
        </w:rPr>
      </w:pPr>
      <w:r w:rsidRPr="00E04696">
        <w:rPr>
          <w:rFonts w:ascii="Arial" w:hAnsi="Arial" w:cs="Arial"/>
          <w:b/>
          <w:bCs/>
          <w:color w:val="000000"/>
          <w:lang w:val="es-MX" w:eastAsia="en-US"/>
        </w:rPr>
        <w:t>VISTO: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del Sr. </w:t>
      </w:r>
      <w:r w:rsidRPr="007C315D">
        <w:rPr>
          <w:rFonts w:ascii="Arial" w:hAnsi="Arial" w:cs="Arial"/>
          <w:b/>
          <w:bCs/>
          <w:color w:val="000000"/>
          <w:lang w:val="es-MX" w:eastAsia="en-US"/>
        </w:rPr>
        <w:t xml:space="preserve">Cardozo </w:t>
      </w:r>
      <w:proofErr w:type="spellStart"/>
      <w:r w:rsidRPr="007C315D">
        <w:rPr>
          <w:rFonts w:ascii="Arial" w:hAnsi="Arial" w:cs="Arial"/>
          <w:b/>
          <w:bCs/>
          <w:color w:val="000000"/>
          <w:lang w:val="es-MX" w:eastAsia="en-US"/>
        </w:rPr>
        <w:t>Cazon</w:t>
      </w:r>
      <w:proofErr w:type="spellEnd"/>
      <w:r w:rsidRPr="007C315D">
        <w:rPr>
          <w:rFonts w:ascii="Arial" w:hAnsi="Arial" w:cs="Arial"/>
          <w:b/>
          <w:bCs/>
          <w:color w:val="000000"/>
          <w:lang w:val="es-MX" w:eastAsia="en-US"/>
        </w:rPr>
        <w:t xml:space="preserve"> </w:t>
      </w:r>
      <w:proofErr w:type="spellStart"/>
      <w:r w:rsidRPr="007C315D">
        <w:rPr>
          <w:rFonts w:ascii="Arial" w:hAnsi="Arial" w:cs="Arial"/>
          <w:b/>
          <w:bCs/>
          <w:color w:val="000000"/>
          <w:lang w:val="es-MX" w:eastAsia="en-US"/>
        </w:rPr>
        <w:t>Yhony</w:t>
      </w:r>
      <w:proofErr w:type="spellEnd"/>
      <w:r w:rsidRPr="007C315D">
        <w:rPr>
          <w:rFonts w:ascii="Arial" w:hAnsi="Arial" w:cs="Arial"/>
          <w:b/>
          <w:bCs/>
          <w:color w:val="000000"/>
          <w:lang w:val="es-MX" w:eastAsia="en-US"/>
        </w:rPr>
        <w:t xml:space="preserve"> DNI Nº 95.061.383,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95109.</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del Sr. Cardozo </w:t>
      </w:r>
      <w:proofErr w:type="spellStart"/>
      <w:r w:rsidRPr="007C315D">
        <w:rPr>
          <w:rFonts w:ascii="Arial" w:hAnsi="Arial" w:cs="Arial"/>
          <w:color w:val="000000"/>
          <w:lang w:val="es-MX" w:eastAsia="en-US"/>
        </w:rPr>
        <w:t>Cazon</w:t>
      </w:r>
      <w:proofErr w:type="spellEnd"/>
      <w:r w:rsidRPr="007C315D">
        <w:rPr>
          <w:rFonts w:ascii="Arial" w:hAnsi="Arial" w:cs="Arial"/>
          <w:color w:val="000000"/>
          <w:lang w:val="es-MX" w:eastAsia="en-US"/>
        </w:rPr>
        <w:t xml:space="preserve"> </w:t>
      </w:r>
      <w:proofErr w:type="spellStart"/>
      <w:r w:rsidRPr="007C315D">
        <w:rPr>
          <w:rFonts w:ascii="Arial" w:hAnsi="Arial" w:cs="Arial"/>
          <w:color w:val="000000"/>
          <w:lang w:val="es-MX" w:eastAsia="en-US"/>
        </w:rPr>
        <w:t>Yhony</w:t>
      </w:r>
      <w:proofErr w:type="spellEnd"/>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r w:rsidRPr="007C315D">
        <w:rPr>
          <w:rFonts w:ascii="Arial" w:hAnsi="Arial" w:cs="Arial"/>
          <w:b/>
          <w:bCs/>
          <w:color w:val="000000"/>
          <w:lang w:val="es-MX" w:eastAsia="en-US"/>
        </w:rPr>
        <w:t>LA YAPITA</w:t>
      </w:r>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472160 - venta al por menor de frutas, legumbres y hortalizas frescas</w:t>
      </w:r>
      <w:r w:rsidRPr="007C315D">
        <w:rPr>
          <w:rFonts w:ascii="Arial" w:hAnsi="Arial" w:cs="Arial"/>
          <w:color w:val="000000"/>
          <w:lang w:val="es-MX" w:eastAsia="en-US"/>
        </w:rPr>
        <w:t xml:space="preserve">, cuyo titular es el </w:t>
      </w:r>
      <w:r w:rsidRPr="007C315D">
        <w:rPr>
          <w:rFonts w:ascii="Arial" w:hAnsi="Arial" w:cs="Arial"/>
          <w:b/>
          <w:bCs/>
          <w:color w:val="000000"/>
          <w:lang w:val="es-MX" w:eastAsia="en-US"/>
        </w:rPr>
        <w:t xml:space="preserve">Sr. Cardozo </w:t>
      </w:r>
      <w:proofErr w:type="spellStart"/>
      <w:r w:rsidRPr="007C315D">
        <w:rPr>
          <w:rFonts w:ascii="Arial" w:hAnsi="Arial" w:cs="Arial"/>
          <w:b/>
          <w:bCs/>
          <w:color w:val="000000"/>
          <w:lang w:val="es-MX" w:eastAsia="en-US"/>
        </w:rPr>
        <w:t>Cazon</w:t>
      </w:r>
      <w:proofErr w:type="spellEnd"/>
      <w:r w:rsidRPr="007C315D">
        <w:rPr>
          <w:rFonts w:ascii="Arial" w:hAnsi="Arial" w:cs="Arial"/>
          <w:b/>
          <w:bCs/>
          <w:color w:val="000000"/>
          <w:lang w:val="es-MX" w:eastAsia="en-US"/>
        </w:rPr>
        <w:t xml:space="preserve"> </w:t>
      </w:r>
      <w:proofErr w:type="spellStart"/>
      <w:r w:rsidRPr="007C315D">
        <w:rPr>
          <w:rFonts w:ascii="Arial" w:hAnsi="Arial" w:cs="Arial"/>
          <w:b/>
          <w:bCs/>
          <w:color w:val="000000"/>
          <w:lang w:val="es-MX" w:eastAsia="en-US"/>
        </w:rPr>
        <w:t>Yhony</w:t>
      </w:r>
      <w:proofErr w:type="spellEnd"/>
      <w:r w:rsidRPr="007C315D">
        <w:rPr>
          <w:rFonts w:ascii="Arial" w:hAnsi="Arial" w:cs="Arial"/>
          <w:b/>
          <w:bCs/>
          <w:color w:val="000000"/>
          <w:lang w:val="es-MX" w:eastAsia="en-US"/>
        </w:rPr>
        <w:t>, CUIT 20-95061383-2</w:t>
      </w:r>
      <w:r w:rsidRPr="007C315D">
        <w:rPr>
          <w:rFonts w:ascii="Arial" w:hAnsi="Arial" w:cs="Arial"/>
          <w:color w:val="000000"/>
          <w:lang w:val="es-MX" w:eastAsia="en-US"/>
        </w:rPr>
        <w:t xml:space="preserve">, con domicilio comercial en Calle/N°, de la Localidad de Monte Cristo, identificado bajo </w:t>
      </w:r>
      <w:r w:rsidRPr="007C315D">
        <w:rPr>
          <w:rFonts w:ascii="Arial" w:hAnsi="Arial" w:cs="Arial"/>
          <w:b/>
          <w:bCs/>
          <w:color w:val="000000"/>
          <w:lang w:val="es-MX" w:eastAsia="en-US"/>
        </w:rPr>
        <w:t>Número de Inscripción y/o Habilitación Municipal N° 95109</w:t>
      </w:r>
      <w:r w:rsidRPr="007C315D">
        <w:rPr>
          <w:rFonts w:ascii="Arial" w:hAnsi="Arial" w:cs="Arial"/>
          <w:color w:val="000000"/>
          <w:lang w:val="es-MX" w:eastAsia="en-US"/>
        </w:rPr>
        <w:t xml:space="preserve">, retroactivo a la fecha </w:t>
      </w:r>
      <w:r w:rsidRPr="007C315D">
        <w:rPr>
          <w:rFonts w:ascii="Arial" w:hAnsi="Arial" w:cs="Arial"/>
          <w:b/>
          <w:bCs/>
          <w:color w:val="000000"/>
          <w:lang w:val="es-MX" w:eastAsia="en-US"/>
        </w:rPr>
        <w:t>quince de noviembre de dos mil veinte (15/11/2020).</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rsidP="007C315D">
      <w:pPr>
        <w:jc w:val="both"/>
        <w:rPr>
          <w:rFonts w:ascii="Arial" w:eastAsia="Arial" w:hAnsi="Arial" w:cs="Arial"/>
          <w:lang w:val="es-MX"/>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rsidP="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6" w:name="_Toc119398040"/>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143 / 2022</w:t>
      </w:r>
      <w:bookmarkEnd w:id="6"/>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05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07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center"/>
        <w:rPr>
          <w:rFonts w:ascii="Arial" w:hAnsi="Arial" w:cs="Arial"/>
          <w:b/>
          <w:bCs/>
          <w:color w:val="000000"/>
          <w:u w:val="single"/>
          <w:lang w:val="es-MX" w:eastAsia="en-US"/>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143/2022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w:t>
      </w:r>
      <w:r w:rsidRPr="007C315D">
        <w:rPr>
          <w:rFonts w:ascii="Arial" w:hAnsi="Arial" w:cs="Arial"/>
          <w:b/>
          <w:bCs/>
          <w:color w:val="000000"/>
          <w:lang w:val="es-MX" w:eastAsia="en-US"/>
        </w:rPr>
        <w:t xml:space="preserve">Sra. Prieto Roxana Mariela DNI. Nº 23.057.863,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BAJA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95088</w:t>
      </w:r>
      <w:r w:rsidRPr="007C315D">
        <w:rPr>
          <w:rFonts w:ascii="Arial" w:hAnsi="Arial" w:cs="Arial"/>
          <w:b/>
          <w:bCs/>
          <w:color w:val="000000"/>
          <w:lang w:val="es-MX" w:eastAsia="en-US"/>
        </w:rPr>
        <w:t>.</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w:t>
      </w:r>
      <w:r w:rsidRPr="007C315D">
        <w:rPr>
          <w:rFonts w:ascii="Arial" w:hAnsi="Arial" w:cs="Arial"/>
          <w:color w:val="000000"/>
          <w:lang w:val="es-MX" w:eastAsia="en-US"/>
        </w:rPr>
        <w:lastRenderedPageBreak/>
        <w:t>el mismo se encuentra en condiciones para otorgar dicha baja, al cumplir con todos los requisitos de ley, además de regularizar deudas en el rubro que nos ocupa.</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Que no hay inconveniente alguno en otorgar la baja al comercio de la Sra. Prieto Roxana Mariela,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“BAJA”</w:t>
      </w:r>
      <w:r w:rsidRPr="007C315D">
        <w:rPr>
          <w:rFonts w:ascii="Arial" w:hAnsi="Arial" w:cs="Arial"/>
          <w:color w:val="000000"/>
          <w:lang w:val="es-MX" w:eastAsia="en-US"/>
        </w:rPr>
        <w:t xml:space="preserve"> al comercio, cuyo titular es la </w:t>
      </w:r>
      <w:r w:rsidRPr="007C315D">
        <w:rPr>
          <w:rFonts w:ascii="Arial" w:hAnsi="Arial" w:cs="Arial"/>
          <w:b/>
          <w:bCs/>
          <w:color w:val="000000"/>
          <w:lang w:val="es-MX" w:eastAsia="en-US"/>
        </w:rPr>
        <w:t>Sra. Prieto Roxana Mariela, CUIT:27-23057863-5</w:t>
      </w:r>
      <w:r w:rsidRPr="007C315D">
        <w:rPr>
          <w:rFonts w:ascii="Arial" w:hAnsi="Arial" w:cs="Arial"/>
          <w:color w:val="000000"/>
          <w:lang w:val="es-MX" w:eastAsia="en-US"/>
        </w:rPr>
        <w:t xml:space="preserve">, con domicilio comercial en Calle Roca N°22, de la Localidad de Monte Cristo, identificado bajo </w:t>
      </w:r>
      <w:r w:rsidRPr="007C315D">
        <w:rPr>
          <w:rFonts w:ascii="Arial" w:hAnsi="Arial" w:cs="Arial"/>
          <w:b/>
          <w:bCs/>
          <w:color w:val="000000"/>
          <w:lang w:val="es-MX" w:eastAsia="en-US"/>
        </w:rPr>
        <w:t>Número de Inscripción y/o Habilitación Municipal 95088</w:t>
      </w:r>
      <w:r w:rsidRPr="007C315D">
        <w:rPr>
          <w:rFonts w:ascii="Arial" w:hAnsi="Arial" w:cs="Arial"/>
          <w:color w:val="000000"/>
          <w:lang w:val="es-MX" w:eastAsia="en-US"/>
        </w:rPr>
        <w:t>, retroactivo a la fecha</w:t>
      </w:r>
      <w:r w:rsidRPr="007C315D">
        <w:rPr>
          <w:rFonts w:ascii="Arial" w:hAnsi="Arial" w:cs="Arial"/>
          <w:b/>
          <w:bCs/>
          <w:color w:val="000000"/>
          <w:lang w:val="es-MX" w:eastAsia="en-US"/>
        </w:rPr>
        <w:t xml:space="preserve"> treinta y uno de Enero de dos mil </w:t>
      </w:r>
      <w:proofErr w:type="gramStart"/>
      <w:r w:rsidRPr="007C315D">
        <w:rPr>
          <w:rFonts w:ascii="Arial" w:hAnsi="Arial" w:cs="Arial"/>
          <w:b/>
          <w:bCs/>
          <w:color w:val="000000"/>
          <w:lang w:val="es-MX" w:eastAsia="en-US"/>
        </w:rPr>
        <w:t>veintidós  (</w:t>
      </w:r>
      <w:proofErr w:type="gramEnd"/>
      <w:r w:rsidRPr="007C315D">
        <w:rPr>
          <w:rFonts w:ascii="Arial" w:hAnsi="Arial" w:cs="Arial"/>
          <w:b/>
          <w:bCs/>
          <w:color w:val="000000"/>
          <w:lang w:val="es-MX" w:eastAsia="en-US"/>
        </w:rPr>
        <w:t>31/01/2022)</w:t>
      </w:r>
      <w:r w:rsidRPr="007C315D">
        <w:rPr>
          <w:rFonts w:ascii="Arial" w:hAnsi="Arial" w:cs="Arial"/>
          <w:color w:val="000000"/>
          <w:lang w:val="es-MX" w:eastAsia="en-US"/>
        </w:rPr>
        <w:t>.</w:t>
      </w:r>
    </w:p>
    <w:p w:rsidR="007C315D" w:rsidRPr="007C315D" w:rsidRDefault="007C315D" w:rsidP="007C315D">
      <w:pPr>
        <w:jc w:val="both"/>
        <w:rPr>
          <w:rFonts w:ascii="Arial" w:eastAsia="Arial" w:hAnsi="Arial" w:cs="Arial"/>
          <w:lang w:val="es-MX"/>
        </w:rPr>
      </w:pPr>
      <w:r w:rsidRPr="007C315D">
        <w:rPr>
          <w:lang w:val="es-MX" w:eastAsia="en-US"/>
        </w:rPr>
        <w:br/>
      </w: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rsidP="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EA21C7" w:rsidRDefault="00EA21C7">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7" w:name="_Toc119398041"/>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144 / 2022</w:t>
      </w:r>
      <w:bookmarkEnd w:id="7"/>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06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08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pPr>
        <w:jc w:val="both"/>
        <w:rPr>
          <w:rFonts w:ascii="Arial" w:eastAsia="Arial" w:hAnsi="Arial" w:cs="Arial"/>
        </w:rPr>
      </w:pPr>
    </w:p>
    <w:p w:rsidR="007C315D" w:rsidRPr="007C315D" w:rsidRDefault="007C315D" w:rsidP="007C315D">
      <w:pPr>
        <w:jc w:val="center"/>
        <w:rPr>
          <w:lang w:val="es-MX" w:eastAsia="en-US"/>
        </w:rPr>
      </w:pPr>
      <w:r w:rsidRPr="007C315D">
        <w:rPr>
          <w:rFonts w:ascii="Arial" w:hAnsi="Arial" w:cs="Arial"/>
          <w:b/>
          <w:bCs/>
          <w:color w:val="000000"/>
          <w:u w:val="single"/>
          <w:lang w:val="es-MX" w:eastAsia="en-US"/>
        </w:rPr>
        <w:t>Resolución N° 144/2022 de la Secretaría de Hacienda.</w:t>
      </w:r>
    </w:p>
    <w:p w:rsidR="007C315D" w:rsidRDefault="007C315D" w:rsidP="007C315D">
      <w:pPr>
        <w:jc w:val="both"/>
        <w:rPr>
          <w:rFonts w:ascii="Arial" w:hAnsi="Arial" w:cs="Arial"/>
          <w:b/>
          <w:bCs/>
          <w:color w:val="000000"/>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del </w:t>
      </w:r>
      <w:r w:rsidRPr="007C315D">
        <w:rPr>
          <w:rFonts w:ascii="Arial" w:hAnsi="Arial" w:cs="Arial"/>
          <w:b/>
          <w:bCs/>
          <w:color w:val="000000"/>
          <w:lang w:val="es-MX" w:eastAsia="en-US"/>
        </w:rPr>
        <w:t xml:space="preserve">Sr. Coronel Walter Esteban DNI. Nº 20.785.362,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BAJA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70081.</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Que no hay inconveniente alguno en otorgar la baja al comercio del Sr. Coronel Walter Esteban,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w:t>
      </w:r>
      <w:r w:rsidRPr="007C315D">
        <w:rPr>
          <w:rFonts w:ascii="Arial" w:hAnsi="Arial" w:cs="Arial"/>
          <w:b/>
          <w:bCs/>
          <w:color w:val="000000"/>
          <w:lang w:val="es-MX" w:eastAsia="en-US"/>
        </w:rPr>
        <w:t xml:space="preserve"> “BAJA”</w:t>
      </w:r>
      <w:r w:rsidRPr="007C315D">
        <w:rPr>
          <w:rFonts w:ascii="Arial" w:hAnsi="Arial" w:cs="Arial"/>
          <w:color w:val="000000"/>
          <w:lang w:val="es-MX" w:eastAsia="en-US"/>
        </w:rPr>
        <w:t xml:space="preserve"> al comercio de nombre fantasía </w:t>
      </w:r>
      <w:r w:rsidRPr="007C315D">
        <w:rPr>
          <w:rFonts w:ascii="Arial" w:hAnsi="Arial" w:cs="Arial"/>
          <w:b/>
          <w:bCs/>
          <w:color w:val="000000"/>
          <w:lang w:val="es-MX" w:eastAsia="en-US"/>
        </w:rPr>
        <w:t>“Pollos La Plaza”,</w:t>
      </w:r>
      <w:r w:rsidRPr="007C315D">
        <w:rPr>
          <w:rFonts w:ascii="Arial" w:hAnsi="Arial" w:cs="Arial"/>
          <w:color w:val="000000"/>
          <w:lang w:val="es-MX" w:eastAsia="en-US"/>
        </w:rPr>
        <w:t xml:space="preserve"> cuyo titular es el </w:t>
      </w:r>
      <w:r w:rsidRPr="007C315D">
        <w:rPr>
          <w:rFonts w:ascii="Arial" w:hAnsi="Arial" w:cs="Arial"/>
          <w:b/>
          <w:bCs/>
          <w:color w:val="000000"/>
          <w:lang w:val="es-MX" w:eastAsia="en-US"/>
        </w:rPr>
        <w:t>Sr. Coronel Walter Esteban, CUIT 20-20785362-4</w:t>
      </w:r>
      <w:r w:rsidRPr="007C315D">
        <w:rPr>
          <w:rFonts w:ascii="Arial" w:hAnsi="Arial" w:cs="Arial"/>
          <w:color w:val="000000"/>
          <w:lang w:val="es-MX" w:eastAsia="en-US"/>
        </w:rPr>
        <w:t xml:space="preserve">, con domicilio comercial en Del Valle N° 217, de </w:t>
      </w:r>
      <w:r w:rsidRPr="007C315D">
        <w:rPr>
          <w:rFonts w:ascii="Arial" w:hAnsi="Arial" w:cs="Arial"/>
          <w:color w:val="000000"/>
          <w:lang w:val="es-MX" w:eastAsia="en-US"/>
        </w:rPr>
        <w:lastRenderedPageBreak/>
        <w:t xml:space="preserve">la Localidad de Monte Cristo, identificado bajo </w:t>
      </w:r>
      <w:r w:rsidRPr="007C315D">
        <w:rPr>
          <w:rFonts w:ascii="Arial" w:hAnsi="Arial" w:cs="Arial"/>
          <w:b/>
          <w:bCs/>
          <w:color w:val="000000"/>
          <w:lang w:val="es-MX" w:eastAsia="en-US"/>
        </w:rPr>
        <w:t>Número de Inscripción y/o Habilitación Municipal 70081</w:t>
      </w:r>
      <w:r w:rsidRPr="007C315D">
        <w:rPr>
          <w:rFonts w:ascii="Arial" w:hAnsi="Arial" w:cs="Arial"/>
          <w:color w:val="000000"/>
          <w:lang w:val="es-MX" w:eastAsia="en-US"/>
        </w:rPr>
        <w:t>, retroactivo a la fecha</w:t>
      </w:r>
      <w:r w:rsidRPr="007C315D">
        <w:rPr>
          <w:rFonts w:ascii="Arial" w:hAnsi="Arial" w:cs="Arial"/>
          <w:b/>
          <w:bCs/>
          <w:color w:val="000000"/>
          <w:lang w:val="es-MX" w:eastAsia="en-US"/>
        </w:rPr>
        <w:t xml:space="preserve"> veinte de julio de dos mil veintidós (20/07/2022)</w:t>
      </w:r>
      <w:r w:rsidRPr="007C315D">
        <w:rPr>
          <w:rFonts w:ascii="Arial" w:hAnsi="Arial" w:cs="Arial"/>
          <w:color w:val="000000"/>
          <w:lang w:val="es-MX" w:eastAsia="en-US"/>
        </w:rPr>
        <w:t>.</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pPr>
        <w:jc w:val="both"/>
        <w:rPr>
          <w:rFonts w:ascii="Arial" w:eastAsia="Arial" w:hAnsi="Arial" w:cs="Arial"/>
          <w:lang w:val="es-MX"/>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8" w:name="_Toc119398042"/>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145 / 2022</w:t>
      </w:r>
      <w:bookmarkEnd w:id="8"/>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06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08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center"/>
        <w:rPr>
          <w:rFonts w:ascii="Arial" w:hAnsi="Arial" w:cs="Arial"/>
          <w:b/>
          <w:bCs/>
          <w:color w:val="000000"/>
          <w:u w:val="single"/>
          <w:lang w:val="es-MX" w:eastAsia="en-US"/>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145/2022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del Sr. </w:t>
      </w:r>
      <w:proofErr w:type="spellStart"/>
      <w:r w:rsidRPr="007C315D">
        <w:rPr>
          <w:rFonts w:ascii="Arial" w:hAnsi="Arial" w:cs="Arial"/>
          <w:b/>
          <w:bCs/>
          <w:color w:val="000000"/>
          <w:lang w:val="es-MX" w:eastAsia="en-US"/>
        </w:rPr>
        <w:t>Reartes</w:t>
      </w:r>
      <w:proofErr w:type="spellEnd"/>
      <w:r w:rsidRPr="007C315D">
        <w:rPr>
          <w:rFonts w:ascii="Arial" w:hAnsi="Arial" w:cs="Arial"/>
          <w:b/>
          <w:bCs/>
          <w:color w:val="000000"/>
          <w:lang w:val="es-MX" w:eastAsia="en-US"/>
        </w:rPr>
        <w:t xml:space="preserve"> Tomas Agustín DNI Nº 43.998.080,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95234.</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del Sr. </w:t>
      </w:r>
      <w:proofErr w:type="spellStart"/>
      <w:r w:rsidRPr="007C315D">
        <w:rPr>
          <w:rFonts w:ascii="Arial" w:hAnsi="Arial" w:cs="Arial"/>
          <w:b/>
          <w:bCs/>
          <w:color w:val="000000"/>
          <w:lang w:val="es-MX" w:eastAsia="en-US"/>
        </w:rPr>
        <w:t>Reartes</w:t>
      </w:r>
      <w:proofErr w:type="spellEnd"/>
      <w:r w:rsidRPr="007C315D">
        <w:rPr>
          <w:rFonts w:ascii="Arial" w:hAnsi="Arial" w:cs="Arial"/>
          <w:b/>
          <w:bCs/>
          <w:color w:val="000000"/>
          <w:lang w:val="es-MX" w:eastAsia="en-US"/>
        </w:rPr>
        <w:t xml:space="preserve"> Tomas Agustín</w:t>
      </w:r>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r w:rsidRPr="007C315D">
        <w:rPr>
          <w:rFonts w:ascii="Arial" w:hAnsi="Arial" w:cs="Arial"/>
          <w:b/>
          <w:bCs/>
          <w:color w:val="000000"/>
          <w:lang w:val="es-MX" w:eastAsia="en-US"/>
        </w:rPr>
        <w:t>Pollos La Plaza</w:t>
      </w:r>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561013 – servicios de “</w:t>
      </w:r>
      <w:proofErr w:type="spellStart"/>
      <w:r w:rsidRPr="007C315D">
        <w:rPr>
          <w:rFonts w:ascii="Arial" w:hAnsi="Arial" w:cs="Arial"/>
          <w:b/>
          <w:bCs/>
          <w:color w:val="000000"/>
          <w:lang w:val="es-MX" w:eastAsia="en-US"/>
        </w:rPr>
        <w:t>fast</w:t>
      </w:r>
      <w:proofErr w:type="spellEnd"/>
      <w:r w:rsidRPr="007C315D">
        <w:rPr>
          <w:rFonts w:ascii="Arial" w:hAnsi="Arial" w:cs="Arial"/>
          <w:b/>
          <w:bCs/>
          <w:color w:val="000000"/>
          <w:lang w:val="es-MX" w:eastAsia="en-US"/>
        </w:rPr>
        <w:t xml:space="preserve"> </w:t>
      </w:r>
      <w:proofErr w:type="spellStart"/>
      <w:r w:rsidRPr="007C315D">
        <w:rPr>
          <w:rFonts w:ascii="Arial" w:hAnsi="Arial" w:cs="Arial"/>
          <w:b/>
          <w:bCs/>
          <w:color w:val="000000"/>
          <w:lang w:val="es-MX" w:eastAsia="en-US"/>
        </w:rPr>
        <w:t>food</w:t>
      </w:r>
      <w:proofErr w:type="spellEnd"/>
      <w:r w:rsidRPr="007C315D">
        <w:rPr>
          <w:rFonts w:ascii="Arial" w:hAnsi="Arial" w:cs="Arial"/>
          <w:b/>
          <w:bCs/>
          <w:color w:val="000000"/>
          <w:lang w:val="es-MX" w:eastAsia="en-US"/>
        </w:rPr>
        <w:t>” y locales de venta de comidas y bebidas al paso</w:t>
      </w:r>
      <w:r w:rsidRPr="007C315D">
        <w:rPr>
          <w:rFonts w:ascii="Arial" w:hAnsi="Arial" w:cs="Arial"/>
          <w:color w:val="000000"/>
          <w:lang w:val="es-MX" w:eastAsia="en-US"/>
        </w:rPr>
        <w:t xml:space="preserve">, cuyo titular es el Sr. </w:t>
      </w:r>
      <w:proofErr w:type="spellStart"/>
      <w:r w:rsidRPr="007C315D">
        <w:rPr>
          <w:rFonts w:ascii="Arial" w:hAnsi="Arial" w:cs="Arial"/>
          <w:b/>
          <w:bCs/>
          <w:color w:val="000000"/>
          <w:lang w:val="es-MX" w:eastAsia="en-US"/>
        </w:rPr>
        <w:t>Reartes</w:t>
      </w:r>
      <w:proofErr w:type="spellEnd"/>
      <w:r w:rsidRPr="007C315D">
        <w:rPr>
          <w:rFonts w:ascii="Arial" w:hAnsi="Arial" w:cs="Arial"/>
          <w:b/>
          <w:bCs/>
          <w:color w:val="000000"/>
          <w:lang w:val="es-MX" w:eastAsia="en-US"/>
        </w:rPr>
        <w:t xml:space="preserve"> Tomas Agustín, CUIT 20-43998080-0</w:t>
      </w:r>
      <w:r w:rsidRPr="007C315D">
        <w:rPr>
          <w:rFonts w:ascii="Arial" w:hAnsi="Arial" w:cs="Arial"/>
          <w:color w:val="000000"/>
          <w:lang w:val="es-MX" w:eastAsia="en-US"/>
        </w:rPr>
        <w:t xml:space="preserve">, con domicilio comercial en Aristóbulo del Valle N° 217 (catastro 25.11.29.01.01.010.013.00000.0), de la Localidad de Monte Cristo, identificado bajo </w:t>
      </w:r>
      <w:r w:rsidRPr="007C315D">
        <w:rPr>
          <w:rFonts w:ascii="Arial" w:hAnsi="Arial" w:cs="Arial"/>
          <w:b/>
          <w:bCs/>
          <w:color w:val="000000"/>
          <w:lang w:val="es-MX" w:eastAsia="en-US"/>
        </w:rPr>
        <w:t>Número de Inscripción y/o Habilitación Municipal N° 95234</w:t>
      </w:r>
      <w:r w:rsidRPr="007C315D">
        <w:rPr>
          <w:rFonts w:ascii="Arial" w:hAnsi="Arial" w:cs="Arial"/>
          <w:color w:val="000000"/>
          <w:lang w:val="es-MX" w:eastAsia="en-US"/>
        </w:rPr>
        <w:t xml:space="preserve">, retroactivo a la fecha </w:t>
      </w:r>
      <w:r w:rsidRPr="007C315D">
        <w:rPr>
          <w:rFonts w:ascii="Arial" w:hAnsi="Arial" w:cs="Arial"/>
          <w:b/>
          <w:bCs/>
          <w:color w:val="000000"/>
          <w:lang w:val="es-MX" w:eastAsia="en-US"/>
        </w:rPr>
        <w:t>veintiuno de julio de dos mil veintidós (21/07/2022).</w:t>
      </w:r>
    </w:p>
    <w:p w:rsidR="007C315D" w:rsidRPr="007C315D" w:rsidRDefault="007C315D" w:rsidP="007C315D">
      <w:pPr>
        <w:jc w:val="both"/>
        <w:rPr>
          <w:rFonts w:ascii="Arial" w:eastAsia="Arial" w:hAnsi="Arial" w:cs="Arial"/>
          <w:lang w:val="es-MX"/>
        </w:rPr>
      </w:pPr>
      <w:r w:rsidRPr="007C315D">
        <w:rPr>
          <w:lang w:val="es-MX" w:eastAsia="en-US"/>
        </w:rPr>
        <w:br/>
      </w: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9" w:name="_Toc119398043"/>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146 / 2022</w:t>
      </w:r>
      <w:bookmarkEnd w:id="9"/>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7C315D" w:rsidRPr="007C315D" w:rsidRDefault="007C315D" w:rsidP="007C315D">
      <w:pPr>
        <w:jc w:val="center"/>
        <w:rPr>
          <w:lang w:val="es-MX" w:eastAsia="en-US"/>
        </w:rPr>
      </w:pPr>
      <w:r w:rsidRPr="007C315D">
        <w:rPr>
          <w:rFonts w:ascii="Arial" w:hAnsi="Arial" w:cs="Arial"/>
          <w:b/>
          <w:bCs/>
          <w:color w:val="000000"/>
          <w:u w:val="single"/>
          <w:lang w:val="es-MX" w:eastAsia="en-US"/>
        </w:rPr>
        <w:t>Resolución Nª 146/2022 de la Secretaría de Hacienda.</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lastRenderedPageBreak/>
        <w:t>VISTO: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w:t>
      </w:r>
      <w:r w:rsidRPr="007C315D">
        <w:rPr>
          <w:rFonts w:ascii="Arial" w:hAnsi="Arial" w:cs="Arial"/>
          <w:b/>
          <w:bCs/>
          <w:color w:val="000000"/>
          <w:lang w:val="es-MX" w:eastAsia="en-US"/>
        </w:rPr>
        <w:t xml:space="preserve">Sra. Peralta María Mercedes DNI. Nº 20.158.714,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BAJA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51309</w:t>
      </w:r>
      <w:r w:rsidRPr="007C315D">
        <w:rPr>
          <w:rFonts w:ascii="Arial" w:hAnsi="Arial" w:cs="Arial"/>
          <w:b/>
          <w:bCs/>
          <w:color w:val="000000"/>
          <w:lang w:val="es-MX" w:eastAsia="en-US"/>
        </w:rPr>
        <w:t>.</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Que no hay inconveniente alguno en otorgar la baja al comercio de la Sra. Peralta María Mercedes,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“BAJA”</w:t>
      </w:r>
      <w:r w:rsidRPr="007C315D">
        <w:rPr>
          <w:rFonts w:ascii="Arial" w:hAnsi="Arial" w:cs="Arial"/>
          <w:color w:val="000000"/>
          <w:lang w:val="es-MX" w:eastAsia="en-US"/>
        </w:rPr>
        <w:t xml:space="preserve"> al comercio, cuyo titular es la </w:t>
      </w:r>
      <w:r w:rsidRPr="007C315D">
        <w:rPr>
          <w:rFonts w:ascii="Arial" w:hAnsi="Arial" w:cs="Arial"/>
          <w:b/>
          <w:bCs/>
          <w:color w:val="000000"/>
          <w:lang w:val="es-MX" w:eastAsia="en-US"/>
        </w:rPr>
        <w:t>Sra. Peralta María Mercedes, DNI: 20.158.714</w:t>
      </w:r>
      <w:r w:rsidRPr="007C315D">
        <w:rPr>
          <w:rFonts w:ascii="Arial" w:hAnsi="Arial" w:cs="Arial"/>
          <w:color w:val="000000"/>
          <w:lang w:val="es-MX" w:eastAsia="en-US"/>
        </w:rPr>
        <w:t xml:space="preserve">, con domicilio comercial en Calle </w:t>
      </w:r>
      <w:proofErr w:type="spellStart"/>
      <w:r w:rsidRPr="007C315D">
        <w:rPr>
          <w:rFonts w:ascii="Arial" w:hAnsi="Arial" w:cs="Arial"/>
          <w:color w:val="000000"/>
          <w:lang w:val="es-MX" w:eastAsia="en-US"/>
        </w:rPr>
        <w:t>Coppi</w:t>
      </w:r>
      <w:proofErr w:type="spellEnd"/>
      <w:r w:rsidRPr="007C315D">
        <w:rPr>
          <w:rFonts w:ascii="Arial" w:hAnsi="Arial" w:cs="Arial"/>
          <w:color w:val="000000"/>
          <w:lang w:val="es-MX" w:eastAsia="en-US"/>
        </w:rPr>
        <w:t xml:space="preserve"> N°605, de la Localidad de Monte Cristo, identificado bajo </w:t>
      </w:r>
      <w:r w:rsidRPr="007C315D">
        <w:rPr>
          <w:rFonts w:ascii="Arial" w:hAnsi="Arial" w:cs="Arial"/>
          <w:b/>
          <w:bCs/>
          <w:color w:val="000000"/>
          <w:lang w:val="es-MX" w:eastAsia="en-US"/>
        </w:rPr>
        <w:t>Número de Inscripción y/o Habilitación Municipal 51309</w:t>
      </w:r>
      <w:r w:rsidRPr="007C315D">
        <w:rPr>
          <w:rFonts w:ascii="Arial" w:hAnsi="Arial" w:cs="Arial"/>
          <w:color w:val="000000"/>
          <w:lang w:val="es-MX" w:eastAsia="en-US"/>
        </w:rPr>
        <w:t>, retroactivo a la fecha</w:t>
      </w:r>
      <w:r w:rsidRPr="007C315D">
        <w:rPr>
          <w:rFonts w:ascii="Arial" w:hAnsi="Arial" w:cs="Arial"/>
          <w:b/>
          <w:bCs/>
          <w:color w:val="000000"/>
          <w:lang w:val="es-MX" w:eastAsia="en-US"/>
        </w:rPr>
        <w:t xml:space="preserve"> treinta y uno de dos mil dieciséis (31/10/2016)</w:t>
      </w:r>
      <w:r w:rsidRPr="007C315D">
        <w:rPr>
          <w:rFonts w:ascii="Arial" w:hAnsi="Arial" w:cs="Arial"/>
          <w:color w:val="000000"/>
          <w:lang w:val="es-MX" w:eastAsia="en-US"/>
        </w:rPr>
        <w:t>.</w:t>
      </w:r>
    </w:p>
    <w:p w:rsidR="007C315D" w:rsidRPr="007C315D" w:rsidRDefault="007C315D" w:rsidP="007C315D">
      <w:pPr>
        <w:jc w:val="both"/>
        <w:rPr>
          <w:rFonts w:ascii="Arial" w:eastAsia="Arial" w:hAnsi="Arial" w:cs="Arial"/>
          <w:lang w:val="es-MX"/>
        </w:rPr>
      </w:pPr>
      <w:r w:rsidRPr="007C315D">
        <w:rPr>
          <w:lang w:val="es-MX" w:eastAsia="en-US"/>
        </w:rPr>
        <w:br/>
      </w: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rsidP="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0" w:name="_Toc119398044"/>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147 / 2022</w:t>
      </w:r>
      <w:bookmarkEnd w:id="10"/>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center"/>
        <w:rPr>
          <w:rFonts w:ascii="Arial" w:hAnsi="Arial" w:cs="Arial"/>
          <w:b/>
          <w:bCs/>
          <w:color w:val="000000"/>
          <w:u w:val="single"/>
          <w:lang w:val="es-MX" w:eastAsia="en-US"/>
        </w:rPr>
      </w:pPr>
    </w:p>
    <w:p w:rsidR="007C315D" w:rsidRPr="007C315D" w:rsidRDefault="007C315D" w:rsidP="007C315D">
      <w:pPr>
        <w:jc w:val="center"/>
        <w:rPr>
          <w:lang w:val="es-MX" w:eastAsia="en-US"/>
        </w:rPr>
      </w:pPr>
      <w:r w:rsidRPr="007C315D">
        <w:rPr>
          <w:rFonts w:ascii="Arial" w:hAnsi="Arial" w:cs="Arial"/>
          <w:b/>
          <w:bCs/>
          <w:color w:val="000000"/>
          <w:u w:val="single"/>
          <w:lang w:val="es-MX" w:eastAsia="en-US"/>
        </w:rPr>
        <w:t>Resolución Nª 147/2022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w:t>
      </w:r>
      <w:r w:rsidRPr="007C315D">
        <w:rPr>
          <w:rFonts w:ascii="Arial" w:hAnsi="Arial" w:cs="Arial"/>
          <w:b/>
          <w:bCs/>
          <w:color w:val="000000"/>
          <w:lang w:val="es-MX" w:eastAsia="en-US"/>
        </w:rPr>
        <w:t xml:space="preserve">Sra. Salguero Karen Julieta DNI. Nº 39.173.326,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BAJA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95157</w:t>
      </w:r>
      <w:r w:rsidRPr="007C315D">
        <w:rPr>
          <w:rFonts w:ascii="Arial" w:hAnsi="Arial" w:cs="Arial"/>
          <w:b/>
          <w:bCs/>
          <w:color w:val="000000"/>
          <w:lang w:val="es-MX" w:eastAsia="en-US"/>
        </w:rPr>
        <w:t>.</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lastRenderedPageBreak/>
        <w:t>                                   Que no hay inconveniente alguno en otorgar la baja al comercio de la Sra. Salguero Karen Julieta,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“BAJA”</w:t>
      </w:r>
      <w:r w:rsidRPr="007C315D">
        <w:rPr>
          <w:rFonts w:ascii="Arial" w:hAnsi="Arial" w:cs="Arial"/>
          <w:color w:val="000000"/>
          <w:lang w:val="es-MX" w:eastAsia="en-US"/>
        </w:rPr>
        <w:t xml:space="preserve"> al comercio, cuyo titular es la </w:t>
      </w:r>
      <w:r w:rsidRPr="007C315D">
        <w:rPr>
          <w:rFonts w:ascii="Arial" w:hAnsi="Arial" w:cs="Arial"/>
          <w:b/>
          <w:bCs/>
          <w:color w:val="000000"/>
          <w:lang w:val="es-MX" w:eastAsia="en-US"/>
        </w:rPr>
        <w:t>Sra. Salguero Karen Julieta, CUIT:27-39173326-6</w:t>
      </w:r>
      <w:r w:rsidRPr="007C315D">
        <w:rPr>
          <w:rFonts w:ascii="Arial" w:hAnsi="Arial" w:cs="Arial"/>
          <w:color w:val="000000"/>
          <w:lang w:val="es-MX" w:eastAsia="en-US"/>
        </w:rPr>
        <w:t xml:space="preserve">, con domicilio comercial en Calle </w:t>
      </w:r>
      <w:proofErr w:type="spellStart"/>
      <w:r w:rsidRPr="007C315D">
        <w:rPr>
          <w:rFonts w:ascii="Arial" w:hAnsi="Arial" w:cs="Arial"/>
          <w:color w:val="000000"/>
          <w:lang w:val="es-MX" w:eastAsia="en-US"/>
        </w:rPr>
        <w:t>Coppi</w:t>
      </w:r>
      <w:proofErr w:type="spellEnd"/>
      <w:r w:rsidRPr="007C315D">
        <w:rPr>
          <w:rFonts w:ascii="Arial" w:hAnsi="Arial" w:cs="Arial"/>
          <w:color w:val="000000"/>
          <w:lang w:val="es-MX" w:eastAsia="en-US"/>
        </w:rPr>
        <w:t xml:space="preserve"> N°605, de la Localidad de Monte Cristo, identificado bajo </w:t>
      </w:r>
      <w:r w:rsidRPr="007C315D">
        <w:rPr>
          <w:rFonts w:ascii="Arial" w:hAnsi="Arial" w:cs="Arial"/>
          <w:b/>
          <w:bCs/>
          <w:color w:val="000000"/>
          <w:lang w:val="es-MX" w:eastAsia="en-US"/>
        </w:rPr>
        <w:t>Número de Inscripción y/o Habilitación Municipal 95157</w:t>
      </w:r>
      <w:r w:rsidRPr="007C315D">
        <w:rPr>
          <w:rFonts w:ascii="Arial" w:hAnsi="Arial" w:cs="Arial"/>
          <w:color w:val="000000"/>
          <w:lang w:val="es-MX" w:eastAsia="en-US"/>
        </w:rPr>
        <w:t>, retroactivo a la fecha</w:t>
      </w:r>
      <w:r w:rsidRPr="007C315D">
        <w:rPr>
          <w:rFonts w:ascii="Arial" w:hAnsi="Arial" w:cs="Arial"/>
          <w:b/>
          <w:bCs/>
          <w:color w:val="000000"/>
          <w:lang w:val="es-MX" w:eastAsia="en-US"/>
        </w:rPr>
        <w:t xml:space="preserve"> treinta y uno de Julio de dos mil veintidós (31/07/2022)</w:t>
      </w:r>
      <w:r w:rsidRPr="007C315D">
        <w:rPr>
          <w:rFonts w:ascii="Arial" w:hAnsi="Arial" w:cs="Arial"/>
          <w:color w:val="000000"/>
          <w:lang w:val="es-MX" w:eastAsia="en-US"/>
        </w:rPr>
        <w:t>.</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pPr>
        <w:jc w:val="both"/>
        <w:rPr>
          <w:rFonts w:ascii="Arial" w:eastAsia="Arial" w:hAnsi="Arial" w:cs="Arial"/>
          <w:lang w:val="es-MX"/>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1" w:name="_Toc119398045"/>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148 / 2022</w:t>
      </w:r>
      <w:bookmarkEnd w:id="11"/>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148/2022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del Sr. </w:t>
      </w:r>
      <w:r w:rsidRPr="007C315D">
        <w:rPr>
          <w:rFonts w:ascii="Arial" w:hAnsi="Arial" w:cs="Arial"/>
          <w:b/>
          <w:bCs/>
          <w:color w:val="000000"/>
          <w:lang w:val="es-MX" w:eastAsia="en-US"/>
        </w:rPr>
        <w:t xml:space="preserve">Calderón Diego Gastón DNI Nº 38.729.564,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95254.</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del Sr. </w:t>
      </w:r>
      <w:r w:rsidRPr="007C315D">
        <w:rPr>
          <w:rFonts w:ascii="Arial" w:hAnsi="Arial" w:cs="Arial"/>
          <w:b/>
          <w:bCs/>
          <w:color w:val="000000"/>
          <w:lang w:val="es-MX" w:eastAsia="en-US"/>
        </w:rPr>
        <w:t>Calderón Diego Gastón</w:t>
      </w:r>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r w:rsidRPr="007C315D">
        <w:rPr>
          <w:rFonts w:ascii="Arial" w:hAnsi="Arial" w:cs="Arial"/>
          <w:b/>
          <w:bCs/>
          <w:color w:val="000000"/>
          <w:lang w:val="es-MX" w:eastAsia="en-US"/>
        </w:rPr>
        <w:t>HEBRON BARBERSHOP</w:t>
      </w:r>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960201 – Servicios de Peluquería</w:t>
      </w:r>
      <w:r w:rsidRPr="007C315D">
        <w:rPr>
          <w:rFonts w:ascii="Arial" w:hAnsi="Arial" w:cs="Arial"/>
          <w:color w:val="000000"/>
          <w:lang w:val="es-MX" w:eastAsia="en-US"/>
        </w:rPr>
        <w:t xml:space="preserve">, cuyo titular es el Sr. </w:t>
      </w:r>
      <w:r w:rsidRPr="007C315D">
        <w:rPr>
          <w:rFonts w:ascii="Arial" w:hAnsi="Arial" w:cs="Arial"/>
          <w:b/>
          <w:bCs/>
          <w:color w:val="000000"/>
          <w:lang w:val="es-MX" w:eastAsia="en-US"/>
        </w:rPr>
        <w:t xml:space="preserve">Calderón Diego </w:t>
      </w:r>
      <w:proofErr w:type="gramStart"/>
      <w:r w:rsidRPr="007C315D">
        <w:rPr>
          <w:rFonts w:ascii="Arial" w:hAnsi="Arial" w:cs="Arial"/>
          <w:b/>
          <w:bCs/>
          <w:color w:val="000000"/>
          <w:lang w:val="es-MX" w:eastAsia="en-US"/>
        </w:rPr>
        <w:t>Gastón ,</w:t>
      </w:r>
      <w:proofErr w:type="gramEnd"/>
      <w:r w:rsidRPr="007C315D">
        <w:rPr>
          <w:rFonts w:ascii="Arial" w:hAnsi="Arial" w:cs="Arial"/>
          <w:b/>
          <w:bCs/>
          <w:color w:val="000000"/>
          <w:lang w:val="es-MX" w:eastAsia="en-US"/>
        </w:rPr>
        <w:t xml:space="preserve"> CUIT20-38729564-4</w:t>
      </w:r>
      <w:r w:rsidRPr="007C315D">
        <w:rPr>
          <w:rFonts w:ascii="Arial" w:hAnsi="Arial" w:cs="Arial"/>
          <w:color w:val="000000"/>
          <w:lang w:val="es-MX" w:eastAsia="en-US"/>
        </w:rPr>
        <w:t xml:space="preserve">, con domicilio comercial en Calle Manuel Pizarro N°580, de la Localidad de Monte Cristo, identificado bajo </w:t>
      </w:r>
      <w:r w:rsidRPr="007C315D">
        <w:rPr>
          <w:rFonts w:ascii="Arial" w:hAnsi="Arial" w:cs="Arial"/>
          <w:b/>
          <w:bCs/>
          <w:color w:val="000000"/>
          <w:lang w:val="es-MX" w:eastAsia="en-US"/>
        </w:rPr>
        <w:t>Número de Inscripción y/o Habilitación Municipal N° 95254</w:t>
      </w:r>
      <w:r w:rsidRPr="007C315D">
        <w:rPr>
          <w:rFonts w:ascii="Arial" w:hAnsi="Arial" w:cs="Arial"/>
          <w:color w:val="000000"/>
          <w:lang w:val="es-MX" w:eastAsia="en-US"/>
        </w:rPr>
        <w:t xml:space="preserve">, retroactivo a fecha quince de septiembre de dos mil veintidós </w:t>
      </w:r>
      <w:r w:rsidRPr="007C315D">
        <w:rPr>
          <w:rFonts w:ascii="Arial" w:hAnsi="Arial" w:cs="Arial"/>
          <w:b/>
          <w:bCs/>
          <w:color w:val="000000"/>
          <w:lang w:val="es-MX" w:eastAsia="en-US"/>
        </w:rPr>
        <w:t> (15/09/2022).</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rsidP="007C315D">
      <w:pPr>
        <w:jc w:val="both"/>
        <w:rPr>
          <w:rFonts w:ascii="Arial" w:eastAsia="Arial" w:hAnsi="Arial" w:cs="Arial"/>
        </w:rPr>
      </w:pPr>
      <w:r w:rsidRPr="00AA067F">
        <w:rPr>
          <w:rFonts w:ascii="Arial" w:eastAsia="Arial" w:hAnsi="Arial" w:cs="Arial"/>
        </w:rPr>
        <w:lastRenderedPageBreak/>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2" w:name="_Toc119398046"/>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149 / 2022</w:t>
      </w:r>
      <w:bookmarkEnd w:id="12"/>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center"/>
        <w:rPr>
          <w:rFonts w:ascii="Arial" w:hAnsi="Arial" w:cs="Arial"/>
          <w:b/>
          <w:bCs/>
          <w:color w:val="000000"/>
          <w:u w:val="single"/>
          <w:lang w:val="es-MX" w:eastAsia="en-US"/>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149/2022 de la Secretaría de Hacienda.</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Sra. </w:t>
      </w:r>
      <w:r w:rsidRPr="007C315D">
        <w:rPr>
          <w:rFonts w:ascii="Arial" w:hAnsi="Arial" w:cs="Arial"/>
          <w:b/>
          <w:bCs/>
          <w:color w:val="000000"/>
          <w:lang w:val="es-MX" w:eastAsia="en-US"/>
        </w:rPr>
        <w:t xml:space="preserve">Arce Guadalupe Andrea DNI Nº 36.714.916,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95250.</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 la Sra. </w:t>
      </w:r>
      <w:r w:rsidRPr="007C315D">
        <w:rPr>
          <w:rFonts w:ascii="Arial" w:hAnsi="Arial" w:cs="Arial"/>
          <w:b/>
          <w:bCs/>
          <w:color w:val="000000"/>
          <w:lang w:val="es-MX" w:eastAsia="en-US"/>
        </w:rPr>
        <w:t>Arce Guadalupe Andrea</w:t>
      </w:r>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proofErr w:type="spellStart"/>
      <w:r w:rsidRPr="007C315D">
        <w:rPr>
          <w:rFonts w:ascii="Arial" w:hAnsi="Arial" w:cs="Arial"/>
          <w:b/>
          <w:bCs/>
          <w:color w:val="000000"/>
          <w:lang w:val="es-MX" w:eastAsia="en-US"/>
        </w:rPr>
        <w:t>Prana</w:t>
      </w:r>
      <w:proofErr w:type="spellEnd"/>
      <w:r w:rsidRPr="007C315D">
        <w:rPr>
          <w:rFonts w:ascii="Arial" w:hAnsi="Arial" w:cs="Arial"/>
          <w:b/>
          <w:bCs/>
          <w:color w:val="000000"/>
          <w:lang w:val="es-MX" w:eastAsia="en-US"/>
        </w:rPr>
        <w:t xml:space="preserve"> Almacén Natural</w:t>
      </w:r>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472120 – Venta al por menor de productos de almacén y dietética,</w:t>
      </w:r>
      <w:r w:rsidRPr="007C315D">
        <w:rPr>
          <w:rFonts w:ascii="Arial" w:hAnsi="Arial" w:cs="Arial"/>
          <w:color w:val="000000"/>
          <w:lang w:val="es-MX" w:eastAsia="en-US"/>
        </w:rPr>
        <w:t xml:space="preserve"> cuyo titular es el Sra. Arce Guadalupe Andrea</w:t>
      </w:r>
      <w:r w:rsidRPr="007C315D">
        <w:rPr>
          <w:rFonts w:ascii="Arial" w:hAnsi="Arial" w:cs="Arial"/>
          <w:b/>
          <w:bCs/>
          <w:color w:val="000000"/>
          <w:lang w:val="es-MX" w:eastAsia="en-US"/>
        </w:rPr>
        <w:t>, CUIT 27-36714916-2</w:t>
      </w:r>
      <w:r w:rsidRPr="007C315D">
        <w:rPr>
          <w:rFonts w:ascii="Arial" w:hAnsi="Arial" w:cs="Arial"/>
          <w:color w:val="000000"/>
          <w:lang w:val="es-MX" w:eastAsia="en-US"/>
        </w:rPr>
        <w:t xml:space="preserve">, con domicilio comercial en Calle Intendente Rico N°22, de la Localidad de Monte Cristo, identificado bajo </w:t>
      </w:r>
      <w:r w:rsidRPr="007C315D">
        <w:rPr>
          <w:rFonts w:ascii="Arial" w:hAnsi="Arial" w:cs="Arial"/>
          <w:b/>
          <w:bCs/>
          <w:color w:val="000000"/>
          <w:lang w:val="es-MX" w:eastAsia="en-US"/>
        </w:rPr>
        <w:t>Número de Inscripción y/o Habilitación Municipal N° 95250</w:t>
      </w:r>
      <w:r w:rsidRPr="007C315D">
        <w:rPr>
          <w:rFonts w:ascii="Arial" w:hAnsi="Arial" w:cs="Arial"/>
          <w:color w:val="000000"/>
          <w:lang w:val="es-MX" w:eastAsia="en-US"/>
        </w:rPr>
        <w:t xml:space="preserve">, retroactivo a la fecha primero de enero de dos mil veintidós </w:t>
      </w:r>
      <w:r w:rsidRPr="007C315D">
        <w:rPr>
          <w:rFonts w:ascii="Arial" w:hAnsi="Arial" w:cs="Arial"/>
          <w:b/>
          <w:bCs/>
          <w:color w:val="000000"/>
          <w:lang w:val="es-MX" w:eastAsia="en-US"/>
        </w:rPr>
        <w:t>(01/01/2022).</w:t>
      </w:r>
    </w:p>
    <w:p w:rsidR="007C315D" w:rsidRPr="007C315D" w:rsidRDefault="007C315D" w:rsidP="007C315D">
      <w:pPr>
        <w:jc w:val="both"/>
        <w:rPr>
          <w:rFonts w:ascii="Arial" w:eastAsia="Arial" w:hAnsi="Arial" w:cs="Arial"/>
          <w:lang w:val="es-MX"/>
        </w:rPr>
      </w:pPr>
      <w:r w:rsidRPr="007C315D">
        <w:rPr>
          <w:lang w:val="es-MX" w:eastAsia="en-US"/>
        </w:rPr>
        <w:br/>
      </w: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3" w:name="_Toc119398047"/>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150 / 2022</w:t>
      </w:r>
      <w:bookmarkEnd w:id="13"/>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150/2022 de la Secretaría de Hacienda.</w:t>
      </w:r>
    </w:p>
    <w:p w:rsidR="007C315D" w:rsidRPr="00E04696" w:rsidRDefault="007C315D" w:rsidP="007C315D">
      <w:pPr>
        <w:jc w:val="both"/>
        <w:rPr>
          <w:lang w:val="es-MX" w:eastAsia="en-US"/>
        </w:rPr>
      </w:pPr>
      <w:r w:rsidRPr="00E04696">
        <w:rPr>
          <w:rFonts w:ascii="Arial" w:hAnsi="Arial" w:cs="Arial"/>
          <w:b/>
          <w:bCs/>
          <w:color w:val="000000"/>
          <w:lang w:val="es-MX" w:eastAsia="en-US"/>
        </w:rPr>
        <w:t>VISTO: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Sra. </w:t>
      </w:r>
      <w:r w:rsidRPr="007C315D">
        <w:rPr>
          <w:rFonts w:ascii="Arial" w:hAnsi="Arial" w:cs="Arial"/>
          <w:b/>
          <w:bCs/>
          <w:color w:val="000000"/>
          <w:lang w:val="es-MX" w:eastAsia="en-US"/>
        </w:rPr>
        <w:t xml:space="preserve">Flores Mariela Mercedes DNI Nº 21.756.585,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95237.</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 la Sra. </w:t>
      </w:r>
      <w:r w:rsidRPr="007C315D">
        <w:rPr>
          <w:rFonts w:ascii="Arial" w:hAnsi="Arial" w:cs="Arial"/>
          <w:b/>
          <w:bCs/>
          <w:color w:val="000000"/>
          <w:lang w:val="es-MX" w:eastAsia="en-US"/>
        </w:rPr>
        <w:t>Flores Mariela Mercedes</w:t>
      </w:r>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proofErr w:type="spellStart"/>
      <w:r w:rsidRPr="007C315D">
        <w:rPr>
          <w:rFonts w:ascii="Arial" w:hAnsi="Arial" w:cs="Arial"/>
          <w:b/>
          <w:bCs/>
          <w:color w:val="000000"/>
          <w:lang w:val="es-MX" w:eastAsia="en-US"/>
        </w:rPr>
        <w:t>Make</w:t>
      </w:r>
      <w:proofErr w:type="spellEnd"/>
      <w:r w:rsidRPr="007C315D">
        <w:rPr>
          <w:rFonts w:ascii="Arial" w:hAnsi="Arial" w:cs="Arial"/>
          <w:b/>
          <w:bCs/>
          <w:color w:val="000000"/>
          <w:lang w:val="es-MX" w:eastAsia="en-US"/>
        </w:rPr>
        <w:t xml:space="preserve"> Ups</w:t>
      </w:r>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960202 – Servicios de tratamiento de belleza, excepto los de peluquería,</w:t>
      </w:r>
      <w:r w:rsidRPr="007C315D">
        <w:rPr>
          <w:rFonts w:ascii="Arial" w:hAnsi="Arial" w:cs="Arial"/>
          <w:color w:val="000000"/>
          <w:lang w:val="es-MX" w:eastAsia="en-US"/>
        </w:rPr>
        <w:t xml:space="preserve"> cuyo titular es el Sra. Flores Mariela Mercedes</w:t>
      </w:r>
      <w:r w:rsidRPr="007C315D">
        <w:rPr>
          <w:rFonts w:ascii="Arial" w:hAnsi="Arial" w:cs="Arial"/>
          <w:b/>
          <w:bCs/>
          <w:color w:val="000000"/>
          <w:lang w:val="es-MX" w:eastAsia="en-US"/>
        </w:rPr>
        <w:t>, CUIT 27-21756585-0</w:t>
      </w:r>
      <w:r w:rsidRPr="007C315D">
        <w:rPr>
          <w:rFonts w:ascii="Arial" w:hAnsi="Arial" w:cs="Arial"/>
          <w:color w:val="000000"/>
          <w:lang w:val="es-MX" w:eastAsia="en-US"/>
        </w:rPr>
        <w:t xml:space="preserve">, con domicilio comercial en Calle Luis F Tagle N°163, de la Localidad de Monte Cristo, identificado bajo </w:t>
      </w:r>
      <w:r w:rsidRPr="007C315D">
        <w:rPr>
          <w:rFonts w:ascii="Arial" w:hAnsi="Arial" w:cs="Arial"/>
          <w:b/>
          <w:bCs/>
          <w:color w:val="000000"/>
          <w:lang w:val="es-MX" w:eastAsia="en-US"/>
        </w:rPr>
        <w:t>Número de Inscripción y/o Habilitación Municipal N° 95237</w:t>
      </w:r>
      <w:r w:rsidRPr="007C315D">
        <w:rPr>
          <w:rFonts w:ascii="Arial" w:hAnsi="Arial" w:cs="Arial"/>
          <w:color w:val="000000"/>
          <w:lang w:val="es-MX" w:eastAsia="en-US"/>
        </w:rPr>
        <w:t xml:space="preserve">, retroactivo a fecha quince de septiembre de dos mil veintidós </w:t>
      </w:r>
      <w:r w:rsidRPr="007C315D">
        <w:rPr>
          <w:rFonts w:ascii="Arial" w:hAnsi="Arial" w:cs="Arial"/>
          <w:b/>
          <w:bCs/>
          <w:color w:val="000000"/>
          <w:lang w:val="es-MX" w:eastAsia="en-US"/>
        </w:rPr>
        <w:t>15/09/2022).</w:t>
      </w:r>
    </w:p>
    <w:p w:rsidR="007C315D" w:rsidRDefault="007C315D" w:rsidP="007C315D">
      <w:pPr>
        <w:jc w:val="both"/>
        <w:rPr>
          <w:rFonts w:ascii="Arial" w:hAnsi="Arial" w:cs="Arial"/>
          <w:color w:val="000000"/>
          <w:lang w:val="es-MX" w:eastAsia="en-US"/>
        </w:rPr>
      </w:pPr>
      <w:r w:rsidRPr="007C315D">
        <w:rPr>
          <w:lang w:val="es-MX" w:eastAsia="en-US"/>
        </w:rPr>
        <w:br/>
      </w: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rsidP="007C315D">
      <w:pPr>
        <w:jc w:val="both"/>
        <w:rPr>
          <w:rFonts w:ascii="Arial" w:eastAsia="Arial" w:hAnsi="Arial" w:cs="Arial"/>
          <w:lang w:val="es-MX"/>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4" w:name="_Toc119398048"/>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151 / 2022</w:t>
      </w:r>
      <w:bookmarkEnd w:id="14"/>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center"/>
        <w:rPr>
          <w:rFonts w:ascii="Arial" w:hAnsi="Arial" w:cs="Arial"/>
          <w:b/>
          <w:bCs/>
          <w:color w:val="000000"/>
          <w:u w:val="single"/>
          <w:lang w:val="es-MX" w:eastAsia="en-US"/>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151/2022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w:t>
      </w:r>
      <w:r w:rsidRPr="007C315D">
        <w:rPr>
          <w:rFonts w:ascii="Arial" w:hAnsi="Arial" w:cs="Arial"/>
          <w:b/>
          <w:bCs/>
          <w:color w:val="000000"/>
          <w:lang w:val="es-MX" w:eastAsia="en-US"/>
        </w:rPr>
        <w:t xml:space="preserve">Sra. </w:t>
      </w:r>
      <w:proofErr w:type="spellStart"/>
      <w:r w:rsidRPr="007C315D">
        <w:rPr>
          <w:rFonts w:ascii="Arial" w:hAnsi="Arial" w:cs="Arial"/>
          <w:b/>
          <w:bCs/>
          <w:color w:val="000000"/>
          <w:lang w:val="es-MX" w:eastAsia="en-US"/>
        </w:rPr>
        <w:t>Pedernera</w:t>
      </w:r>
      <w:proofErr w:type="spellEnd"/>
      <w:r w:rsidRPr="007C315D">
        <w:rPr>
          <w:rFonts w:ascii="Arial" w:hAnsi="Arial" w:cs="Arial"/>
          <w:b/>
          <w:bCs/>
          <w:color w:val="000000"/>
          <w:lang w:val="es-MX" w:eastAsia="en-US"/>
        </w:rPr>
        <w:t xml:space="preserve"> Carla Luz DNI. Nº 34.246.444,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BAJA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51323</w:t>
      </w:r>
      <w:r w:rsidRPr="007C315D">
        <w:rPr>
          <w:rFonts w:ascii="Arial" w:hAnsi="Arial" w:cs="Arial"/>
          <w:b/>
          <w:bCs/>
          <w:color w:val="000000"/>
          <w:lang w:val="es-MX" w:eastAsia="en-US"/>
        </w:rPr>
        <w:t>.</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la baja al comercio de la Sra. </w:t>
      </w:r>
      <w:proofErr w:type="spellStart"/>
      <w:r w:rsidRPr="007C315D">
        <w:rPr>
          <w:rFonts w:ascii="Arial" w:hAnsi="Arial" w:cs="Arial"/>
          <w:color w:val="000000"/>
          <w:lang w:val="es-MX" w:eastAsia="en-US"/>
        </w:rPr>
        <w:t>Pedernera</w:t>
      </w:r>
      <w:proofErr w:type="spellEnd"/>
      <w:r w:rsidRPr="007C315D">
        <w:rPr>
          <w:rFonts w:ascii="Arial" w:hAnsi="Arial" w:cs="Arial"/>
          <w:color w:val="000000"/>
          <w:lang w:val="es-MX" w:eastAsia="en-US"/>
        </w:rPr>
        <w:t xml:space="preserve"> Carla </w:t>
      </w:r>
      <w:proofErr w:type="gramStart"/>
      <w:r w:rsidRPr="007C315D">
        <w:rPr>
          <w:rFonts w:ascii="Arial" w:hAnsi="Arial" w:cs="Arial"/>
          <w:color w:val="000000"/>
          <w:lang w:val="es-MX" w:eastAsia="en-US"/>
        </w:rPr>
        <w:t>Luz ,</w:t>
      </w:r>
      <w:proofErr w:type="gramEnd"/>
      <w:r w:rsidRPr="007C315D">
        <w:rPr>
          <w:rFonts w:ascii="Arial" w:hAnsi="Arial" w:cs="Arial"/>
          <w:color w:val="000000"/>
          <w:lang w:val="es-MX" w:eastAsia="en-US"/>
        </w:rPr>
        <w:t xml:space="preserve">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“BAJA”</w:t>
      </w:r>
      <w:r w:rsidRPr="007C315D">
        <w:rPr>
          <w:rFonts w:ascii="Arial" w:hAnsi="Arial" w:cs="Arial"/>
          <w:color w:val="000000"/>
          <w:lang w:val="es-MX" w:eastAsia="en-US"/>
        </w:rPr>
        <w:t xml:space="preserve"> al comercio, cuyo titular es la </w:t>
      </w:r>
      <w:r w:rsidRPr="007C315D">
        <w:rPr>
          <w:rFonts w:ascii="Arial" w:hAnsi="Arial" w:cs="Arial"/>
          <w:b/>
          <w:bCs/>
          <w:color w:val="000000"/>
          <w:lang w:val="es-MX" w:eastAsia="en-US"/>
        </w:rPr>
        <w:t xml:space="preserve">Sra. </w:t>
      </w:r>
      <w:proofErr w:type="spellStart"/>
      <w:r w:rsidRPr="007C315D">
        <w:rPr>
          <w:rFonts w:ascii="Arial" w:hAnsi="Arial" w:cs="Arial"/>
          <w:b/>
          <w:bCs/>
          <w:color w:val="000000"/>
          <w:lang w:val="es-MX" w:eastAsia="en-US"/>
        </w:rPr>
        <w:t>Pedernera</w:t>
      </w:r>
      <w:proofErr w:type="spellEnd"/>
      <w:r w:rsidRPr="007C315D">
        <w:rPr>
          <w:rFonts w:ascii="Arial" w:hAnsi="Arial" w:cs="Arial"/>
          <w:b/>
          <w:bCs/>
          <w:color w:val="000000"/>
          <w:lang w:val="es-MX" w:eastAsia="en-US"/>
        </w:rPr>
        <w:t xml:space="preserve"> Carla Luz, CUIT: 27-34246444-6</w:t>
      </w:r>
      <w:r w:rsidRPr="007C315D">
        <w:rPr>
          <w:rFonts w:ascii="Arial" w:hAnsi="Arial" w:cs="Arial"/>
          <w:color w:val="000000"/>
          <w:lang w:val="es-MX" w:eastAsia="en-US"/>
        </w:rPr>
        <w:t xml:space="preserve">, con domicilio comercial en Calle Intendente </w:t>
      </w:r>
      <w:proofErr w:type="spellStart"/>
      <w:r w:rsidRPr="007C315D">
        <w:rPr>
          <w:rFonts w:ascii="Arial" w:hAnsi="Arial" w:cs="Arial"/>
          <w:color w:val="000000"/>
          <w:lang w:val="es-MX" w:eastAsia="en-US"/>
        </w:rPr>
        <w:t>Nemirovsky</w:t>
      </w:r>
      <w:proofErr w:type="spellEnd"/>
      <w:r w:rsidRPr="007C315D">
        <w:rPr>
          <w:rFonts w:ascii="Arial" w:hAnsi="Arial" w:cs="Arial"/>
          <w:color w:val="000000"/>
          <w:lang w:val="es-MX" w:eastAsia="en-US"/>
        </w:rPr>
        <w:t xml:space="preserve"> N°332, de la Localidad de Monte Cristo, identificado bajo </w:t>
      </w:r>
      <w:r w:rsidRPr="007C315D">
        <w:rPr>
          <w:rFonts w:ascii="Arial" w:hAnsi="Arial" w:cs="Arial"/>
          <w:b/>
          <w:bCs/>
          <w:color w:val="000000"/>
          <w:lang w:val="es-MX" w:eastAsia="en-US"/>
        </w:rPr>
        <w:t>Número de Inscripción y/o Habilitación Municipal 51323</w:t>
      </w:r>
      <w:r w:rsidRPr="007C315D">
        <w:rPr>
          <w:rFonts w:ascii="Arial" w:hAnsi="Arial" w:cs="Arial"/>
          <w:color w:val="000000"/>
          <w:lang w:val="es-MX" w:eastAsia="en-US"/>
        </w:rPr>
        <w:t>, retroactivo a la fecha</w:t>
      </w:r>
      <w:r w:rsidRPr="007C315D">
        <w:rPr>
          <w:rFonts w:ascii="Arial" w:hAnsi="Arial" w:cs="Arial"/>
          <w:b/>
          <w:bCs/>
          <w:color w:val="000000"/>
          <w:lang w:val="es-MX" w:eastAsia="en-US"/>
        </w:rPr>
        <w:t xml:space="preserve"> treinta y uno de </w:t>
      </w:r>
      <w:proofErr w:type="gramStart"/>
      <w:r w:rsidRPr="007C315D">
        <w:rPr>
          <w:rFonts w:ascii="Arial" w:hAnsi="Arial" w:cs="Arial"/>
          <w:b/>
          <w:bCs/>
          <w:color w:val="000000"/>
          <w:lang w:val="es-MX" w:eastAsia="en-US"/>
        </w:rPr>
        <w:t>Mayo</w:t>
      </w:r>
      <w:proofErr w:type="gramEnd"/>
      <w:r w:rsidRPr="007C315D">
        <w:rPr>
          <w:rFonts w:ascii="Arial" w:hAnsi="Arial" w:cs="Arial"/>
          <w:b/>
          <w:bCs/>
          <w:color w:val="000000"/>
          <w:lang w:val="es-MX" w:eastAsia="en-US"/>
        </w:rPr>
        <w:t xml:space="preserve"> de dos mil dieciocho (31/05/2022)</w:t>
      </w:r>
      <w:r w:rsidRPr="007C315D">
        <w:rPr>
          <w:rFonts w:ascii="Arial" w:hAnsi="Arial" w:cs="Arial"/>
          <w:color w:val="000000"/>
          <w:lang w:val="es-MX" w:eastAsia="en-US"/>
        </w:rPr>
        <w:t>.</w:t>
      </w:r>
    </w:p>
    <w:p w:rsidR="007C315D" w:rsidRPr="007C315D" w:rsidRDefault="007C315D" w:rsidP="007C315D">
      <w:pPr>
        <w:jc w:val="both"/>
        <w:rPr>
          <w:rFonts w:ascii="Arial" w:eastAsia="Arial" w:hAnsi="Arial" w:cs="Arial"/>
          <w:lang w:val="es-MX"/>
        </w:rPr>
      </w:pPr>
      <w:r w:rsidRPr="007C315D">
        <w:rPr>
          <w:lang w:val="es-MX" w:eastAsia="en-US"/>
        </w:rPr>
        <w:br/>
      </w: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5" w:name="_Toc119398049"/>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152 / 2022</w:t>
      </w:r>
      <w:bookmarkEnd w:id="15"/>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center"/>
        <w:rPr>
          <w:rFonts w:ascii="Arial" w:hAnsi="Arial" w:cs="Arial"/>
          <w:b/>
          <w:bCs/>
          <w:color w:val="000000"/>
          <w:u w:val="single"/>
          <w:lang w:val="es-MX" w:eastAsia="en-US"/>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152/2022 de la Secretaría de Hacienda.</w:t>
      </w:r>
    </w:p>
    <w:p w:rsidR="007C315D" w:rsidRDefault="007C315D" w:rsidP="007C315D">
      <w:pPr>
        <w:jc w:val="both"/>
        <w:rPr>
          <w:rFonts w:ascii="Arial" w:hAnsi="Arial" w:cs="Arial"/>
          <w:b/>
          <w:bCs/>
          <w:color w:val="000000"/>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Sra. </w:t>
      </w:r>
      <w:proofErr w:type="spellStart"/>
      <w:r w:rsidRPr="007C315D">
        <w:rPr>
          <w:rFonts w:ascii="Arial" w:hAnsi="Arial" w:cs="Arial"/>
          <w:b/>
          <w:bCs/>
          <w:color w:val="000000"/>
          <w:lang w:val="es-MX" w:eastAsia="en-US"/>
        </w:rPr>
        <w:t>Depretis</w:t>
      </w:r>
      <w:proofErr w:type="spellEnd"/>
      <w:r w:rsidRPr="007C315D">
        <w:rPr>
          <w:rFonts w:ascii="Arial" w:hAnsi="Arial" w:cs="Arial"/>
          <w:b/>
          <w:bCs/>
          <w:color w:val="000000"/>
          <w:lang w:val="es-MX" w:eastAsia="en-US"/>
        </w:rPr>
        <w:t xml:space="preserve"> Emilia </w:t>
      </w:r>
      <w:proofErr w:type="spellStart"/>
      <w:r w:rsidRPr="007C315D">
        <w:rPr>
          <w:rFonts w:ascii="Arial" w:hAnsi="Arial" w:cs="Arial"/>
          <w:b/>
          <w:bCs/>
          <w:color w:val="000000"/>
          <w:lang w:val="es-MX" w:eastAsia="en-US"/>
        </w:rPr>
        <w:t>Maricel</w:t>
      </w:r>
      <w:proofErr w:type="spellEnd"/>
      <w:r w:rsidRPr="007C315D">
        <w:rPr>
          <w:rFonts w:ascii="Arial" w:hAnsi="Arial" w:cs="Arial"/>
          <w:b/>
          <w:bCs/>
          <w:color w:val="000000"/>
          <w:lang w:val="es-MX" w:eastAsia="en-US"/>
        </w:rPr>
        <w:t xml:space="preserve"> DNI Nº 27.957.007,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95249.</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 la Sra. </w:t>
      </w:r>
      <w:proofErr w:type="spellStart"/>
      <w:r w:rsidRPr="007C315D">
        <w:rPr>
          <w:rFonts w:ascii="Arial" w:hAnsi="Arial" w:cs="Arial"/>
          <w:b/>
          <w:bCs/>
          <w:color w:val="000000"/>
          <w:lang w:val="es-MX" w:eastAsia="en-US"/>
        </w:rPr>
        <w:t>Depetris</w:t>
      </w:r>
      <w:proofErr w:type="spellEnd"/>
      <w:r w:rsidRPr="007C315D">
        <w:rPr>
          <w:rFonts w:ascii="Arial" w:hAnsi="Arial" w:cs="Arial"/>
          <w:b/>
          <w:bCs/>
          <w:color w:val="000000"/>
          <w:lang w:val="es-MX" w:eastAsia="en-US"/>
        </w:rPr>
        <w:t xml:space="preserve"> Emilia </w:t>
      </w:r>
      <w:proofErr w:type="spellStart"/>
      <w:r w:rsidRPr="007C315D">
        <w:rPr>
          <w:rFonts w:ascii="Arial" w:hAnsi="Arial" w:cs="Arial"/>
          <w:b/>
          <w:bCs/>
          <w:color w:val="000000"/>
          <w:lang w:val="es-MX" w:eastAsia="en-US"/>
        </w:rPr>
        <w:t>Maricel</w:t>
      </w:r>
      <w:proofErr w:type="spellEnd"/>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r w:rsidRPr="007C315D">
        <w:rPr>
          <w:rFonts w:ascii="Arial" w:hAnsi="Arial" w:cs="Arial"/>
          <w:b/>
          <w:bCs/>
          <w:color w:val="000000"/>
          <w:lang w:val="es-MX" w:eastAsia="en-US"/>
        </w:rPr>
        <w:t xml:space="preserve">Jamaica </w:t>
      </w:r>
      <w:proofErr w:type="spellStart"/>
      <w:r w:rsidRPr="007C315D">
        <w:rPr>
          <w:rFonts w:ascii="Arial" w:hAnsi="Arial" w:cs="Arial"/>
          <w:b/>
          <w:bCs/>
          <w:color w:val="000000"/>
          <w:lang w:val="es-MX" w:eastAsia="en-US"/>
        </w:rPr>
        <w:t>Sky</w:t>
      </w:r>
      <w:proofErr w:type="spellEnd"/>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 xml:space="preserve">477190 – Venta al por menor de prendas y accesorios de vestir </w:t>
      </w:r>
      <w:proofErr w:type="spellStart"/>
      <w:r w:rsidRPr="007C315D">
        <w:rPr>
          <w:rFonts w:ascii="Arial" w:hAnsi="Arial" w:cs="Arial"/>
          <w:b/>
          <w:bCs/>
          <w:color w:val="000000"/>
          <w:lang w:val="es-MX" w:eastAsia="en-US"/>
        </w:rPr>
        <w:t>n.c.p</w:t>
      </w:r>
      <w:proofErr w:type="spellEnd"/>
      <w:r w:rsidRPr="007C315D">
        <w:rPr>
          <w:rFonts w:ascii="Arial" w:hAnsi="Arial" w:cs="Arial"/>
          <w:color w:val="000000"/>
          <w:lang w:val="es-MX" w:eastAsia="en-US"/>
        </w:rPr>
        <w:t>, cuyo titular es la Sra.</w:t>
      </w:r>
      <w:r w:rsidRPr="007C315D">
        <w:rPr>
          <w:rFonts w:ascii="Arial" w:hAnsi="Arial" w:cs="Arial"/>
          <w:b/>
          <w:bCs/>
          <w:color w:val="000000"/>
          <w:lang w:val="es-MX" w:eastAsia="en-US"/>
        </w:rPr>
        <w:t xml:space="preserve"> </w:t>
      </w:r>
      <w:proofErr w:type="spellStart"/>
      <w:r w:rsidRPr="007C315D">
        <w:rPr>
          <w:rFonts w:ascii="Arial" w:hAnsi="Arial" w:cs="Arial"/>
          <w:b/>
          <w:bCs/>
          <w:color w:val="000000"/>
          <w:lang w:val="es-MX" w:eastAsia="en-US"/>
        </w:rPr>
        <w:t>Depetris</w:t>
      </w:r>
      <w:proofErr w:type="spellEnd"/>
      <w:r w:rsidRPr="007C315D">
        <w:rPr>
          <w:rFonts w:ascii="Arial" w:hAnsi="Arial" w:cs="Arial"/>
          <w:b/>
          <w:bCs/>
          <w:color w:val="000000"/>
          <w:lang w:val="es-MX" w:eastAsia="en-US"/>
        </w:rPr>
        <w:t xml:space="preserve"> Emilia </w:t>
      </w:r>
      <w:proofErr w:type="spellStart"/>
      <w:r w:rsidRPr="007C315D">
        <w:rPr>
          <w:rFonts w:ascii="Arial" w:hAnsi="Arial" w:cs="Arial"/>
          <w:b/>
          <w:bCs/>
          <w:color w:val="000000"/>
          <w:lang w:val="es-MX" w:eastAsia="en-US"/>
        </w:rPr>
        <w:t>Maricel</w:t>
      </w:r>
      <w:proofErr w:type="spellEnd"/>
      <w:r w:rsidRPr="007C315D">
        <w:rPr>
          <w:rFonts w:ascii="Arial" w:hAnsi="Arial" w:cs="Arial"/>
          <w:b/>
          <w:bCs/>
          <w:color w:val="000000"/>
          <w:lang w:val="es-MX" w:eastAsia="en-US"/>
        </w:rPr>
        <w:t>, CUIT 27-27957007-9</w:t>
      </w:r>
      <w:r w:rsidRPr="007C315D">
        <w:rPr>
          <w:rFonts w:ascii="Arial" w:hAnsi="Arial" w:cs="Arial"/>
          <w:color w:val="000000"/>
          <w:lang w:val="es-MX" w:eastAsia="en-US"/>
        </w:rPr>
        <w:t xml:space="preserve">, con domicilio comercial en Calle Luis F Tagle N°163, de la Localidad de Monte Cristo, identificado bajo </w:t>
      </w:r>
      <w:r w:rsidRPr="007C315D">
        <w:rPr>
          <w:rFonts w:ascii="Arial" w:hAnsi="Arial" w:cs="Arial"/>
          <w:b/>
          <w:bCs/>
          <w:color w:val="000000"/>
          <w:lang w:val="es-MX" w:eastAsia="en-US"/>
        </w:rPr>
        <w:t>Número de Inscripción y/o Habilitación Municipal N° 95249</w:t>
      </w:r>
      <w:r w:rsidRPr="007C315D">
        <w:rPr>
          <w:rFonts w:ascii="Arial" w:hAnsi="Arial" w:cs="Arial"/>
          <w:color w:val="000000"/>
          <w:lang w:val="es-MX" w:eastAsia="en-US"/>
        </w:rPr>
        <w:t xml:space="preserve">, retroactivo a la fecha </w:t>
      </w:r>
      <w:r w:rsidRPr="007C315D">
        <w:rPr>
          <w:rFonts w:ascii="Arial" w:hAnsi="Arial" w:cs="Arial"/>
          <w:b/>
          <w:bCs/>
          <w:color w:val="000000"/>
          <w:lang w:val="es-MX" w:eastAsia="en-US"/>
        </w:rPr>
        <w:t xml:space="preserve">veinticuatro de </w:t>
      </w:r>
      <w:proofErr w:type="gramStart"/>
      <w:r w:rsidRPr="007C315D">
        <w:rPr>
          <w:rFonts w:ascii="Arial" w:hAnsi="Arial" w:cs="Arial"/>
          <w:b/>
          <w:bCs/>
          <w:color w:val="000000"/>
          <w:lang w:val="es-MX" w:eastAsia="en-US"/>
        </w:rPr>
        <w:t>Junio</w:t>
      </w:r>
      <w:proofErr w:type="gramEnd"/>
      <w:r w:rsidRPr="007C315D">
        <w:rPr>
          <w:rFonts w:ascii="Arial" w:hAnsi="Arial" w:cs="Arial"/>
          <w:b/>
          <w:bCs/>
          <w:color w:val="000000"/>
          <w:lang w:val="es-MX" w:eastAsia="en-US"/>
        </w:rPr>
        <w:t xml:space="preserve"> de dos mil veintidós (24/06/2022).</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rsidP="007C315D">
      <w:pPr>
        <w:jc w:val="both"/>
        <w:rPr>
          <w:rFonts w:ascii="Arial" w:eastAsia="Arial" w:hAnsi="Arial" w:cs="Arial"/>
          <w:lang w:val="es-MX"/>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6" w:name="_Toc119398050"/>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153 / 2022</w:t>
      </w:r>
      <w:bookmarkEnd w:id="16"/>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lastRenderedPageBreak/>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center"/>
        <w:rPr>
          <w:rFonts w:ascii="Arial" w:hAnsi="Arial" w:cs="Arial"/>
          <w:b/>
          <w:bCs/>
          <w:color w:val="000000"/>
          <w:u w:val="single"/>
          <w:lang w:val="es-MX" w:eastAsia="en-US"/>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153/2022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del Sr. </w:t>
      </w:r>
      <w:proofErr w:type="spellStart"/>
      <w:r w:rsidRPr="007C315D">
        <w:rPr>
          <w:rFonts w:ascii="Arial" w:hAnsi="Arial" w:cs="Arial"/>
          <w:b/>
          <w:bCs/>
          <w:color w:val="000000"/>
          <w:lang w:val="es-MX" w:eastAsia="en-US"/>
        </w:rPr>
        <w:t>Braida</w:t>
      </w:r>
      <w:proofErr w:type="spellEnd"/>
      <w:r w:rsidRPr="007C315D">
        <w:rPr>
          <w:rFonts w:ascii="Arial" w:hAnsi="Arial" w:cs="Arial"/>
          <w:b/>
          <w:bCs/>
          <w:color w:val="000000"/>
          <w:lang w:val="es-MX" w:eastAsia="en-US"/>
        </w:rPr>
        <w:t xml:space="preserve"> Hernán Mauricio DNI Nº 34.687.613,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95248.</w:t>
      </w:r>
    </w:p>
    <w:p w:rsidR="007C315D" w:rsidRPr="007C315D" w:rsidRDefault="007C315D" w:rsidP="007C315D">
      <w:pPr>
        <w:spacing w:after="240"/>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 la Sr. </w:t>
      </w:r>
      <w:proofErr w:type="spellStart"/>
      <w:r w:rsidRPr="007C315D">
        <w:rPr>
          <w:rFonts w:ascii="Arial" w:hAnsi="Arial" w:cs="Arial"/>
          <w:b/>
          <w:bCs/>
          <w:color w:val="000000"/>
          <w:lang w:val="es-MX" w:eastAsia="en-US"/>
        </w:rPr>
        <w:t>Braida</w:t>
      </w:r>
      <w:proofErr w:type="spellEnd"/>
      <w:r w:rsidRPr="007C315D">
        <w:rPr>
          <w:rFonts w:ascii="Arial" w:hAnsi="Arial" w:cs="Arial"/>
          <w:b/>
          <w:bCs/>
          <w:color w:val="000000"/>
          <w:lang w:val="es-MX" w:eastAsia="en-US"/>
        </w:rPr>
        <w:t xml:space="preserve"> Hernán Mauricio</w:t>
      </w:r>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r w:rsidRPr="007C315D">
        <w:rPr>
          <w:rFonts w:ascii="Arial" w:hAnsi="Arial" w:cs="Arial"/>
          <w:b/>
          <w:bCs/>
          <w:color w:val="000000"/>
          <w:lang w:val="es-MX" w:eastAsia="en-US"/>
        </w:rPr>
        <w:t xml:space="preserve">Mauricio </w:t>
      </w:r>
      <w:proofErr w:type="spellStart"/>
      <w:r w:rsidRPr="007C315D">
        <w:rPr>
          <w:rFonts w:ascii="Arial" w:hAnsi="Arial" w:cs="Arial"/>
          <w:b/>
          <w:bCs/>
          <w:color w:val="000000"/>
          <w:lang w:val="es-MX" w:eastAsia="en-US"/>
        </w:rPr>
        <w:t>Braida</w:t>
      </w:r>
      <w:proofErr w:type="spellEnd"/>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 xml:space="preserve">477190 – Venta al por menor de prendas y accesorios de vestir </w:t>
      </w:r>
      <w:proofErr w:type="spellStart"/>
      <w:r w:rsidRPr="007C315D">
        <w:rPr>
          <w:rFonts w:ascii="Arial" w:hAnsi="Arial" w:cs="Arial"/>
          <w:b/>
          <w:bCs/>
          <w:color w:val="000000"/>
          <w:lang w:val="es-MX" w:eastAsia="en-US"/>
        </w:rPr>
        <w:t>n.c.p</w:t>
      </w:r>
      <w:proofErr w:type="spellEnd"/>
      <w:r w:rsidRPr="007C315D">
        <w:rPr>
          <w:rFonts w:ascii="Arial" w:hAnsi="Arial" w:cs="Arial"/>
          <w:color w:val="000000"/>
          <w:lang w:val="es-MX" w:eastAsia="en-US"/>
        </w:rPr>
        <w:t xml:space="preserve">, cuyo titular es el Sr. </w:t>
      </w:r>
      <w:proofErr w:type="spellStart"/>
      <w:r w:rsidRPr="007C315D">
        <w:rPr>
          <w:rFonts w:ascii="Arial" w:hAnsi="Arial" w:cs="Arial"/>
          <w:b/>
          <w:bCs/>
          <w:color w:val="000000"/>
          <w:lang w:val="es-MX" w:eastAsia="en-US"/>
        </w:rPr>
        <w:t>Braida</w:t>
      </w:r>
      <w:proofErr w:type="spellEnd"/>
      <w:r w:rsidRPr="007C315D">
        <w:rPr>
          <w:rFonts w:ascii="Arial" w:hAnsi="Arial" w:cs="Arial"/>
          <w:b/>
          <w:bCs/>
          <w:color w:val="000000"/>
          <w:lang w:val="es-MX" w:eastAsia="en-US"/>
        </w:rPr>
        <w:t xml:space="preserve"> Hernán </w:t>
      </w:r>
      <w:proofErr w:type="spellStart"/>
      <w:r w:rsidRPr="007C315D">
        <w:rPr>
          <w:rFonts w:ascii="Arial" w:hAnsi="Arial" w:cs="Arial"/>
          <w:b/>
          <w:bCs/>
          <w:color w:val="000000"/>
          <w:lang w:val="es-MX" w:eastAsia="en-US"/>
        </w:rPr>
        <w:t>Maurico</w:t>
      </w:r>
      <w:proofErr w:type="spellEnd"/>
      <w:r w:rsidRPr="007C315D">
        <w:rPr>
          <w:rFonts w:ascii="Arial" w:hAnsi="Arial" w:cs="Arial"/>
          <w:b/>
          <w:bCs/>
          <w:color w:val="000000"/>
          <w:lang w:val="es-MX" w:eastAsia="en-US"/>
        </w:rPr>
        <w:t>, CUIT 20-34687613-2</w:t>
      </w:r>
      <w:r w:rsidRPr="007C315D">
        <w:rPr>
          <w:rFonts w:ascii="Arial" w:hAnsi="Arial" w:cs="Arial"/>
          <w:color w:val="000000"/>
          <w:lang w:val="es-MX" w:eastAsia="en-US"/>
        </w:rPr>
        <w:t xml:space="preserve">, con domicilio comercial en Calle Intendente Rico N°58, de la Localidad de Monte Cristo, identificado bajo </w:t>
      </w:r>
      <w:r w:rsidRPr="007C315D">
        <w:rPr>
          <w:rFonts w:ascii="Arial" w:hAnsi="Arial" w:cs="Arial"/>
          <w:b/>
          <w:bCs/>
          <w:color w:val="000000"/>
          <w:lang w:val="es-MX" w:eastAsia="en-US"/>
        </w:rPr>
        <w:t>Número de Inscripción y/o Habilitación Municipal N° 95248</w:t>
      </w:r>
      <w:r w:rsidRPr="007C315D">
        <w:rPr>
          <w:rFonts w:ascii="Arial" w:hAnsi="Arial" w:cs="Arial"/>
          <w:color w:val="000000"/>
          <w:lang w:val="es-MX" w:eastAsia="en-US"/>
        </w:rPr>
        <w:t xml:space="preserve">, retroactivo a la fecha </w:t>
      </w:r>
      <w:r w:rsidRPr="007C315D">
        <w:rPr>
          <w:rFonts w:ascii="Arial" w:hAnsi="Arial" w:cs="Arial"/>
          <w:b/>
          <w:bCs/>
          <w:color w:val="000000"/>
          <w:lang w:val="es-MX" w:eastAsia="en-US"/>
        </w:rPr>
        <w:t xml:space="preserve">dos de </w:t>
      </w:r>
      <w:proofErr w:type="gramStart"/>
      <w:r w:rsidRPr="007C315D">
        <w:rPr>
          <w:rFonts w:ascii="Arial" w:hAnsi="Arial" w:cs="Arial"/>
          <w:b/>
          <w:bCs/>
          <w:color w:val="000000"/>
          <w:lang w:val="es-MX" w:eastAsia="en-US"/>
        </w:rPr>
        <w:t>Enero</w:t>
      </w:r>
      <w:proofErr w:type="gramEnd"/>
      <w:r w:rsidRPr="007C315D">
        <w:rPr>
          <w:rFonts w:ascii="Arial" w:hAnsi="Arial" w:cs="Arial"/>
          <w:b/>
          <w:bCs/>
          <w:color w:val="000000"/>
          <w:lang w:val="es-MX" w:eastAsia="en-US"/>
        </w:rPr>
        <w:t xml:space="preserve"> de dos mil veintidós (02/01/2022).</w:t>
      </w:r>
    </w:p>
    <w:p w:rsidR="007C315D" w:rsidRDefault="007C315D" w:rsidP="007C315D">
      <w:pPr>
        <w:jc w:val="both"/>
        <w:rPr>
          <w:rFonts w:ascii="Arial" w:hAnsi="Arial" w:cs="Arial"/>
          <w:color w:val="000000"/>
          <w:lang w:val="es-MX" w:eastAsia="en-US"/>
        </w:rPr>
      </w:pPr>
      <w:r w:rsidRPr="007C315D">
        <w:rPr>
          <w:lang w:val="es-MX" w:eastAsia="en-US"/>
        </w:rPr>
        <w:br/>
      </w: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rsidP="007C315D">
      <w:pPr>
        <w:jc w:val="both"/>
        <w:rPr>
          <w:rFonts w:ascii="Arial" w:hAnsi="Arial" w:cs="Arial"/>
          <w:color w:val="000000"/>
          <w:lang w:val="es-MX" w:eastAsia="en-US"/>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rsidP="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7" w:name="_Toc119398051"/>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154 / 2022</w:t>
      </w:r>
      <w:bookmarkEnd w:id="17"/>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18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154/2022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w:t>
      </w:r>
      <w:proofErr w:type="spellStart"/>
      <w:r w:rsidRPr="007C315D">
        <w:rPr>
          <w:rFonts w:ascii="Arial" w:hAnsi="Arial" w:cs="Arial"/>
          <w:color w:val="000000"/>
          <w:lang w:val="es-MX" w:eastAsia="en-US"/>
        </w:rPr>
        <w:t>Fourcom</w:t>
      </w:r>
      <w:proofErr w:type="spellEnd"/>
      <w:r w:rsidRPr="007C315D">
        <w:rPr>
          <w:rFonts w:ascii="Arial" w:hAnsi="Arial" w:cs="Arial"/>
          <w:color w:val="000000"/>
          <w:lang w:val="es-MX" w:eastAsia="en-US"/>
        </w:rPr>
        <w:t xml:space="preserve"> S.A.S </w:t>
      </w:r>
      <w:r w:rsidRPr="007C315D">
        <w:rPr>
          <w:rFonts w:ascii="Arial" w:hAnsi="Arial" w:cs="Arial"/>
          <w:b/>
          <w:bCs/>
          <w:color w:val="000000"/>
          <w:lang w:val="es-MX" w:eastAsia="en-US"/>
        </w:rPr>
        <w:t xml:space="preserve">CUIT: 30-71741646-1,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95253.</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lastRenderedPageBreak/>
        <w:t>                                  Que no hay inconveniente alguno en otorgar el alta a la Sociedad</w:t>
      </w:r>
      <w:r w:rsidRPr="007C315D">
        <w:rPr>
          <w:rFonts w:ascii="Arial" w:hAnsi="Arial" w:cs="Arial"/>
          <w:b/>
          <w:bCs/>
          <w:color w:val="000000"/>
          <w:lang w:val="es-MX" w:eastAsia="en-US"/>
        </w:rPr>
        <w:t xml:space="preserve"> FOURCOM S.A.S</w:t>
      </w:r>
      <w:r w:rsidRPr="007C315D">
        <w:rPr>
          <w:rFonts w:ascii="Arial" w:hAnsi="Arial" w:cs="Arial"/>
          <w:color w:val="000000"/>
          <w:lang w:val="es-MX" w:eastAsia="en-US"/>
        </w:rPr>
        <w:t>,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de nombre fantasía “</w:t>
      </w:r>
      <w:r w:rsidRPr="007C315D">
        <w:rPr>
          <w:rFonts w:ascii="Arial" w:hAnsi="Arial" w:cs="Arial"/>
          <w:b/>
          <w:bCs/>
          <w:color w:val="000000"/>
          <w:lang w:val="es-MX" w:eastAsia="en-US"/>
        </w:rPr>
        <w:t>Hotel Soles de Lidia</w:t>
      </w:r>
      <w:r w:rsidRPr="007C315D">
        <w:rPr>
          <w:rFonts w:ascii="Arial" w:hAnsi="Arial" w:cs="Arial"/>
          <w:color w:val="000000"/>
          <w:lang w:val="es-MX" w:eastAsia="en-US"/>
        </w:rPr>
        <w:t xml:space="preserve">” con código de actividad </w:t>
      </w:r>
      <w:r w:rsidRPr="007C315D">
        <w:rPr>
          <w:rFonts w:ascii="Arial" w:hAnsi="Arial" w:cs="Arial"/>
          <w:b/>
          <w:bCs/>
          <w:color w:val="000000"/>
          <w:lang w:val="es-MX" w:eastAsia="en-US"/>
        </w:rPr>
        <w:t xml:space="preserve">681099 – Servicios Inmobiliarios realizados por cuenta propia, con bienes rurales o arrendados </w:t>
      </w:r>
      <w:proofErr w:type="spellStart"/>
      <w:r w:rsidRPr="007C315D">
        <w:rPr>
          <w:rFonts w:ascii="Arial" w:hAnsi="Arial" w:cs="Arial"/>
          <w:b/>
          <w:bCs/>
          <w:color w:val="000000"/>
          <w:lang w:val="es-MX" w:eastAsia="en-US"/>
        </w:rPr>
        <w:t>n.c.p</w:t>
      </w:r>
      <w:proofErr w:type="spellEnd"/>
      <w:r w:rsidRPr="007C315D">
        <w:rPr>
          <w:rFonts w:ascii="Arial" w:hAnsi="Arial" w:cs="Arial"/>
          <w:color w:val="000000"/>
          <w:lang w:val="es-MX" w:eastAsia="en-US"/>
        </w:rPr>
        <w:t xml:space="preserve">, cuyo titular es </w:t>
      </w:r>
      <w:proofErr w:type="spellStart"/>
      <w:r w:rsidRPr="007C315D">
        <w:rPr>
          <w:rFonts w:ascii="Arial" w:hAnsi="Arial" w:cs="Arial"/>
          <w:color w:val="000000"/>
          <w:lang w:val="es-MX" w:eastAsia="en-US"/>
        </w:rPr>
        <w:t>Fourcom</w:t>
      </w:r>
      <w:proofErr w:type="spellEnd"/>
      <w:r w:rsidRPr="007C315D">
        <w:rPr>
          <w:rFonts w:ascii="Arial" w:hAnsi="Arial" w:cs="Arial"/>
          <w:color w:val="000000"/>
          <w:lang w:val="es-MX" w:eastAsia="en-US"/>
        </w:rPr>
        <w:t xml:space="preserve"> S.A.S</w:t>
      </w:r>
      <w:r w:rsidRPr="007C315D">
        <w:rPr>
          <w:rFonts w:ascii="Arial" w:hAnsi="Arial" w:cs="Arial"/>
          <w:b/>
          <w:bCs/>
          <w:color w:val="000000"/>
          <w:lang w:val="es-MX" w:eastAsia="en-US"/>
        </w:rPr>
        <w:t>, CUIT 30-71741646-1</w:t>
      </w:r>
      <w:r w:rsidRPr="007C315D">
        <w:rPr>
          <w:rFonts w:ascii="Arial" w:hAnsi="Arial" w:cs="Arial"/>
          <w:color w:val="000000"/>
          <w:lang w:val="es-MX" w:eastAsia="en-US"/>
        </w:rPr>
        <w:t xml:space="preserve">, con domicilio comercial en Calle San Luis  N° 86, de la Localidad de Monte Cristo, identificado bajo </w:t>
      </w:r>
      <w:r w:rsidRPr="007C315D">
        <w:rPr>
          <w:rFonts w:ascii="Arial" w:hAnsi="Arial" w:cs="Arial"/>
          <w:b/>
          <w:bCs/>
          <w:color w:val="000000"/>
          <w:lang w:val="es-MX" w:eastAsia="en-US"/>
        </w:rPr>
        <w:t>Número de Inscripción y/o Habilitación Municipal N° 95253</w:t>
      </w:r>
      <w:r w:rsidRPr="007C315D">
        <w:rPr>
          <w:rFonts w:ascii="Arial" w:hAnsi="Arial" w:cs="Arial"/>
          <w:color w:val="000000"/>
          <w:lang w:val="es-MX" w:eastAsia="en-US"/>
        </w:rPr>
        <w:t xml:space="preserve">, retroactivo a la fecha </w:t>
      </w:r>
      <w:r w:rsidRPr="007C315D">
        <w:rPr>
          <w:rFonts w:ascii="Arial" w:hAnsi="Arial" w:cs="Arial"/>
          <w:b/>
          <w:bCs/>
          <w:color w:val="000000"/>
          <w:lang w:val="es-MX" w:eastAsia="en-US"/>
        </w:rPr>
        <w:t>primero de Septiembre de dos mil veintidós (01/09/2022).</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rsidP="007C315D">
      <w:pPr>
        <w:jc w:val="both"/>
        <w:rPr>
          <w:rFonts w:ascii="Arial" w:eastAsia="Arial" w:hAnsi="Arial" w:cs="Arial"/>
          <w:lang w:val="es-MX"/>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Pr="00AA067F" w:rsidRDefault="007C315D" w:rsidP="007C315D">
      <w:pPr>
        <w:pStyle w:val="Ttulo2"/>
        <w:rPr>
          <w:rFonts w:ascii="Arial" w:eastAsia="Arial" w:hAnsi="Arial" w:cs="Arial"/>
          <w:b/>
          <w:color w:val="279E94"/>
        </w:rPr>
      </w:pPr>
      <w:bookmarkStart w:id="18" w:name="_Toc119398052"/>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156 / 2022</w:t>
      </w:r>
      <w:bookmarkEnd w:id="18"/>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20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23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lang w:val="es-MX"/>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156/2022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 la </w:t>
      </w:r>
      <w:r w:rsidRPr="007C315D">
        <w:rPr>
          <w:rFonts w:ascii="Arial" w:hAnsi="Arial" w:cs="Arial"/>
          <w:b/>
          <w:bCs/>
          <w:color w:val="000000"/>
          <w:lang w:val="es-MX" w:eastAsia="en-US"/>
        </w:rPr>
        <w:t xml:space="preserve">Sra. Godoy Zamora Cintia DNI. Nº 30.968.674,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BAJA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80022</w:t>
      </w:r>
      <w:r w:rsidRPr="007C315D">
        <w:rPr>
          <w:rFonts w:ascii="Arial" w:hAnsi="Arial" w:cs="Arial"/>
          <w:b/>
          <w:bCs/>
          <w:color w:val="000000"/>
          <w:lang w:val="es-MX" w:eastAsia="en-US"/>
        </w:rPr>
        <w:t>.</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Que no hay inconveniente alguno en otorgar la baja al comercio de la Sra. Godoy Zamora Cintia,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“BAJA”</w:t>
      </w:r>
      <w:r w:rsidRPr="007C315D">
        <w:rPr>
          <w:rFonts w:ascii="Arial" w:hAnsi="Arial" w:cs="Arial"/>
          <w:color w:val="000000"/>
          <w:lang w:val="es-MX" w:eastAsia="en-US"/>
        </w:rPr>
        <w:t xml:space="preserve"> al comercio, cuyo titular es la </w:t>
      </w:r>
      <w:r w:rsidRPr="007C315D">
        <w:rPr>
          <w:rFonts w:ascii="Arial" w:hAnsi="Arial" w:cs="Arial"/>
          <w:b/>
          <w:bCs/>
          <w:color w:val="000000"/>
          <w:lang w:val="es-MX" w:eastAsia="en-US"/>
        </w:rPr>
        <w:t>Sra. Godoy Zamora Cintia, CUIT: 27-30968674-3</w:t>
      </w:r>
      <w:r w:rsidRPr="007C315D">
        <w:rPr>
          <w:rFonts w:ascii="Arial" w:hAnsi="Arial" w:cs="Arial"/>
          <w:color w:val="000000"/>
          <w:lang w:val="es-MX" w:eastAsia="en-US"/>
        </w:rPr>
        <w:t xml:space="preserve">, con domicilio comercial en Calle Manuel Pizarro N°647, de la Localidad de Monte Cristo, identificado bajo </w:t>
      </w:r>
      <w:r w:rsidRPr="007C315D">
        <w:rPr>
          <w:rFonts w:ascii="Arial" w:hAnsi="Arial" w:cs="Arial"/>
          <w:b/>
          <w:bCs/>
          <w:color w:val="000000"/>
          <w:lang w:val="es-MX" w:eastAsia="en-US"/>
        </w:rPr>
        <w:t>Número de Inscripción y/o Habilitación Municipal 80022</w:t>
      </w:r>
      <w:r w:rsidRPr="007C315D">
        <w:rPr>
          <w:rFonts w:ascii="Arial" w:hAnsi="Arial" w:cs="Arial"/>
          <w:color w:val="000000"/>
          <w:lang w:val="es-MX" w:eastAsia="en-US"/>
        </w:rPr>
        <w:t>, retroactivo a la fecha</w:t>
      </w:r>
      <w:r w:rsidRPr="007C315D">
        <w:rPr>
          <w:rFonts w:ascii="Arial" w:hAnsi="Arial" w:cs="Arial"/>
          <w:b/>
          <w:bCs/>
          <w:color w:val="000000"/>
          <w:lang w:val="es-MX" w:eastAsia="en-US"/>
        </w:rPr>
        <w:t xml:space="preserve"> treinta y uno de diciembre de dos mil dieciocho (31/12/2018)</w:t>
      </w:r>
      <w:r w:rsidRPr="007C315D">
        <w:rPr>
          <w:rFonts w:ascii="Arial" w:hAnsi="Arial" w:cs="Arial"/>
          <w:color w:val="000000"/>
          <w:lang w:val="es-MX" w:eastAsia="en-US"/>
        </w:rPr>
        <w:t>.</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rsidP="007C315D">
      <w:pPr>
        <w:jc w:val="both"/>
        <w:rPr>
          <w:rFonts w:ascii="Arial" w:eastAsia="Arial" w:hAnsi="Arial" w:cs="Arial"/>
        </w:rPr>
      </w:pPr>
      <w:r w:rsidRPr="00AA067F">
        <w:rPr>
          <w:rFonts w:ascii="Arial" w:eastAsia="Arial" w:hAnsi="Arial" w:cs="Arial"/>
        </w:rPr>
        <w:lastRenderedPageBreak/>
        <w:t>FDO: Cr. Exequiel Pereyra, Secretario de Hacienda</w:t>
      </w:r>
    </w:p>
    <w:p w:rsidR="007C315D" w:rsidRDefault="007C315D" w:rsidP="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19" w:name="_Toc119398053"/>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157 / 2022</w:t>
      </w:r>
      <w:bookmarkEnd w:id="19"/>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27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157/2022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la </w:t>
      </w:r>
      <w:r w:rsidRPr="007C315D">
        <w:rPr>
          <w:rFonts w:ascii="Arial" w:hAnsi="Arial" w:cs="Arial"/>
          <w:b/>
          <w:bCs/>
          <w:color w:val="000000"/>
          <w:lang w:val="es-MX" w:eastAsia="en-US"/>
        </w:rPr>
        <w:t>Sra.</w:t>
      </w:r>
      <w:r w:rsidRPr="007C315D">
        <w:rPr>
          <w:rFonts w:ascii="Arial" w:hAnsi="Arial" w:cs="Arial"/>
          <w:color w:val="000000"/>
          <w:lang w:val="es-MX" w:eastAsia="en-US"/>
        </w:rPr>
        <w:t xml:space="preserve"> </w:t>
      </w:r>
      <w:r w:rsidRPr="007C315D">
        <w:rPr>
          <w:rFonts w:ascii="Arial" w:hAnsi="Arial" w:cs="Arial"/>
          <w:b/>
          <w:bCs/>
          <w:color w:val="000000"/>
          <w:lang w:val="es-MX" w:eastAsia="en-US"/>
        </w:rPr>
        <w:t xml:space="preserve">Casas Viviana Edith DNI Nº 20.543.903, </w:t>
      </w:r>
      <w:r w:rsidRPr="007C315D">
        <w:rPr>
          <w:rFonts w:ascii="Arial" w:hAnsi="Arial" w:cs="Arial"/>
          <w:color w:val="000000"/>
          <w:lang w:val="es-MX" w:eastAsia="en-US"/>
        </w:rPr>
        <w:t xml:space="preserve">se encuentra inscripta en la Contribución que incide sobre la actividad comercial que este municipio recomienda, bajo la condición de </w:t>
      </w:r>
      <w:proofErr w:type="spellStart"/>
      <w:r w:rsidRPr="007C315D">
        <w:rPr>
          <w:rFonts w:ascii="Arial" w:hAnsi="Arial" w:cs="Arial"/>
          <w:color w:val="000000"/>
          <w:lang w:val="es-MX" w:eastAsia="en-US"/>
        </w:rPr>
        <w:t>Monotributista</w:t>
      </w:r>
      <w:proofErr w:type="spellEnd"/>
      <w:r w:rsidRPr="007C315D">
        <w:rPr>
          <w:rFonts w:ascii="Arial" w:hAnsi="Arial" w:cs="Arial"/>
          <w:color w:val="000000"/>
          <w:lang w:val="es-MX" w:eastAsia="en-US"/>
        </w:rPr>
        <w:t xml:space="preserve"> Social. Identificada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95139.</w:t>
      </w:r>
    </w:p>
    <w:p w:rsidR="007C315D" w:rsidRPr="007C315D" w:rsidRDefault="007C315D" w:rsidP="007C315D">
      <w:pPr>
        <w:spacing w:after="240"/>
        <w:rPr>
          <w:lang w:val="es-MX" w:eastAsia="en-US"/>
        </w:rPr>
      </w:pPr>
      <w:r w:rsidRPr="007C315D">
        <w:rPr>
          <w:lang w:val="es-MX" w:eastAsia="en-US"/>
        </w:rPr>
        <w:br/>
      </w:r>
      <w:r w:rsidRPr="007C315D">
        <w:rPr>
          <w:rFonts w:ascii="Arial" w:hAnsi="Arial" w:cs="Arial"/>
          <w:b/>
          <w:bCs/>
          <w:color w:val="000000"/>
          <w:lang w:val="es-MX" w:eastAsia="en-US"/>
        </w:rPr>
        <w:t>Y CONSIDERANDO: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aquella condición de </w:t>
      </w:r>
      <w:proofErr w:type="spellStart"/>
      <w:r w:rsidRPr="007C315D">
        <w:rPr>
          <w:rFonts w:ascii="Arial" w:hAnsi="Arial" w:cs="Arial"/>
          <w:color w:val="000000"/>
          <w:lang w:val="es-MX" w:eastAsia="en-US"/>
        </w:rPr>
        <w:t>monotributo</w:t>
      </w:r>
      <w:proofErr w:type="spellEnd"/>
      <w:r w:rsidRPr="007C315D">
        <w:rPr>
          <w:rFonts w:ascii="Arial" w:hAnsi="Arial" w:cs="Arial"/>
          <w:color w:val="000000"/>
          <w:lang w:val="es-MX" w:eastAsia="en-US"/>
        </w:rPr>
        <w:t xml:space="preserve"> social no la exime del pago de las actividades declaradas a que las mismas exigen una tasa tributaria que incide sobre comercio e industria de nuestro municipio pero que se le dificulta realizar un pago igual que el resto de los contribuyentes. </w:t>
      </w:r>
    </w:p>
    <w:p w:rsidR="007C315D" w:rsidRPr="007C315D" w:rsidRDefault="007C315D" w:rsidP="007C315D">
      <w:pPr>
        <w:jc w:val="both"/>
        <w:rPr>
          <w:lang w:val="es-MX" w:eastAsia="en-US"/>
        </w:rPr>
      </w:pPr>
      <w:r w:rsidRPr="007C315D">
        <w:rPr>
          <w:rFonts w:ascii="Arial" w:hAnsi="Arial" w:cs="Arial"/>
          <w:color w:val="000000"/>
          <w:lang w:val="es-MX" w:eastAsia="en-US"/>
        </w:rPr>
        <w:t>                                     Que presenta el informe socioeconómico emitido por el área de Acción Social Municipal el día cinco de mayo de dos mil veintidós (05/05/2022). Se adjunta documentación.</w:t>
      </w: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Fíjese de manera extraordinaria y excepcional la eximición en la contribución que incide sobre Comercio e Industria. Por el término de dos (2) años desde la fecha de alta el primero de julio de </w:t>
      </w:r>
      <w:proofErr w:type="gramStart"/>
      <w:r w:rsidRPr="007C315D">
        <w:rPr>
          <w:rFonts w:ascii="Arial" w:hAnsi="Arial" w:cs="Arial"/>
          <w:color w:val="000000"/>
          <w:lang w:val="es-MX" w:eastAsia="en-US"/>
        </w:rPr>
        <w:t>dos mil veintiuno</w:t>
      </w:r>
      <w:proofErr w:type="gramEnd"/>
      <w:r w:rsidRPr="007C315D">
        <w:rPr>
          <w:rFonts w:ascii="Arial" w:hAnsi="Arial" w:cs="Arial"/>
          <w:color w:val="000000"/>
          <w:lang w:val="es-MX" w:eastAsia="en-US"/>
        </w:rPr>
        <w:t xml:space="preserve"> (01/07/2021) correspondiente al periodo 007/2021 hasta el periodo 006/2023. </w:t>
      </w: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Autorícese al área de Rentas y Sistema de nuestro Municipio a dar cumplimiento a lo ordenado en los artículos precedentes.</w:t>
      </w:r>
    </w:p>
    <w:p w:rsidR="007C315D" w:rsidRPr="007C315D" w:rsidRDefault="007C315D" w:rsidP="007C315D">
      <w:pPr>
        <w:jc w:val="both"/>
        <w:rPr>
          <w:lang w:val="es-MX" w:eastAsia="en-US"/>
        </w:rPr>
      </w:pPr>
      <w:r w:rsidRPr="007C315D">
        <w:rPr>
          <w:rFonts w:ascii="Arial" w:hAnsi="Arial" w:cs="Arial"/>
          <w:b/>
          <w:bCs/>
          <w:color w:val="000000"/>
          <w:lang w:val="es-MX" w:eastAsia="en-US"/>
        </w:rPr>
        <w:t>Artículo 3º.-</w:t>
      </w:r>
      <w:r w:rsidRPr="007C315D">
        <w:rPr>
          <w:rFonts w:ascii="Arial" w:hAnsi="Arial" w:cs="Arial"/>
          <w:color w:val="000000"/>
          <w:lang w:val="es-MX" w:eastAsia="en-US"/>
        </w:rPr>
        <w:t xml:space="preserve">Comuníquese, publíquese, dese al R.M. y </w:t>
      </w:r>
      <w:proofErr w:type="gramStart"/>
      <w:r w:rsidRPr="007C315D">
        <w:rPr>
          <w:rFonts w:ascii="Arial" w:hAnsi="Arial" w:cs="Arial"/>
          <w:color w:val="000000"/>
          <w:lang w:val="es-MX" w:eastAsia="en-US"/>
        </w:rPr>
        <w:t>archívese.-</w:t>
      </w:r>
      <w:proofErr w:type="gramEnd"/>
    </w:p>
    <w:p w:rsidR="007C315D" w:rsidRPr="007C315D" w:rsidRDefault="007C315D" w:rsidP="007C315D">
      <w:pPr>
        <w:jc w:val="both"/>
        <w:rPr>
          <w:rFonts w:ascii="Arial" w:eastAsia="Arial" w:hAnsi="Arial" w:cs="Arial"/>
          <w:lang w:val="es-MX"/>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rsidP="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20" w:name="_Toc119398054"/>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158 / 2022</w:t>
      </w:r>
      <w:bookmarkEnd w:id="20"/>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28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158/2022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del Sr. </w:t>
      </w:r>
      <w:proofErr w:type="spellStart"/>
      <w:r w:rsidRPr="007C315D">
        <w:rPr>
          <w:rFonts w:ascii="Arial" w:hAnsi="Arial" w:cs="Arial"/>
          <w:b/>
          <w:bCs/>
          <w:color w:val="000000"/>
          <w:lang w:val="es-MX" w:eastAsia="en-US"/>
        </w:rPr>
        <w:t>Bizzera</w:t>
      </w:r>
      <w:proofErr w:type="spellEnd"/>
      <w:r w:rsidRPr="007C315D">
        <w:rPr>
          <w:rFonts w:ascii="Arial" w:hAnsi="Arial" w:cs="Arial"/>
          <w:b/>
          <w:bCs/>
          <w:color w:val="000000"/>
          <w:lang w:val="es-MX" w:eastAsia="en-US"/>
        </w:rPr>
        <w:t xml:space="preserve"> Emanuel Emiliano DNI Nº 28.949.522,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 xml:space="preserve">solicitando para su comercio la correspondiente </w:t>
      </w:r>
      <w:r w:rsidRPr="007C315D">
        <w:rPr>
          <w:rFonts w:ascii="Arial" w:hAnsi="Arial" w:cs="Arial"/>
          <w:b/>
          <w:bCs/>
          <w:color w:val="000000"/>
          <w:lang w:val="es-MX" w:eastAsia="en-US"/>
        </w:rPr>
        <w:t xml:space="preserve">ALTA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95236.</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w:t>
      </w:r>
      <w:r w:rsidRPr="007C315D">
        <w:rPr>
          <w:rFonts w:ascii="Arial" w:hAnsi="Arial" w:cs="Arial"/>
          <w:color w:val="000000"/>
          <w:lang w:val="es-MX" w:eastAsia="en-US"/>
        </w:rPr>
        <w:lastRenderedPageBreak/>
        <w:t>el mismo se encuentra en condiciones para otorgar dicha alta, al cumplir con todos los requisitos de ley.</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el alta al comercio del Sr. </w:t>
      </w:r>
      <w:proofErr w:type="spellStart"/>
      <w:r w:rsidRPr="007C315D">
        <w:rPr>
          <w:rFonts w:ascii="Arial" w:hAnsi="Arial" w:cs="Arial"/>
          <w:color w:val="000000"/>
          <w:lang w:val="es-MX" w:eastAsia="en-US"/>
        </w:rPr>
        <w:t>Bizzera</w:t>
      </w:r>
      <w:proofErr w:type="spellEnd"/>
      <w:r w:rsidRPr="007C315D">
        <w:rPr>
          <w:rFonts w:ascii="Arial" w:hAnsi="Arial" w:cs="Arial"/>
          <w:color w:val="000000"/>
          <w:lang w:val="es-MX" w:eastAsia="en-US"/>
        </w:rPr>
        <w:t xml:space="preserve"> Emanuel Emiliano,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“ALTA”</w:t>
      </w:r>
      <w:r w:rsidRPr="007C315D">
        <w:rPr>
          <w:rFonts w:ascii="Arial" w:hAnsi="Arial" w:cs="Arial"/>
          <w:color w:val="000000"/>
          <w:lang w:val="es-MX" w:eastAsia="en-US"/>
        </w:rPr>
        <w:t xml:space="preserve"> al comercio con código de actividad </w:t>
      </w:r>
      <w:r w:rsidRPr="007C315D">
        <w:rPr>
          <w:rFonts w:ascii="Arial" w:hAnsi="Arial" w:cs="Arial"/>
          <w:b/>
          <w:bCs/>
          <w:color w:val="000000"/>
          <w:lang w:val="es-MX" w:eastAsia="en-US"/>
        </w:rPr>
        <w:t xml:space="preserve">452990 – mantenimiento del motor </w:t>
      </w:r>
      <w:proofErr w:type="spellStart"/>
      <w:r w:rsidRPr="007C315D">
        <w:rPr>
          <w:rFonts w:ascii="Arial" w:hAnsi="Arial" w:cs="Arial"/>
          <w:b/>
          <w:bCs/>
          <w:color w:val="000000"/>
          <w:lang w:val="es-MX" w:eastAsia="en-US"/>
        </w:rPr>
        <w:t>n.c.p</w:t>
      </w:r>
      <w:proofErr w:type="spellEnd"/>
      <w:r w:rsidRPr="007C315D">
        <w:rPr>
          <w:rFonts w:ascii="Arial" w:hAnsi="Arial" w:cs="Arial"/>
          <w:b/>
          <w:bCs/>
          <w:color w:val="000000"/>
          <w:lang w:val="es-MX" w:eastAsia="en-US"/>
        </w:rPr>
        <w:t xml:space="preserve">., mecánica integral, 453291 – venta al por menor de partes, piezas y accesorios nuevos </w:t>
      </w:r>
      <w:proofErr w:type="spellStart"/>
      <w:r w:rsidRPr="007C315D">
        <w:rPr>
          <w:rFonts w:ascii="Arial" w:hAnsi="Arial" w:cs="Arial"/>
          <w:b/>
          <w:bCs/>
          <w:color w:val="000000"/>
          <w:lang w:val="es-MX" w:eastAsia="en-US"/>
        </w:rPr>
        <w:t>n.c.p</w:t>
      </w:r>
      <w:proofErr w:type="spellEnd"/>
      <w:r w:rsidRPr="007C315D">
        <w:rPr>
          <w:rFonts w:ascii="Arial" w:hAnsi="Arial" w:cs="Arial"/>
          <w:color w:val="000000"/>
          <w:lang w:val="es-MX" w:eastAsia="en-US"/>
        </w:rPr>
        <w:t xml:space="preserve">, cuyo titular es el Sr. </w:t>
      </w:r>
      <w:proofErr w:type="spellStart"/>
      <w:r w:rsidRPr="007C315D">
        <w:rPr>
          <w:rFonts w:ascii="Arial" w:hAnsi="Arial" w:cs="Arial"/>
          <w:b/>
          <w:bCs/>
          <w:color w:val="000000"/>
          <w:lang w:val="es-MX" w:eastAsia="en-US"/>
        </w:rPr>
        <w:t>Bizzera</w:t>
      </w:r>
      <w:proofErr w:type="spellEnd"/>
      <w:r w:rsidRPr="007C315D">
        <w:rPr>
          <w:rFonts w:ascii="Arial" w:hAnsi="Arial" w:cs="Arial"/>
          <w:b/>
          <w:bCs/>
          <w:color w:val="000000"/>
          <w:lang w:val="es-MX" w:eastAsia="en-US"/>
        </w:rPr>
        <w:t xml:space="preserve"> Emanuel Emiliano, CUIT 20-28949522-4</w:t>
      </w:r>
      <w:r w:rsidRPr="007C315D">
        <w:rPr>
          <w:rFonts w:ascii="Arial" w:hAnsi="Arial" w:cs="Arial"/>
          <w:color w:val="000000"/>
          <w:lang w:val="es-MX" w:eastAsia="en-US"/>
        </w:rPr>
        <w:t xml:space="preserve">, con domicilio comercial en RN19 KM316, de la Localidad de Monte Cristo, identificado bajo </w:t>
      </w:r>
      <w:r w:rsidRPr="007C315D">
        <w:rPr>
          <w:rFonts w:ascii="Arial" w:hAnsi="Arial" w:cs="Arial"/>
          <w:b/>
          <w:bCs/>
          <w:color w:val="000000"/>
          <w:lang w:val="es-MX" w:eastAsia="en-US"/>
        </w:rPr>
        <w:t>Número de Inscripción y/o Habilitación Municipal N° 95236</w:t>
      </w:r>
      <w:r w:rsidRPr="007C315D">
        <w:rPr>
          <w:rFonts w:ascii="Arial" w:hAnsi="Arial" w:cs="Arial"/>
          <w:color w:val="000000"/>
          <w:lang w:val="es-MX" w:eastAsia="en-US"/>
        </w:rPr>
        <w:t xml:space="preserve">, retroactivo a la fecha </w:t>
      </w:r>
      <w:r w:rsidRPr="007C315D">
        <w:rPr>
          <w:rFonts w:ascii="Arial" w:hAnsi="Arial" w:cs="Arial"/>
          <w:b/>
          <w:bCs/>
          <w:color w:val="000000"/>
          <w:lang w:val="es-MX" w:eastAsia="en-US"/>
        </w:rPr>
        <w:t>ocho de agosto de dos mil veintidós (08/08/2022).</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rsidP="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rsidP="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21" w:name="_Toc119398055"/>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159 / 2022</w:t>
      </w:r>
      <w:bookmarkEnd w:id="21"/>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7C315D" w:rsidRPr="007C315D" w:rsidRDefault="007C315D" w:rsidP="007C315D">
      <w:pPr>
        <w:jc w:val="center"/>
        <w:rPr>
          <w:lang w:val="es-MX" w:eastAsia="en-US"/>
        </w:rPr>
      </w:pPr>
      <w:proofErr w:type="gramStart"/>
      <w:r w:rsidRPr="007C315D">
        <w:rPr>
          <w:rFonts w:ascii="Arial" w:hAnsi="Arial" w:cs="Arial"/>
          <w:b/>
          <w:bCs/>
          <w:color w:val="000000"/>
          <w:u w:val="single"/>
          <w:lang w:val="es-MX" w:eastAsia="en-US"/>
        </w:rPr>
        <w:t>Resolución  Nº</w:t>
      </w:r>
      <w:proofErr w:type="gramEnd"/>
      <w:r w:rsidRPr="007C315D">
        <w:rPr>
          <w:rFonts w:ascii="Arial" w:hAnsi="Arial" w:cs="Arial"/>
          <w:b/>
          <w:bCs/>
          <w:color w:val="000000"/>
          <w:u w:val="single"/>
          <w:lang w:val="es-MX" w:eastAsia="en-US"/>
        </w:rPr>
        <w:t xml:space="preserve"> 159/2022 de la Secretaría de Hacienda.</w:t>
      </w:r>
    </w:p>
    <w:p w:rsidR="007C315D" w:rsidRPr="007C315D" w:rsidRDefault="007C315D" w:rsidP="007C315D">
      <w:pPr>
        <w:jc w:val="both"/>
        <w:rPr>
          <w:lang w:val="es-MX" w:eastAsia="en-US"/>
        </w:rPr>
      </w:pPr>
      <w:r w:rsidRPr="007C315D">
        <w:rPr>
          <w:rFonts w:ascii="Arial" w:hAnsi="Arial" w:cs="Arial"/>
          <w:b/>
          <w:bCs/>
          <w:color w:val="000000"/>
          <w:lang w:val="es-MX" w:eastAsia="en-US"/>
        </w:rPr>
        <w:t>VISTO:</w:t>
      </w:r>
      <w:r w:rsidRPr="007C315D">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La solicitud presentada en carácter de Declaración Jurada, por parte del </w:t>
      </w:r>
      <w:r w:rsidRPr="007C315D">
        <w:rPr>
          <w:rFonts w:ascii="Arial" w:hAnsi="Arial" w:cs="Arial"/>
          <w:b/>
          <w:bCs/>
          <w:color w:val="000000"/>
          <w:lang w:val="es-MX" w:eastAsia="en-US"/>
        </w:rPr>
        <w:t xml:space="preserve">Sr. </w:t>
      </w:r>
      <w:proofErr w:type="spellStart"/>
      <w:r w:rsidRPr="007C315D">
        <w:rPr>
          <w:rFonts w:ascii="Arial" w:hAnsi="Arial" w:cs="Arial"/>
          <w:b/>
          <w:bCs/>
          <w:color w:val="000000"/>
          <w:lang w:val="es-MX" w:eastAsia="en-US"/>
        </w:rPr>
        <w:t>Barberis</w:t>
      </w:r>
      <w:proofErr w:type="spellEnd"/>
      <w:r w:rsidRPr="007C315D">
        <w:rPr>
          <w:rFonts w:ascii="Arial" w:hAnsi="Arial" w:cs="Arial"/>
          <w:b/>
          <w:bCs/>
          <w:color w:val="000000"/>
          <w:lang w:val="es-MX" w:eastAsia="en-US"/>
        </w:rPr>
        <w:t xml:space="preserve"> Juan José DNI. Nº 21.514.236, </w:t>
      </w:r>
      <w:r w:rsidRPr="007C315D">
        <w:rPr>
          <w:rFonts w:ascii="Arial" w:hAnsi="Arial" w:cs="Arial"/>
          <w:color w:val="000000"/>
          <w:lang w:val="es-MX" w:eastAsia="en-US"/>
        </w:rPr>
        <w:t>a través del Formulario F.101</w:t>
      </w:r>
      <w:r w:rsidRPr="007C315D">
        <w:rPr>
          <w:rFonts w:ascii="Arial" w:hAnsi="Arial" w:cs="Arial"/>
          <w:b/>
          <w:bCs/>
          <w:color w:val="000000"/>
          <w:lang w:val="es-MX" w:eastAsia="en-US"/>
        </w:rPr>
        <w:t xml:space="preserve"> </w:t>
      </w:r>
      <w:r w:rsidRPr="007C315D">
        <w:rPr>
          <w:rFonts w:ascii="Arial" w:hAnsi="Arial" w:cs="Arial"/>
          <w:color w:val="000000"/>
          <w:lang w:val="es-MX" w:eastAsia="en-US"/>
        </w:rPr>
        <w:t>solicitando para su comercio la correspondiente</w:t>
      </w:r>
      <w:r w:rsidRPr="007C315D">
        <w:rPr>
          <w:rFonts w:ascii="Arial" w:hAnsi="Arial" w:cs="Arial"/>
          <w:b/>
          <w:bCs/>
          <w:color w:val="000000"/>
          <w:lang w:val="es-MX" w:eastAsia="en-US"/>
        </w:rPr>
        <w:t xml:space="preserve"> BAJA </w:t>
      </w:r>
      <w:r w:rsidRPr="007C315D">
        <w:rPr>
          <w:rFonts w:ascii="Arial" w:hAnsi="Arial" w:cs="Arial"/>
          <w:color w:val="000000"/>
          <w:lang w:val="es-MX" w:eastAsia="en-US"/>
        </w:rPr>
        <w:t xml:space="preserve">de Inscripción en la Contribución que incide sobre la actividad comercial, el cual está identificado con el </w:t>
      </w:r>
      <w:r w:rsidRPr="007C315D">
        <w:rPr>
          <w:rFonts w:ascii="Arial" w:hAnsi="Arial" w:cs="Arial"/>
          <w:b/>
          <w:bCs/>
          <w:color w:val="000000"/>
          <w:lang w:val="es-MX" w:eastAsia="en-US"/>
        </w:rPr>
        <w:t>Nº de Inscripción</w:t>
      </w:r>
      <w:r w:rsidRPr="007C315D">
        <w:rPr>
          <w:rFonts w:ascii="Arial" w:hAnsi="Arial" w:cs="Arial"/>
          <w:color w:val="000000"/>
          <w:lang w:val="es-MX" w:eastAsia="en-US"/>
        </w:rPr>
        <w:t xml:space="preserve"> </w:t>
      </w:r>
      <w:r w:rsidRPr="007C315D">
        <w:rPr>
          <w:rFonts w:ascii="Arial" w:hAnsi="Arial" w:cs="Arial"/>
          <w:b/>
          <w:bCs/>
          <w:color w:val="000000"/>
          <w:lang w:val="es-MX" w:eastAsia="en-US"/>
        </w:rPr>
        <w:t>51054</w:t>
      </w:r>
      <w:r w:rsidRPr="007C315D">
        <w:rPr>
          <w:rFonts w:ascii="Arial" w:hAnsi="Arial" w:cs="Arial"/>
          <w:color w:val="000000"/>
          <w:lang w:val="es-MX" w:eastAsia="en-US"/>
        </w:rPr>
        <w:t>.</w:t>
      </w:r>
    </w:p>
    <w:p w:rsidR="007C315D" w:rsidRPr="007C315D" w:rsidRDefault="007C315D" w:rsidP="007C315D">
      <w:pPr>
        <w:spacing w:after="240"/>
        <w:rPr>
          <w:lang w:val="es-MX" w:eastAsia="en-US"/>
        </w:rPr>
      </w:pPr>
    </w:p>
    <w:p w:rsidR="007C315D" w:rsidRPr="00E04696" w:rsidRDefault="007C315D" w:rsidP="007C315D">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al día de la fecha el comercio solicitante ha sido oportunamente inspeccionado por lo </w:t>
      </w:r>
      <w:proofErr w:type="gramStart"/>
      <w:r w:rsidRPr="007C315D">
        <w:rPr>
          <w:rFonts w:ascii="Arial" w:hAnsi="Arial" w:cs="Arial"/>
          <w:color w:val="000000"/>
          <w:lang w:val="es-MX" w:eastAsia="en-US"/>
        </w:rPr>
        <w:t>que</w:t>
      </w:r>
      <w:proofErr w:type="gramEnd"/>
      <w:r w:rsidRPr="007C315D">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xml:space="preserve">                                   Que no hay inconveniente alguno en otorgar la baja al comercio del Sr. </w:t>
      </w:r>
      <w:proofErr w:type="spellStart"/>
      <w:r w:rsidRPr="007C315D">
        <w:rPr>
          <w:rFonts w:ascii="Arial" w:hAnsi="Arial" w:cs="Arial"/>
          <w:color w:val="000000"/>
          <w:lang w:val="es-MX" w:eastAsia="en-US"/>
        </w:rPr>
        <w:t>Barberis</w:t>
      </w:r>
      <w:proofErr w:type="spellEnd"/>
      <w:r w:rsidRPr="007C315D">
        <w:rPr>
          <w:rFonts w:ascii="Arial" w:hAnsi="Arial" w:cs="Arial"/>
          <w:color w:val="000000"/>
          <w:lang w:val="es-MX" w:eastAsia="en-US"/>
        </w:rPr>
        <w:t xml:space="preserve"> Juan José, ya que el mismo cumple todos los requisitos solicitados por la normativa vigente.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color w:val="000000"/>
          <w:lang w:val="es-MX" w:eastAsia="en-US"/>
        </w:rPr>
        <w:t>                                   Por ello:                                                          </w:t>
      </w:r>
    </w:p>
    <w:p w:rsidR="007C315D" w:rsidRPr="007C315D" w:rsidRDefault="007C315D" w:rsidP="007C315D">
      <w:pPr>
        <w:rPr>
          <w:lang w:val="es-MX" w:eastAsia="en-US"/>
        </w:rPr>
      </w:pPr>
    </w:p>
    <w:p w:rsidR="007C315D" w:rsidRPr="007C315D" w:rsidRDefault="007C315D" w:rsidP="007C315D">
      <w:pPr>
        <w:jc w:val="center"/>
        <w:rPr>
          <w:lang w:val="es-MX" w:eastAsia="en-US"/>
        </w:rPr>
      </w:pPr>
      <w:r w:rsidRPr="007C315D">
        <w:rPr>
          <w:rFonts w:ascii="Arial" w:hAnsi="Arial" w:cs="Arial"/>
          <w:b/>
          <w:bCs/>
          <w:color w:val="000000"/>
          <w:lang w:val="es-MX" w:eastAsia="en-US"/>
        </w:rPr>
        <w:t>      EL SECRETARIO DE HACIENDA </w:t>
      </w:r>
    </w:p>
    <w:p w:rsidR="007C315D" w:rsidRPr="007C315D" w:rsidRDefault="007C315D" w:rsidP="007C315D">
      <w:pPr>
        <w:jc w:val="center"/>
        <w:rPr>
          <w:lang w:val="es-MX" w:eastAsia="en-US"/>
        </w:rPr>
      </w:pPr>
      <w:r w:rsidRPr="007C315D">
        <w:rPr>
          <w:rFonts w:ascii="Arial" w:hAnsi="Arial" w:cs="Arial"/>
          <w:b/>
          <w:bCs/>
          <w:color w:val="000000"/>
          <w:lang w:val="es-MX" w:eastAsia="en-US"/>
        </w:rPr>
        <w:t>       RESUELVE:</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1º.-</w:t>
      </w:r>
      <w:r w:rsidRPr="007C315D">
        <w:rPr>
          <w:rFonts w:ascii="Arial" w:hAnsi="Arial" w:cs="Arial"/>
          <w:color w:val="000000"/>
          <w:lang w:val="es-MX" w:eastAsia="en-US"/>
        </w:rPr>
        <w:t xml:space="preserve"> Dese de </w:t>
      </w:r>
      <w:r w:rsidRPr="007C315D">
        <w:rPr>
          <w:rFonts w:ascii="Arial" w:hAnsi="Arial" w:cs="Arial"/>
          <w:b/>
          <w:bCs/>
          <w:color w:val="000000"/>
          <w:lang w:val="es-MX" w:eastAsia="en-US"/>
        </w:rPr>
        <w:t>“BAJA”</w:t>
      </w:r>
      <w:r w:rsidRPr="007C315D">
        <w:rPr>
          <w:rFonts w:ascii="Arial" w:hAnsi="Arial" w:cs="Arial"/>
          <w:color w:val="000000"/>
          <w:lang w:val="es-MX" w:eastAsia="en-US"/>
        </w:rPr>
        <w:t xml:space="preserve"> al comercio, cuyo titular es el Sr. </w:t>
      </w:r>
      <w:proofErr w:type="spellStart"/>
      <w:r w:rsidRPr="007C315D">
        <w:rPr>
          <w:rFonts w:ascii="Arial" w:hAnsi="Arial" w:cs="Arial"/>
          <w:b/>
          <w:bCs/>
          <w:color w:val="000000"/>
          <w:lang w:val="es-MX" w:eastAsia="en-US"/>
        </w:rPr>
        <w:t>Barberis</w:t>
      </w:r>
      <w:proofErr w:type="spellEnd"/>
      <w:r w:rsidRPr="007C315D">
        <w:rPr>
          <w:rFonts w:ascii="Arial" w:hAnsi="Arial" w:cs="Arial"/>
          <w:b/>
          <w:bCs/>
          <w:color w:val="000000"/>
          <w:lang w:val="es-MX" w:eastAsia="en-US"/>
        </w:rPr>
        <w:t xml:space="preserve"> Juan José, CUIT: 20-</w:t>
      </w:r>
      <w:r w:rsidRPr="007C315D">
        <w:rPr>
          <w:color w:val="000000"/>
          <w:lang w:val="es-MX" w:eastAsia="en-US"/>
        </w:rPr>
        <w:t xml:space="preserve"> </w:t>
      </w:r>
      <w:r w:rsidRPr="007C315D">
        <w:rPr>
          <w:rFonts w:ascii="Arial" w:hAnsi="Arial" w:cs="Arial"/>
          <w:b/>
          <w:bCs/>
          <w:color w:val="000000"/>
          <w:lang w:val="es-MX" w:eastAsia="en-US"/>
        </w:rPr>
        <w:t>21514236 - 2</w:t>
      </w:r>
      <w:r w:rsidRPr="007C315D">
        <w:rPr>
          <w:rFonts w:ascii="Arial" w:hAnsi="Arial" w:cs="Arial"/>
          <w:color w:val="000000"/>
          <w:lang w:val="es-MX" w:eastAsia="en-US"/>
        </w:rPr>
        <w:t xml:space="preserve">, con domicilio comercial en Calle/N°, de la Localidad de Monte Cristo, identificado bajo </w:t>
      </w:r>
      <w:r w:rsidRPr="007C315D">
        <w:rPr>
          <w:rFonts w:ascii="Arial" w:hAnsi="Arial" w:cs="Arial"/>
          <w:b/>
          <w:bCs/>
          <w:color w:val="000000"/>
          <w:lang w:val="es-MX" w:eastAsia="en-US"/>
        </w:rPr>
        <w:lastRenderedPageBreak/>
        <w:t>Número de Inscripción y/o Habilitación Municipal 51054,</w:t>
      </w:r>
      <w:r w:rsidRPr="007C315D">
        <w:rPr>
          <w:rFonts w:ascii="Arial" w:hAnsi="Arial" w:cs="Arial"/>
          <w:color w:val="000000"/>
          <w:lang w:val="es-MX" w:eastAsia="en-US"/>
        </w:rPr>
        <w:t xml:space="preserve"> retroactivo a la fecha del</w:t>
      </w:r>
      <w:r w:rsidRPr="007C315D">
        <w:rPr>
          <w:rFonts w:ascii="Arial" w:hAnsi="Arial" w:cs="Arial"/>
          <w:b/>
          <w:bCs/>
          <w:color w:val="000000"/>
          <w:lang w:val="es-MX" w:eastAsia="en-US"/>
        </w:rPr>
        <w:t xml:space="preserve"> treinta de junio de dos mil uno (30/06/2001)</w:t>
      </w:r>
      <w:r w:rsidRPr="007C315D">
        <w:rPr>
          <w:rFonts w:ascii="Arial" w:hAnsi="Arial" w:cs="Arial"/>
          <w:color w:val="000000"/>
          <w:lang w:val="es-MX" w:eastAsia="en-US"/>
        </w:rPr>
        <w:t>.</w:t>
      </w:r>
    </w:p>
    <w:p w:rsidR="007C315D" w:rsidRPr="007C315D" w:rsidRDefault="007C315D" w:rsidP="007C315D">
      <w:pPr>
        <w:rPr>
          <w:lang w:val="es-MX" w:eastAsia="en-US"/>
        </w:rPr>
      </w:pPr>
    </w:p>
    <w:p w:rsidR="007C315D" w:rsidRPr="007C315D" w:rsidRDefault="007C315D" w:rsidP="007C315D">
      <w:pPr>
        <w:jc w:val="both"/>
        <w:rPr>
          <w:lang w:val="es-MX" w:eastAsia="en-US"/>
        </w:rPr>
      </w:pPr>
      <w:r w:rsidRPr="007C315D">
        <w:rPr>
          <w:rFonts w:ascii="Arial" w:hAnsi="Arial" w:cs="Arial"/>
          <w:b/>
          <w:bCs/>
          <w:color w:val="000000"/>
          <w:lang w:val="es-MX" w:eastAsia="en-US"/>
        </w:rPr>
        <w:t>Artículo 2º.-</w:t>
      </w:r>
      <w:r w:rsidRPr="007C315D">
        <w:rPr>
          <w:rFonts w:ascii="Arial" w:hAnsi="Arial" w:cs="Arial"/>
          <w:color w:val="000000"/>
          <w:lang w:val="es-MX" w:eastAsia="en-US"/>
        </w:rPr>
        <w:t xml:space="preserve"> Comuníquese, publíquese, dese al R.M. y </w:t>
      </w:r>
      <w:proofErr w:type="gramStart"/>
      <w:r w:rsidRPr="007C315D">
        <w:rPr>
          <w:rFonts w:ascii="Arial" w:hAnsi="Arial" w:cs="Arial"/>
          <w:color w:val="000000"/>
          <w:lang w:val="es-MX" w:eastAsia="en-US"/>
        </w:rPr>
        <w:t>archívese.-</w:t>
      </w:r>
      <w:proofErr w:type="gramEnd"/>
    </w:p>
    <w:p w:rsidR="007C315D" w:rsidRDefault="007C315D" w:rsidP="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rsidP="007C315D">
      <w:pPr>
        <w:jc w:val="both"/>
        <w:rPr>
          <w:rFonts w:ascii="Arial" w:eastAsia="Arial" w:hAnsi="Arial" w:cs="Arial"/>
        </w:rPr>
      </w:pPr>
    </w:p>
    <w:p w:rsidR="007C315D" w:rsidRPr="00AA067F" w:rsidRDefault="007C315D" w:rsidP="007C315D">
      <w:pPr>
        <w:pStyle w:val="Ttulo2"/>
        <w:rPr>
          <w:rFonts w:ascii="Arial" w:eastAsia="Arial" w:hAnsi="Arial" w:cs="Arial"/>
          <w:b/>
          <w:color w:val="279E94"/>
        </w:rPr>
      </w:pPr>
      <w:bookmarkStart w:id="22" w:name="_Toc119398056"/>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160 / 2022</w:t>
      </w:r>
      <w:bookmarkEnd w:id="22"/>
    </w:p>
    <w:p w:rsidR="007C315D" w:rsidRPr="00AA067F" w:rsidRDefault="007C315D" w:rsidP="007C315D">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C315D" w:rsidRPr="00AA067F" w:rsidRDefault="007C315D" w:rsidP="007C315D">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C315D" w:rsidRDefault="007C315D" w:rsidP="007C315D">
      <w:pPr>
        <w:jc w:val="both"/>
        <w:rPr>
          <w:rFonts w:ascii="Arial" w:eastAsia="Arial" w:hAnsi="Arial" w:cs="Arial"/>
        </w:rPr>
      </w:pPr>
    </w:p>
    <w:p w:rsidR="00665341" w:rsidRPr="00665341" w:rsidRDefault="00665341" w:rsidP="00665341">
      <w:pPr>
        <w:jc w:val="center"/>
        <w:rPr>
          <w:lang w:val="es-MX" w:eastAsia="en-US"/>
        </w:rPr>
      </w:pPr>
      <w:proofErr w:type="gramStart"/>
      <w:r w:rsidRPr="00665341">
        <w:rPr>
          <w:rFonts w:ascii="Arial" w:hAnsi="Arial" w:cs="Arial"/>
          <w:b/>
          <w:bCs/>
          <w:color w:val="000000"/>
          <w:u w:val="single"/>
          <w:lang w:val="es-MX" w:eastAsia="en-US"/>
        </w:rPr>
        <w:t>Resolución Nº</w:t>
      </w:r>
      <w:proofErr w:type="gramEnd"/>
      <w:r w:rsidRPr="00665341">
        <w:rPr>
          <w:rFonts w:ascii="Arial" w:hAnsi="Arial" w:cs="Arial"/>
          <w:b/>
          <w:bCs/>
          <w:color w:val="000000"/>
          <w:u w:val="single"/>
          <w:lang w:val="es-MX" w:eastAsia="en-US"/>
        </w:rPr>
        <w:t xml:space="preserve"> 160/2022 de la Secretaría de Hacienda.</w:t>
      </w:r>
    </w:p>
    <w:p w:rsidR="00665341" w:rsidRPr="00E04696" w:rsidRDefault="00665341" w:rsidP="00665341">
      <w:pPr>
        <w:jc w:val="both"/>
        <w:rPr>
          <w:lang w:val="es-MX" w:eastAsia="en-US"/>
        </w:rPr>
      </w:pPr>
      <w:r w:rsidRPr="00E04696">
        <w:rPr>
          <w:rFonts w:ascii="Arial" w:hAnsi="Arial" w:cs="Arial"/>
          <w:b/>
          <w:bCs/>
          <w:color w:val="000000"/>
          <w:lang w:val="es-MX" w:eastAsia="en-US"/>
        </w:rPr>
        <w:t>VISTO:</w:t>
      </w:r>
      <w:r w:rsidRPr="00E04696">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La solicitud presentada en carácter de Declaración Jurada, por parte del Sr. </w:t>
      </w:r>
      <w:proofErr w:type="spellStart"/>
      <w:r w:rsidRPr="00665341">
        <w:rPr>
          <w:rFonts w:ascii="Arial" w:hAnsi="Arial" w:cs="Arial"/>
          <w:b/>
          <w:bCs/>
          <w:color w:val="000000"/>
          <w:lang w:val="es-MX" w:eastAsia="en-US"/>
        </w:rPr>
        <w:t>Barberis</w:t>
      </w:r>
      <w:proofErr w:type="spellEnd"/>
      <w:r w:rsidRPr="00665341">
        <w:rPr>
          <w:rFonts w:ascii="Arial" w:hAnsi="Arial" w:cs="Arial"/>
          <w:b/>
          <w:bCs/>
          <w:color w:val="000000"/>
          <w:lang w:val="es-MX" w:eastAsia="en-US"/>
        </w:rPr>
        <w:t xml:space="preserve"> Miguel Alejandro DNI Nº 18.587.971, </w:t>
      </w:r>
      <w:r w:rsidRPr="00665341">
        <w:rPr>
          <w:rFonts w:ascii="Arial" w:hAnsi="Arial" w:cs="Arial"/>
          <w:color w:val="000000"/>
          <w:lang w:val="es-MX" w:eastAsia="en-US"/>
        </w:rPr>
        <w:t>a través del Formulario F.101</w:t>
      </w:r>
      <w:r w:rsidRPr="00665341">
        <w:rPr>
          <w:rFonts w:ascii="Arial" w:hAnsi="Arial" w:cs="Arial"/>
          <w:b/>
          <w:bCs/>
          <w:color w:val="000000"/>
          <w:lang w:val="es-MX" w:eastAsia="en-US"/>
        </w:rPr>
        <w:t xml:space="preserve"> </w:t>
      </w:r>
      <w:r w:rsidRPr="00665341">
        <w:rPr>
          <w:rFonts w:ascii="Arial" w:hAnsi="Arial" w:cs="Arial"/>
          <w:color w:val="000000"/>
          <w:lang w:val="es-MX" w:eastAsia="en-US"/>
        </w:rPr>
        <w:t xml:space="preserve">solicitando para su comercio la correspondiente </w:t>
      </w:r>
      <w:r w:rsidRPr="00665341">
        <w:rPr>
          <w:rFonts w:ascii="Arial" w:hAnsi="Arial" w:cs="Arial"/>
          <w:b/>
          <w:bCs/>
          <w:color w:val="000000"/>
          <w:lang w:val="es-MX" w:eastAsia="en-US"/>
        </w:rPr>
        <w:t xml:space="preserve">ALTA </w:t>
      </w:r>
      <w:r w:rsidRPr="00665341">
        <w:rPr>
          <w:rFonts w:ascii="Arial" w:hAnsi="Arial" w:cs="Arial"/>
          <w:color w:val="000000"/>
          <w:lang w:val="es-MX" w:eastAsia="en-US"/>
        </w:rPr>
        <w:t xml:space="preserve">de Inscripción en la Contribución que incide sobre la actividad comercial, el cual está identificado con el </w:t>
      </w:r>
      <w:r w:rsidRPr="00665341">
        <w:rPr>
          <w:rFonts w:ascii="Arial" w:hAnsi="Arial" w:cs="Arial"/>
          <w:b/>
          <w:bCs/>
          <w:color w:val="000000"/>
          <w:lang w:val="es-MX" w:eastAsia="en-US"/>
        </w:rPr>
        <w:t>Nº de Inscripción</w:t>
      </w:r>
      <w:r w:rsidRPr="00665341">
        <w:rPr>
          <w:rFonts w:ascii="Arial" w:hAnsi="Arial" w:cs="Arial"/>
          <w:color w:val="000000"/>
          <w:lang w:val="es-MX" w:eastAsia="en-US"/>
        </w:rPr>
        <w:t xml:space="preserve"> </w:t>
      </w:r>
      <w:r w:rsidRPr="00665341">
        <w:rPr>
          <w:rFonts w:ascii="Arial" w:hAnsi="Arial" w:cs="Arial"/>
          <w:b/>
          <w:bCs/>
          <w:color w:val="000000"/>
          <w:lang w:val="es-MX" w:eastAsia="en-US"/>
        </w:rPr>
        <w:t>51197.</w:t>
      </w:r>
    </w:p>
    <w:p w:rsidR="00665341" w:rsidRPr="00665341" w:rsidRDefault="00665341" w:rsidP="00665341">
      <w:pPr>
        <w:spacing w:after="240"/>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Y CONSIDERANDO: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al día de la fecha el comercio solicitante ha sido oportunamente inspeccionado por lo </w:t>
      </w:r>
      <w:proofErr w:type="gramStart"/>
      <w:r w:rsidRPr="00665341">
        <w:rPr>
          <w:rFonts w:ascii="Arial" w:hAnsi="Arial" w:cs="Arial"/>
          <w:color w:val="000000"/>
          <w:lang w:val="es-MX" w:eastAsia="en-US"/>
        </w:rPr>
        <w:t>que</w:t>
      </w:r>
      <w:proofErr w:type="gramEnd"/>
      <w:r w:rsidRPr="00665341">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no hay inconveniente alguno en otorgar el alta al comercio Sr. </w:t>
      </w:r>
      <w:proofErr w:type="spellStart"/>
      <w:r w:rsidRPr="00665341">
        <w:rPr>
          <w:rFonts w:ascii="Arial" w:hAnsi="Arial" w:cs="Arial"/>
          <w:color w:val="000000"/>
          <w:lang w:val="es-MX" w:eastAsia="en-US"/>
        </w:rPr>
        <w:t>Barberis</w:t>
      </w:r>
      <w:proofErr w:type="spellEnd"/>
      <w:r w:rsidRPr="00665341">
        <w:rPr>
          <w:rFonts w:ascii="Arial" w:hAnsi="Arial" w:cs="Arial"/>
          <w:color w:val="000000"/>
          <w:lang w:val="es-MX" w:eastAsia="en-US"/>
        </w:rPr>
        <w:t xml:space="preserve"> Miguel Alejandro, ya que el mismo cumple todos los requisitos solicitados por la normativa vigente.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                                                          </w:t>
      </w:r>
    </w:p>
    <w:p w:rsidR="00665341" w:rsidRPr="00665341" w:rsidRDefault="00665341" w:rsidP="00665341">
      <w:pPr>
        <w:rPr>
          <w:lang w:val="es-MX" w:eastAsia="en-US"/>
        </w:rPr>
      </w:pP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Dese de </w:t>
      </w:r>
      <w:r w:rsidRPr="00665341">
        <w:rPr>
          <w:rFonts w:ascii="Arial" w:hAnsi="Arial" w:cs="Arial"/>
          <w:b/>
          <w:bCs/>
          <w:color w:val="000000"/>
          <w:lang w:val="es-MX" w:eastAsia="en-US"/>
        </w:rPr>
        <w:t>“ALTA de sucursal y actividad”</w:t>
      </w:r>
      <w:r w:rsidRPr="00665341">
        <w:rPr>
          <w:rFonts w:ascii="Arial" w:hAnsi="Arial" w:cs="Arial"/>
          <w:color w:val="000000"/>
          <w:lang w:val="es-MX" w:eastAsia="en-US"/>
        </w:rPr>
        <w:t xml:space="preserve"> al comercio de nombre fantasía “</w:t>
      </w:r>
      <w:r w:rsidRPr="00665341">
        <w:rPr>
          <w:rFonts w:ascii="Arial" w:hAnsi="Arial" w:cs="Arial"/>
          <w:b/>
          <w:bCs/>
          <w:color w:val="000000"/>
          <w:lang w:val="es-MX" w:eastAsia="en-US"/>
        </w:rPr>
        <w:t>Carpintería</w:t>
      </w:r>
      <w:r w:rsidRPr="00665341">
        <w:rPr>
          <w:rFonts w:ascii="Arial" w:hAnsi="Arial" w:cs="Arial"/>
          <w:color w:val="000000"/>
          <w:lang w:val="es-MX" w:eastAsia="en-US"/>
        </w:rPr>
        <w:t xml:space="preserve">” con código de actividad </w:t>
      </w:r>
      <w:r w:rsidRPr="00665341">
        <w:rPr>
          <w:rFonts w:ascii="Arial" w:hAnsi="Arial" w:cs="Arial"/>
          <w:b/>
          <w:bCs/>
          <w:color w:val="000000"/>
          <w:lang w:val="es-MX" w:eastAsia="en-US"/>
        </w:rPr>
        <w:t xml:space="preserve">162909 - fabricación de productos de madera </w:t>
      </w:r>
      <w:proofErr w:type="spellStart"/>
      <w:r w:rsidRPr="00665341">
        <w:rPr>
          <w:rFonts w:ascii="Arial" w:hAnsi="Arial" w:cs="Arial"/>
          <w:b/>
          <w:bCs/>
          <w:color w:val="000000"/>
          <w:lang w:val="es-MX" w:eastAsia="en-US"/>
        </w:rPr>
        <w:t>n.c.p</w:t>
      </w:r>
      <w:proofErr w:type="spellEnd"/>
      <w:r w:rsidRPr="00665341">
        <w:rPr>
          <w:rFonts w:ascii="Arial" w:hAnsi="Arial" w:cs="Arial"/>
          <w:b/>
          <w:bCs/>
          <w:color w:val="000000"/>
          <w:lang w:val="es-MX" w:eastAsia="en-US"/>
        </w:rPr>
        <w:t xml:space="preserve">, fabricación de artículos de paja y materiales </w:t>
      </w:r>
      <w:proofErr w:type="spellStart"/>
      <w:r w:rsidRPr="00665341">
        <w:rPr>
          <w:rFonts w:ascii="Arial" w:hAnsi="Arial" w:cs="Arial"/>
          <w:b/>
          <w:bCs/>
          <w:color w:val="000000"/>
          <w:lang w:val="es-MX" w:eastAsia="en-US"/>
        </w:rPr>
        <w:t>trenzables</w:t>
      </w:r>
      <w:proofErr w:type="spellEnd"/>
      <w:r w:rsidRPr="00665341">
        <w:rPr>
          <w:rFonts w:ascii="Arial" w:hAnsi="Arial" w:cs="Arial"/>
          <w:color w:val="000000"/>
          <w:lang w:val="es-MX" w:eastAsia="en-US"/>
        </w:rPr>
        <w:t xml:space="preserve">, cuyo titular es el Sr. </w:t>
      </w:r>
      <w:proofErr w:type="spellStart"/>
      <w:r w:rsidRPr="00665341">
        <w:rPr>
          <w:rFonts w:ascii="Arial" w:hAnsi="Arial" w:cs="Arial"/>
          <w:b/>
          <w:bCs/>
          <w:color w:val="000000"/>
          <w:lang w:val="es-MX" w:eastAsia="en-US"/>
        </w:rPr>
        <w:t>Barberis</w:t>
      </w:r>
      <w:proofErr w:type="spellEnd"/>
      <w:r w:rsidRPr="00665341">
        <w:rPr>
          <w:rFonts w:ascii="Arial" w:hAnsi="Arial" w:cs="Arial"/>
          <w:b/>
          <w:bCs/>
          <w:color w:val="000000"/>
          <w:lang w:val="es-MX" w:eastAsia="en-US"/>
        </w:rPr>
        <w:t xml:space="preserve"> Miguel Alejandro, CUIT 20-18587971-3</w:t>
      </w:r>
      <w:r w:rsidRPr="00665341">
        <w:rPr>
          <w:rFonts w:ascii="Arial" w:hAnsi="Arial" w:cs="Arial"/>
          <w:color w:val="000000"/>
          <w:lang w:val="es-MX" w:eastAsia="en-US"/>
        </w:rPr>
        <w:t xml:space="preserve">, con domicilio comercial en José Hernández N°144, de la Localidad de Monte Cristo, identificado bajo </w:t>
      </w:r>
      <w:r w:rsidRPr="00665341">
        <w:rPr>
          <w:rFonts w:ascii="Arial" w:hAnsi="Arial" w:cs="Arial"/>
          <w:b/>
          <w:bCs/>
          <w:color w:val="000000"/>
          <w:lang w:val="es-MX" w:eastAsia="en-US"/>
        </w:rPr>
        <w:t>Número de Inscripción y/o Habilitación Municipal N° 51197</w:t>
      </w:r>
      <w:r w:rsidRPr="00665341">
        <w:rPr>
          <w:rFonts w:ascii="Arial" w:hAnsi="Arial" w:cs="Arial"/>
          <w:color w:val="000000"/>
          <w:lang w:val="es-MX" w:eastAsia="en-US"/>
        </w:rPr>
        <w:t xml:space="preserve">, retroactivo a la fecha del </w:t>
      </w:r>
      <w:r w:rsidRPr="00665341">
        <w:rPr>
          <w:rFonts w:ascii="Arial" w:hAnsi="Arial" w:cs="Arial"/>
          <w:b/>
          <w:bCs/>
          <w:color w:val="000000"/>
          <w:lang w:val="es-MX" w:eastAsia="en-US"/>
        </w:rPr>
        <w:t>primero de enero de dos mil doce (01/01/2012 ).</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Comuníquese, publíquese, dese al R.M. y </w:t>
      </w:r>
      <w:proofErr w:type="gramStart"/>
      <w:r w:rsidRPr="00665341">
        <w:rPr>
          <w:rFonts w:ascii="Arial" w:hAnsi="Arial" w:cs="Arial"/>
          <w:color w:val="000000"/>
          <w:lang w:val="es-MX" w:eastAsia="en-US"/>
        </w:rPr>
        <w:t>archívese.-</w:t>
      </w:r>
      <w:proofErr w:type="gramEnd"/>
    </w:p>
    <w:p w:rsidR="007C315D" w:rsidRDefault="007C315D" w:rsidP="007C315D">
      <w:pPr>
        <w:jc w:val="both"/>
        <w:rPr>
          <w:rFonts w:ascii="Arial" w:eastAsia="Arial" w:hAnsi="Arial" w:cs="Arial"/>
        </w:rPr>
      </w:pPr>
    </w:p>
    <w:p w:rsidR="007C315D" w:rsidRDefault="007C315D" w:rsidP="007C315D">
      <w:pPr>
        <w:jc w:val="both"/>
        <w:rPr>
          <w:rFonts w:ascii="Arial" w:eastAsia="Arial" w:hAnsi="Arial" w:cs="Arial"/>
        </w:rPr>
      </w:pPr>
      <w:r w:rsidRPr="00AA067F">
        <w:rPr>
          <w:rFonts w:ascii="Arial" w:eastAsia="Arial" w:hAnsi="Arial" w:cs="Arial"/>
        </w:rPr>
        <w:t>FDO: Cr. Exequiel Pereyra, Secretario de Hacienda</w:t>
      </w:r>
    </w:p>
    <w:p w:rsidR="007C315D" w:rsidRDefault="007C315D" w:rsidP="007C315D">
      <w:pPr>
        <w:jc w:val="both"/>
        <w:rPr>
          <w:rFonts w:ascii="Arial" w:eastAsia="Arial" w:hAnsi="Arial" w:cs="Arial"/>
        </w:rPr>
      </w:pPr>
    </w:p>
    <w:p w:rsidR="00665341" w:rsidRPr="00AA067F" w:rsidRDefault="00665341" w:rsidP="00665341">
      <w:pPr>
        <w:pStyle w:val="Ttulo2"/>
        <w:rPr>
          <w:rFonts w:ascii="Arial" w:eastAsia="Arial" w:hAnsi="Arial" w:cs="Arial"/>
          <w:b/>
          <w:color w:val="279E94"/>
        </w:rPr>
      </w:pPr>
      <w:bookmarkStart w:id="23" w:name="_Toc119398057"/>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161 / 2022</w:t>
      </w:r>
      <w:bookmarkEnd w:id="23"/>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65341" w:rsidRDefault="00665341" w:rsidP="00665341">
      <w:pPr>
        <w:jc w:val="both"/>
        <w:rPr>
          <w:rFonts w:ascii="Arial" w:eastAsia="Arial" w:hAnsi="Arial" w:cs="Arial"/>
        </w:rPr>
      </w:pPr>
    </w:p>
    <w:p w:rsidR="00665341" w:rsidRPr="00665341" w:rsidRDefault="00665341" w:rsidP="00665341">
      <w:pPr>
        <w:jc w:val="center"/>
        <w:rPr>
          <w:lang w:val="es-MX" w:eastAsia="en-US"/>
        </w:rPr>
      </w:pPr>
      <w:proofErr w:type="gramStart"/>
      <w:r w:rsidRPr="00665341">
        <w:rPr>
          <w:rFonts w:ascii="Arial" w:hAnsi="Arial" w:cs="Arial"/>
          <w:b/>
          <w:bCs/>
          <w:color w:val="000000"/>
          <w:u w:val="single"/>
          <w:lang w:val="es-MX" w:eastAsia="en-US"/>
        </w:rPr>
        <w:t>Resolución Nº</w:t>
      </w:r>
      <w:proofErr w:type="gramEnd"/>
      <w:r w:rsidRPr="00665341">
        <w:rPr>
          <w:rFonts w:ascii="Arial" w:hAnsi="Arial" w:cs="Arial"/>
          <w:b/>
          <w:bCs/>
          <w:color w:val="000000"/>
          <w:u w:val="single"/>
          <w:lang w:val="es-MX" w:eastAsia="en-US"/>
        </w:rPr>
        <w:t xml:space="preserve"> 161/2022 de la Secretaría de Hacienda.</w:t>
      </w:r>
    </w:p>
    <w:p w:rsidR="00665341" w:rsidRPr="00665341" w:rsidRDefault="00665341" w:rsidP="00665341">
      <w:pPr>
        <w:spacing w:after="240"/>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lastRenderedPageBreak/>
        <w:t>VISTO: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A través del acta de defunción de la Sra. </w:t>
      </w:r>
      <w:proofErr w:type="spellStart"/>
      <w:r w:rsidRPr="00665341">
        <w:rPr>
          <w:rFonts w:ascii="Arial" w:hAnsi="Arial" w:cs="Arial"/>
          <w:color w:val="000000"/>
          <w:lang w:val="es-MX" w:eastAsia="en-US"/>
        </w:rPr>
        <w:t>Grimal</w:t>
      </w:r>
      <w:proofErr w:type="spellEnd"/>
      <w:r w:rsidRPr="00665341">
        <w:rPr>
          <w:rFonts w:ascii="Arial" w:hAnsi="Arial" w:cs="Arial"/>
          <w:color w:val="000000"/>
          <w:lang w:val="es-MX" w:eastAsia="en-US"/>
        </w:rPr>
        <w:t xml:space="preserve"> Zulma Rosa DNI: 4.173.131 con fecha del 14 de agosto del 2022. Inscripta con número de comercio</w:t>
      </w:r>
      <w:r w:rsidRPr="00665341">
        <w:rPr>
          <w:rFonts w:ascii="Arial" w:hAnsi="Arial" w:cs="Arial"/>
          <w:b/>
          <w:bCs/>
          <w:color w:val="000000"/>
          <w:lang w:val="es-MX" w:eastAsia="en-US"/>
        </w:rPr>
        <w:t xml:space="preserve"> 51125. </w:t>
      </w:r>
    </w:p>
    <w:p w:rsidR="00665341" w:rsidRPr="00665341" w:rsidRDefault="00665341" w:rsidP="00665341">
      <w:pPr>
        <w:spacing w:after="240"/>
        <w:rPr>
          <w:lang w:val="es-MX" w:eastAsia="en-US"/>
        </w:rPr>
      </w:pPr>
      <w:r w:rsidRPr="00665341">
        <w:rPr>
          <w:lang w:val="es-MX" w:eastAsia="en-US"/>
        </w:rPr>
        <w:br/>
      </w:r>
      <w:r w:rsidRPr="00665341">
        <w:rPr>
          <w:rFonts w:ascii="Arial" w:hAnsi="Arial" w:cs="Arial"/>
          <w:b/>
          <w:bCs/>
          <w:color w:val="000000"/>
          <w:lang w:val="es-MX" w:eastAsia="en-US"/>
        </w:rPr>
        <w:t>Y CONSIDERANDO: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El acta de defunción Nº 072/2002 Tomo 1, de la Sra. </w:t>
      </w:r>
      <w:proofErr w:type="spellStart"/>
      <w:r w:rsidRPr="00665341">
        <w:rPr>
          <w:rFonts w:ascii="Arial" w:hAnsi="Arial" w:cs="Arial"/>
          <w:color w:val="000000"/>
          <w:lang w:val="es-MX" w:eastAsia="en-US"/>
        </w:rPr>
        <w:t>Grimal</w:t>
      </w:r>
      <w:proofErr w:type="spellEnd"/>
      <w:r w:rsidRPr="00665341">
        <w:rPr>
          <w:rFonts w:ascii="Arial" w:hAnsi="Arial" w:cs="Arial"/>
          <w:color w:val="000000"/>
          <w:lang w:val="es-MX" w:eastAsia="en-US"/>
        </w:rPr>
        <w:t xml:space="preserve"> Zulma Rosa deceso con data el catorce de agosto del dos mil dos (14/08/2022). </w:t>
      </w:r>
    </w:p>
    <w:p w:rsidR="00665341" w:rsidRPr="00665341" w:rsidRDefault="00665341" w:rsidP="00665341">
      <w:pPr>
        <w:rPr>
          <w:lang w:val="es-MX" w:eastAsia="en-US"/>
        </w:rPr>
      </w:pPr>
    </w:p>
    <w:p w:rsidR="00665341" w:rsidRPr="00665341" w:rsidRDefault="00665341" w:rsidP="00665341">
      <w:pPr>
        <w:ind w:firstLine="708"/>
        <w:jc w:val="both"/>
        <w:rPr>
          <w:lang w:val="es-MX" w:eastAsia="en-US"/>
        </w:rPr>
      </w:pPr>
      <w:r w:rsidRPr="00665341">
        <w:rPr>
          <w:rFonts w:ascii="Arial" w:hAnsi="Arial" w:cs="Arial"/>
          <w:color w:val="000000"/>
          <w:lang w:val="es-MX" w:eastAsia="en-US"/>
        </w:rPr>
        <w:t>                        Que al día de la fecha el número de comercio se encuentra en condiciones para otorgar dicha baja.</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w:t>
      </w:r>
    </w:p>
    <w:p w:rsidR="00665341" w:rsidRPr="00665341" w:rsidRDefault="00665341" w:rsidP="00665341">
      <w:pPr>
        <w:rPr>
          <w:lang w:val="es-MX" w:eastAsia="en-US"/>
        </w:rPr>
      </w:pP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Dese de </w:t>
      </w:r>
      <w:r w:rsidRPr="00665341">
        <w:rPr>
          <w:rFonts w:ascii="Arial" w:hAnsi="Arial" w:cs="Arial"/>
          <w:b/>
          <w:bCs/>
          <w:color w:val="000000"/>
          <w:lang w:val="es-MX" w:eastAsia="en-US"/>
        </w:rPr>
        <w:t xml:space="preserve">BAJA DE OFICIO </w:t>
      </w:r>
      <w:r w:rsidRPr="00665341">
        <w:rPr>
          <w:rFonts w:ascii="Arial" w:hAnsi="Arial" w:cs="Arial"/>
          <w:color w:val="000000"/>
          <w:lang w:val="es-MX" w:eastAsia="en-US"/>
        </w:rPr>
        <w:t xml:space="preserve">al </w:t>
      </w:r>
      <w:r w:rsidRPr="00665341">
        <w:rPr>
          <w:rFonts w:ascii="Arial" w:hAnsi="Arial" w:cs="Arial"/>
          <w:b/>
          <w:bCs/>
          <w:color w:val="000000"/>
          <w:lang w:val="es-MX" w:eastAsia="en-US"/>
        </w:rPr>
        <w:t>número de comercio 51125</w:t>
      </w:r>
      <w:r w:rsidRPr="00665341">
        <w:rPr>
          <w:rFonts w:ascii="Arial" w:hAnsi="Arial" w:cs="Arial"/>
          <w:color w:val="000000"/>
          <w:lang w:val="es-MX" w:eastAsia="en-US"/>
        </w:rPr>
        <w:t xml:space="preserve">, cuyo titular es </w:t>
      </w:r>
      <w:r w:rsidRPr="00665341">
        <w:rPr>
          <w:rFonts w:ascii="Arial" w:hAnsi="Arial" w:cs="Arial"/>
          <w:b/>
          <w:bCs/>
          <w:color w:val="000000"/>
          <w:lang w:val="es-MX" w:eastAsia="en-US"/>
        </w:rPr>
        <w:t xml:space="preserve">la Sra. </w:t>
      </w:r>
      <w:proofErr w:type="spellStart"/>
      <w:r w:rsidRPr="00665341">
        <w:rPr>
          <w:rFonts w:ascii="Arial" w:hAnsi="Arial" w:cs="Arial"/>
          <w:b/>
          <w:bCs/>
          <w:color w:val="000000"/>
          <w:lang w:val="es-MX" w:eastAsia="en-US"/>
        </w:rPr>
        <w:t>Grimal</w:t>
      </w:r>
      <w:proofErr w:type="spellEnd"/>
      <w:r w:rsidRPr="00665341">
        <w:rPr>
          <w:rFonts w:ascii="Arial" w:hAnsi="Arial" w:cs="Arial"/>
          <w:b/>
          <w:bCs/>
          <w:color w:val="000000"/>
          <w:lang w:val="es-MX" w:eastAsia="en-US"/>
        </w:rPr>
        <w:t xml:space="preserve"> Zulma Rosa, DNI: 4.173.131,</w:t>
      </w:r>
      <w:r w:rsidRPr="00665341">
        <w:rPr>
          <w:rFonts w:ascii="Arial" w:hAnsi="Arial" w:cs="Arial"/>
          <w:color w:val="000000"/>
          <w:lang w:val="es-MX" w:eastAsia="en-US"/>
        </w:rPr>
        <w:t xml:space="preserve"> con domicilio comercial en Paraguay Nº 421, de la Localidad de Monte Cristo. Retroactivo a la fecha</w:t>
      </w:r>
      <w:r w:rsidRPr="00665341">
        <w:rPr>
          <w:rFonts w:ascii="Arial" w:hAnsi="Arial" w:cs="Arial"/>
          <w:b/>
          <w:bCs/>
          <w:color w:val="000000"/>
          <w:lang w:val="es-MX" w:eastAsia="en-US"/>
        </w:rPr>
        <w:t xml:space="preserve"> catorce de agosto de dos mil dos (14/08/2022)</w:t>
      </w:r>
      <w:r w:rsidRPr="00665341">
        <w:rPr>
          <w:rFonts w:ascii="Arial" w:hAnsi="Arial" w:cs="Arial"/>
          <w:color w:val="000000"/>
          <w:lang w:val="es-MX" w:eastAsia="en-US"/>
        </w:rPr>
        <w:t>.</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Autorícese al Área de Sistema a procesar la baja de la cuenta mencionada.  </w:t>
      </w:r>
    </w:p>
    <w:p w:rsidR="00665341" w:rsidRPr="00665341" w:rsidRDefault="00665341" w:rsidP="00665341">
      <w:pPr>
        <w:jc w:val="both"/>
        <w:rPr>
          <w:rFonts w:ascii="Arial" w:eastAsia="Arial" w:hAnsi="Arial" w:cs="Arial"/>
          <w:lang w:val="es-MX"/>
        </w:rPr>
      </w:pPr>
      <w:r w:rsidRPr="00665341">
        <w:rPr>
          <w:lang w:val="es-MX" w:eastAsia="en-US"/>
        </w:rPr>
        <w:br/>
      </w:r>
      <w:r w:rsidRPr="00665341">
        <w:rPr>
          <w:rFonts w:ascii="Arial" w:hAnsi="Arial" w:cs="Arial"/>
          <w:b/>
          <w:bCs/>
          <w:color w:val="000000"/>
          <w:lang w:val="es-MX" w:eastAsia="en-US"/>
        </w:rPr>
        <w:t>Artículo 3</w:t>
      </w:r>
      <w:proofErr w:type="gramStart"/>
      <w:r w:rsidRPr="00665341">
        <w:rPr>
          <w:rFonts w:ascii="Arial" w:hAnsi="Arial" w:cs="Arial"/>
          <w:b/>
          <w:bCs/>
          <w:color w:val="000000"/>
          <w:lang w:val="es-MX" w:eastAsia="en-US"/>
        </w:rPr>
        <w:t>°.-</w:t>
      </w:r>
      <w:proofErr w:type="gramEnd"/>
      <w:r w:rsidRPr="00665341">
        <w:rPr>
          <w:rFonts w:ascii="Arial" w:hAnsi="Arial" w:cs="Arial"/>
          <w:color w:val="000000"/>
          <w:lang w:val="es-MX" w:eastAsia="en-US"/>
        </w:rPr>
        <w:t xml:space="preserve"> Comuníquese, publíquese, dese al R.M. y archívese.-</w:t>
      </w:r>
    </w:p>
    <w:p w:rsidR="00665341" w:rsidRDefault="00665341" w:rsidP="00665341">
      <w:pPr>
        <w:jc w:val="both"/>
        <w:rPr>
          <w:rFonts w:ascii="Arial" w:eastAsia="Arial" w:hAnsi="Arial" w:cs="Arial"/>
        </w:rPr>
      </w:pPr>
    </w:p>
    <w:p w:rsidR="00665341" w:rsidRDefault="00665341" w:rsidP="00665341">
      <w:pPr>
        <w:jc w:val="both"/>
        <w:rPr>
          <w:rFonts w:ascii="Arial" w:eastAsia="Arial" w:hAnsi="Arial" w:cs="Arial"/>
        </w:rPr>
      </w:pPr>
      <w:r w:rsidRPr="00AA067F">
        <w:rPr>
          <w:rFonts w:ascii="Arial" w:eastAsia="Arial" w:hAnsi="Arial" w:cs="Arial"/>
        </w:rPr>
        <w:t>FDO: Cr. Exequiel Pereyra, Secretario de Hacienda</w:t>
      </w:r>
    </w:p>
    <w:p w:rsidR="00665341" w:rsidRDefault="00665341" w:rsidP="007C315D">
      <w:pPr>
        <w:jc w:val="both"/>
        <w:rPr>
          <w:rFonts w:ascii="Arial" w:eastAsia="Arial" w:hAnsi="Arial" w:cs="Arial"/>
        </w:rPr>
      </w:pPr>
    </w:p>
    <w:p w:rsidR="00665341" w:rsidRPr="00AA067F" w:rsidRDefault="00665341" w:rsidP="00665341">
      <w:pPr>
        <w:pStyle w:val="Ttulo2"/>
        <w:rPr>
          <w:rFonts w:ascii="Arial" w:eastAsia="Arial" w:hAnsi="Arial" w:cs="Arial"/>
          <w:b/>
          <w:color w:val="279E94"/>
        </w:rPr>
      </w:pPr>
      <w:bookmarkStart w:id="24" w:name="_Toc119398058"/>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162 / 2022</w:t>
      </w:r>
      <w:bookmarkEnd w:id="24"/>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65341" w:rsidRDefault="00665341" w:rsidP="00665341">
      <w:pPr>
        <w:jc w:val="both"/>
        <w:rPr>
          <w:rFonts w:ascii="Arial" w:eastAsia="Arial" w:hAnsi="Arial" w:cs="Arial"/>
        </w:rPr>
      </w:pPr>
    </w:p>
    <w:p w:rsidR="00665341" w:rsidRPr="00665341" w:rsidRDefault="00665341" w:rsidP="00665341">
      <w:pPr>
        <w:jc w:val="center"/>
        <w:rPr>
          <w:lang w:val="es-MX" w:eastAsia="en-US"/>
        </w:rPr>
      </w:pPr>
      <w:proofErr w:type="gramStart"/>
      <w:r w:rsidRPr="00665341">
        <w:rPr>
          <w:rFonts w:ascii="Arial" w:hAnsi="Arial" w:cs="Arial"/>
          <w:b/>
          <w:bCs/>
          <w:color w:val="000000"/>
          <w:u w:val="single"/>
          <w:lang w:val="es-MX" w:eastAsia="en-US"/>
        </w:rPr>
        <w:t>Resolución Nº</w:t>
      </w:r>
      <w:proofErr w:type="gramEnd"/>
      <w:r w:rsidRPr="00665341">
        <w:rPr>
          <w:rFonts w:ascii="Arial" w:hAnsi="Arial" w:cs="Arial"/>
          <w:b/>
          <w:bCs/>
          <w:color w:val="000000"/>
          <w:u w:val="single"/>
          <w:lang w:val="es-MX" w:eastAsia="en-US"/>
        </w:rPr>
        <w:t xml:space="preserve"> 162/2022 de la Secretaría de Hacienda.</w:t>
      </w:r>
    </w:p>
    <w:p w:rsidR="00665341" w:rsidRPr="00665341" w:rsidRDefault="00665341" w:rsidP="00665341">
      <w:pPr>
        <w:jc w:val="both"/>
        <w:rPr>
          <w:lang w:val="es-MX" w:eastAsia="en-US"/>
        </w:rPr>
      </w:pPr>
      <w:r w:rsidRPr="00665341">
        <w:rPr>
          <w:rFonts w:ascii="Arial" w:hAnsi="Arial" w:cs="Arial"/>
          <w:b/>
          <w:bCs/>
          <w:color w:val="000000"/>
          <w:lang w:val="es-MX" w:eastAsia="en-US"/>
        </w:rPr>
        <w:t>VISTO: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La solicitud presentada en carácter de Declaración Jurada, por parte de la Sra. </w:t>
      </w:r>
      <w:r w:rsidRPr="00665341">
        <w:rPr>
          <w:rFonts w:ascii="Arial" w:hAnsi="Arial" w:cs="Arial"/>
          <w:b/>
          <w:bCs/>
          <w:color w:val="000000"/>
          <w:lang w:val="es-MX" w:eastAsia="en-US"/>
        </w:rPr>
        <w:t xml:space="preserve">Pérez Eliana </w:t>
      </w:r>
      <w:proofErr w:type="spellStart"/>
      <w:r w:rsidRPr="00665341">
        <w:rPr>
          <w:rFonts w:ascii="Arial" w:hAnsi="Arial" w:cs="Arial"/>
          <w:b/>
          <w:bCs/>
          <w:color w:val="000000"/>
          <w:lang w:val="es-MX" w:eastAsia="en-US"/>
        </w:rPr>
        <w:t>Maricel</w:t>
      </w:r>
      <w:proofErr w:type="spellEnd"/>
      <w:r w:rsidRPr="00665341">
        <w:rPr>
          <w:rFonts w:ascii="Arial" w:hAnsi="Arial" w:cs="Arial"/>
          <w:b/>
          <w:bCs/>
          <w:color w:val="000000"/>
          <w:lang w:val="es-MX" w:eastAsia="en-US"/>
        </w:rPr>
        <w:t xml:space="preserve"> DNI Nº 31.557.429, </w:t>
      </w:r>
      <w:r w:rsidRPr="00665341">
        <w:rPr>
          <w:rFonts w:ascii="Arial" w:hAnsi="Arial" w:cs="Arial"/>
          <w:color w:val="000000"/>
          <w:lang w:val="es-MX" w:eastAsia="en-US"/>
        </w:rPr>
        <w:t>a través del Formulario F.101</w:t>
      </w:r>
      <w:r w:rsidRPr="00665341">
        <w:rPr>
          <w:rFonts w:ascii="Arial" w:hAnsi="Arial" w:cs="Arial"/>
          <w:b/>
          <w:bCs/>
          <w:color w:val="000000"/>
          <w:lang w:val="es-MX" w:eastAsia="en-US"/>
        </w:rPr>
        <w:t xml:space="preserve"> </w:t>
      </w:r>
      <w:r w:rsidRPr="00665341">
        <w:rPr>
          <w:rFonts w:ascii="Arial" w:hAnsi="Arial" w:cs="Arial"/>
          <w:color w:val="000000"/>
          <w:lang w:val="es-MX" w:eastAsia="en-US"/>
        </w:rPr>
        <w:t xml:space="preserve">solicitando para su comercio la correspondiente </w:t>
      </w:r>
      <w:r w:rsidRPr="00665341">
        <w:rPr>
          <w:rFonts w:ascii="Arial" w:hAnsi="Arial" w:cs="Arial"/>
          <w:b/>
          <w:bCs/>
          <w:color w:val="000000"/>
          <w:lang w:val="es-MX" w:eastAsia="en-US"/>
        </w:rPr>
        <w:t xml:space="preserve">ALTA </w:t>
      </w:r>
      <w:r w:rsidRPr="00665341">
        <w:rPr>
          <w:rFonts w:ascii="Arial" w:hAnsi="Arial" w:cs="Arial"/>
          <w:color w:val="000000"/>
          <w:lang w:val="es-MX" w:eastAsia="en-US"/>
        </w:rPr>
        <w:t xml:space="preserve">de Inscripción en la Contribución que incide sobre la actividad comercial, el cual está identificado con el </w:t>
      </w:r>
      <w:r w:rsidRPr="00665341">
        <w:rPr>
          <w:rFonts w:ascii="Arial" w:hAnsi="Arial" w:cs="Arial"/>
          <w:b/>
          <w:bCs/>
          <w:color w:val="000000"/>
          <w:lang w:val="es-MX" w:eastAsia="en-US"/>
        </w:rPr>
        <w:t>Nº de Inscripción</w:t>
      </w:r>
      <w:r w:rsidRPr="00665341">
        <w:rPr>
          <w:rFonts w:ascii="Arial" w:hAnsi="Arial" w:cs="Arial"/>
          <w:color w:val="000000"/>
          <w:lang w:val="es-MX" w:eastAsia="en-US"/>
        </w:rPr>
        <w:t xml:space="preserve"> </w:t>
      </w:r>
      <w:r w:rsidRPr="00665341">
        <w:rPr>
          <w:rFonts w:ascii="Arial" w:hAnsi="Arial" w:cs="Arial"/>
          <w:b/>
          <w:bCs/>
          <w:color w:val="000000"/>
          <w:lang w:val="es-MX" w:eastAsia="en-US"/>
        </w:rPr>
        <w:t>95257.</w:t>
      </w:r>
    </w:p>
    <w:p w:rsidR="00665341" w:rsidRPr="00665341" w:rsidRDefault="00665341" w:rsidP="00665341">
      <w:pPr>
        <w:spacing w:after="240"/>
        <w:rPr>
          <w:lang w:val="es-MX" w:eastAsia="en-US"/>
        </w:rPr>
      </w:pPr>
    </w:p>
    <w:p w:rsidR="00665341" w:rsidRPr="00E04696" w:rsidRDefault="00665341" w:rsidP="00665341">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al día de la fecha el comercio solicitante ha sido oportunamente inspeccionado por lo </w:t>
      </w:r>
      <w:proofErr w:type="gramStart"/>
      <w:r w:rsidRPr="00665341">
        <w:rPr>
          <w:rFonts w:ascii="Arial" w:hAnsi="Arial" w:cs="Arial"/>
          <w:color w:val="000000"/>
          <w:lang w:val="es-MX" w:eastAsia="en-US"/>
        </w:rPr>
        <w:t>que</w:t>
      </w:r>
      <w:proofErr w:type="gramEnd"/>
      <w:r w:rsidRPr="00665341">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no hay inconveniente alguno en otorgar el alta al comercio de la Sra. </w:t>
      </w:r>
      <w:r w:rsidRPr="00665341">
        <w:rPr>
          <w:rFonts w:ascii="Arial" w:hAnsi="Arial" w:cs="Arial"/>
          <w:b/>
          <w:bCs/>
          <w:color w:val="000000"/>
          <w:lang w:val="es-MX" w:eastAsia="en-US"/>
        </w:rPr>
        <w:t xml:space="preserve">Pérez Eliana </w:t>
      </w:r>
      <w:proofErr w:type="spellStart"/>
      <w:r w:rsidRPr="00665341">
        <w:rPr>
          <w:rFonts w:ascii="Arial" w:hAnsi="Arial" w:cs="Arial"/>
          <w:b/>
          <w:bCs/>
          <w:color w:val="000000"/>
          <w:lang w:val="es-MX" w:eastAsia="en-US"/>
        </w:rPr>
        <w:t>Maricel</w:t>
      </w:r>
      <w:proofErr w:type="spellEnd"/>
      <w:r w:rsidRPr="00665341">
        <w:rPr>
          <w:rFonts w:ascii="Arial" w:hAnsi="Arial" w:cs="Arial"/>
          <w:color w:val="000000"/>
          <w:lang w:val="es-MX" w:eastAsia="en-US"/>
        </w:rPr>
        <w:t>, ya que el mismo cumple todos los requisitos solicitados por la normativa vigente.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w:t>
      </w:r>
    </w:p>
    <w:p w:rsidR="00665341" w:rsidRPr="00665341" w:rsidRDefault="00665341" w:rsidP="00665341">
      <w:pPr>
        <w:jc w:val="both"/>
        <w:rPr>
          <w:lang w:val="es-MX" w:eastAsia="en-US"/>
        </w:rPr>
      </w:pPr>
      <w:r w:rsidRPr="00665341">
        <w:rPr>
          <w:rFonts w:ascii="Arial" w:hAnsi="Arial" w:cs="Arial"/>
          <w:color w:val="000000"/>
          <w:lang w:val="es-MX" w:eastAsia="en-US"/>
        </w:rPr>
        <w:t>                                                          </w:t>
      </w: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lastRenderedPageBreak/>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Dese de </w:t>
      </w:r>
      <w:r w:rsidRPr="00665341">
        <w:rPr>
          <w:rFonts w:ascii="Arial" w:hAnsi="Arial" w:cs="Arial"/>
          <w:b/>
          <w:bCs/>
          <w:color w:val="000000"/>
          <w:lang w:val="es-MX" w:eastAsia="en-US"/>
        </w:rPr>
        <w:t>“ALTA”</w:t>
      </w:r>
      <w:r w:rsidRPr="00665341">
        <w:rPr>
          <w:rFonts w:ascii="Arial" w:hAnsi="Arial" w:cs="Arial"/>
          <w:color w:val="000000"/>
          <w:lang w:val="es-MX" w:eastAsia="en-US"/>
        </w:rPr>
        <w:t xml:space="preserve"> al comercio de nombre fantasía “</w:t>
      </w:r>
      <w:r w:rsidRPr="00665341">
        <w:rPr>
          <w:rFonts w:ascii="Arial" w:hAnsi="Arial" w:cs="Arial"/>
          <w:b/>
          <w:bCs/>
          <w:color w:val="000000"/>
          <w:lang w:val="es-MX" w:eastAsia="en-US"/>
        </w:rPr>
        <w:t>Alboroto</w:t>
      </w:r>
      <w:r w:rsidRPr="00665341">
        <w:rPr>
          <w:rFonts w:ascii="Arial" w:hAnsi="Arial" w:cs="Arial"/>
          <w:color w:val="000000"/>
          <w:lang w:val="es-MX" w:eastAsia="en-US"/>
        </w:rPr>
        <w:t xml:space="preserve">” con código de actividad </w:t>
      </w:r>
      <w:r w:rsidRPr="00665341">
        <w:rPr>
          <w:rFonts w:ascii="Arial" w:hAnsi="Arial" w:cs="Arial"/>
          <w:b/>
          <w:bCs/>
          <w:color w:val="000000"/>
          <w:lang w:val="es-MX" w:eastAsia="en-US"/>
        </w:rPr>
        <w:t>477130 - venta al por menor de indumentaria para bebés y niños</w:t>
      </w:r>
      <w:r w:rsidRPr="00665341">
        <w:rPr>
          <w:rFonts w:ascii="Arial" w:hAnsi="Arial" w:cs="Arial"/>
          <w:color w:val="000000"/>
          <w:lang w:val="es-MX" w:eastAsia="en-US"/>
        </w:rPr>
        <w:t xml:space="preserve">, cuyo titular es la Sra. </w:t>
      </w:r>
      <w:r w:rsidRPr="00665341">
        <w:rPr>
          <w:rFonts w:ascii="Arial" w:hAnsi="Arial" w:cs="Arial"/>
          <w:b/>
          <w:bCs/>
          <w:color w:val="000000"/>
          <w:lang w:val="es-MX" w:eastAsia="en-US"/>
        </w:rPr>
        <w:t xml:space="preserve">Pérez Eliana </w:t>
      </w:r>
      <w:proofErr w:type="spellStart"/>
      <w:r w:rsidRPr="00665341">
        <w:rPr>
          <w:rFonts w:ascii="Arial" w:hAnsi="Arial" w:cs="Arial"/>
          <w:b/>
          <w:bCs/>
          <w:color w:val="000000"/>
          <w:lang w:val="es-MX" w:eastAsia="en-US"/>
        </w:rPr>
        <w:t>Maricel</w:t>
      </w:r>
      <w:proofErr w:type="spellEnd"/>
      <w:r w:rsidRPr="00665341">
        <w:rPr>
          <w:rFonts w:ascii="Arial" w:hAnsi="Arial" w:cs="Arial"/>
          <w:b/>
          <w:bCs/>
          <w:color w:val="000000"/>
          <w:lang w:val="es-MX" w:eastAsia="en-US"/>
        </w:rPr>
        <w:t>, CUIT 27-31557429-9</w:t>
      </w:r>
      <w:r w:rsidRPr="00665341">
        <w:rPr>
          <w:rFonts w:ascii="Arial" w:hAnsi="Arial" w:cs="Arial"/>
          <w:color w:val="000000"/>
          <w:lang w:val="es-MX" w:eastAsia="en-US"/>
        </w:rPr>
        <w:t xml:space="preserve">, con domicilio comercial en Aristóbulo del Valle Nº Puerta 137, de la Localidad de Monte Cristo, identificado bajo </w:t>
      </w:r>
      <w:r w:rsidRPr="00665341">
        <w:rPr>
          <w:rFonts w:ascii="Arial" w:hAnsi="Arial" w:cs="Arial"/>
          <w:b/>
          <w:bCs/>
          <w:color w:val="000000"/>
          <w:lang w:val="es-MX" w:eastAsia="en-US"/>
        </w:rPr>
        <w:t>Número de Inscripción y/o Habilitación Municipal N° 95257</w:t>
      </w:r>
      <w:r w:rsidRPr="00665341">
        <w:rPr>
          <w:rFonts w:ascii="Arial" w:hAnsi="Arial" w:cs="Arial"/>
          <w:color w:val="000000"/>
          <w:lang w:val="es-MX" w:eastAsia="en-US"/>
        </w:rPr>
        <w:t xml:space="preserve">, retroactivo a la fecha </w:t>
      </w:r>
      <w:proofErr w:type="gramStart"/>
      <w:r w:rsidRPr="00665341">
        <w:rPr>
          <w:rFonts w:ascii="Arial" w:hAnsi="Arial" w:cs="Arial"/>
          <w:color w:val="000000"/>
          <w:lang w:val="es-MX" w:eastAsia="en-US"/>
        </w:rPr>
        <w:t xml:space="preserve">del  </w:t>
      </w:r>
      <w:r w:rsidRPr="00665341">
        <w:rPr>
          <w:rFonts w:ascii="Arial" w:hAnsi="Arial" w:cs="Arial"/>
          <w:b/>
          <w:bCs/>
          <w:color w:val="000000"/>
          <w:lang w:val="es-MX" w:eastAsia="en-US"/>
        </w:rPr>
        <w:t>primero</w:t>
      </w:r>
      <w:proofErr w:type="gramEnd"/>
      <w:r w:rsidRPr="00665341">
        <w:rPr>
          <w:rFonts w:ascii="Arial" w:hAnsi="Arial" w:cs="Arial"/>
          <w:b/>
          <w:bCs/>
          <w:color w:val="000000"/>
          <w:lang w:val="es-MX" w:eastAsia="en-US"/>
        </w:rPr>
        <w:t xml:space="preserve"> de junio de dos mil veintidós (01/06/2022).</w:t>
      </w:r>
    </w:p>
    <w:p w:rsidR="00665341" w:rsidRPr="00665341" w:rsidRDefault="00665341" w:rsidP="00665341">
      <w:pPr>
        <w:jc w:val="both"/>
        <w:rPr>
          <w:rFonts w:ascii="Arial" w:eastAsia="Arial" w:hAnsi="Arial" w:cs="Arial"/>
          <w:lang w:val="es-MX"/>
        </w:rPr>
      </w:pPr>
      <w:r w:rsidRPr="00665341">
        <w:rPr>
          <w:lang w:val="es-MX" w:eastAsia="en-US"/>
        </w:rPr>
        <w:br/>
      </w: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Comuníquese, publíquese, dese al R.M. y </w:t>
      </w:r>
      <w:proofErr w:type="gramStart"/>
      <w:r w:rsidRPr="00665341">
        <w:rPr>
          <w:rFonts w:ascii="Arial" w:hAnsi="Arial" w:cs="Arial"/>
          <w:color w:val="000000"/>
          <w:lang w:val="es-MX" w:eastAsia="en-US"/>
        </w:rPr>
        <w:t>archívese.-</w:t>
      </w:r>
      <w:proofErr w:type="gramEnd"/>
    </w:p>
    <w:p w:rsidR="00665341" w:rsidRDefault="00665341" w:rsidP="00665341">
      <w:pPr>
        <w:jc w:val="both"/>
        <w:rPr>
          <w:rFonts w:ascii="Arial" w:eastAsia="Arial" w:hAnsi="Arial" w:cs="Arial"/>
        </w:rPr>
      </w:pPr>
    </w:p>
    <w:p w:rsidR="00665341" w:rsidRDefault="00665341" w:rsidP="00665341">
      <w:pPr>
        <w:jc w:val="both"/>
        <w:rPr>
          <w:rFonts w:ascii="Arial" w:eastAsia="Arial" w:hAnsi="Arial" w:cs="Arial"/>
        </w:rPr>
      </w:pPr>
      <w:r w:rsidRPr="00AA067F">
        <w:rPr>
          <w:rFonts w:ascii="Arial" w:eastAsia="Arial" w:hAnsi="Arial" w:cs="Arial"/>
        </w:rPr>
        <w:t>FDO: Cr. Exequiel Pereyra, Secretario de Hacienda</w:t>
      </w:r>
    </w:p>
    <w:p w:rsidR="00665341" w:rsidRDefault="00665341" w:rsidP="00665341">
      <w:pPr>
        <w:jc w:val="both"/>
        <w:rPr>
          <w:rFonts w:ascii="Arial" w:eastAsia="Arial" w:hAnsi="Arial" w:cs="Arial"/>
        </w:rPr>
      </w:pPr>
    </w:p>
    <w:p w:rsidR="00665341" w:rsidRPr="00AA067F" w:rsidRDefault="00665341" w:rsidP="00665341">
      <w:pPr>
        <w:pStyle w:val="Ttulo2"/>
        <w:rPr>
          <w:rFonts w:ascii="Arial" w:eastAsia="Arial" w:hAnsi="Arial" w:cs="Arial"/>
          <w:b/>
          <w:color w:val="279E94"/>
        </w:rPr>
      </w:pPr>
      <w:bookmarkStart w:id="25" w:name="_Toc119398059"/>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163 / 2022</w:t>
      </w:r>
      <w:bookmarkEnd w:id="25"/>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65341" w:rsidRDefault="00665341" w:rsidP="00665341">
      <w:pPr>
        <w:jc w:val="center"/>
        <w:rPr>
          <w:rFonts w:ascii="Arial" w:hAnsi="Arial" w:cs="Arial"/>
          <w:b/>
          <w:bCs/>
          <w:color w:val="000000"/>
          <w:u w:val="single"/>
          <w:lang w:val="es-MX" w:eastAsia="en-US"/>
        </w:rPr>
      </w:pPr>
    </w:p>
    <w:p w:rsidR="00665341" w:rsidRPr="00665341" w:rsidRDefault="00665341" w:rsidP="00665341">
      <w:pPr>
        <w:jc w:val="center"/>
        <w:rPr>
          <w:lang w:val="es-MX" w:eastAsia="en-US"/>
        </w:rPr>
      </w:pPr>
      <w:proofErr w:type="gramStart"/>
      <w:r w:rsidRPr="00665341">
        <w:rPr>
          <w:rFonts w:ascii="Arial" w:hAnsi="Arial" w:cs="Arial"/>
          <w:b/>
          <w:bCs/>
          <w:color w:val="000000"/>
          <w:u w:val="single"/>
          <w:lang w:val="es-MX" w:eastAsia="en-US"/>
        </w:rPr>
        <w:t>Resolución Nº</w:t>
      </w:r>
      <w:proofErr w:type="gramEnd"/>
      <w:r w:rsidRPr="00665341">
        <w:rPr>
          <w:rFonts w:ascii="Arial" w:hAnsi="Arial" w:cs="Arial"/>
          <w:b/>
          <w:bCs/>
          <w:color w:val="000000"/>
          <w:u w:val="single"/>
          <w:lang w:val="es-MX" w:eastAsia="en-US"/>
        </w:rPr>
        <w:t xml:space="preserve"> 163/2022 de la Secretaría de Hacienda.</w:t>
      </w:r>
    </w:p>
    <w:p w:rsidR="00665341" w:rsidRPr="00665341" w:rsidRDefault="00665341" w:rsidP="00665341">
      <w:pPr>
        <w:jc w:val="both"/>
        <w:rPr>
          <w:lang w:val="es-MX" w:eastAsia="en-US"/>
        </w:rPr>
      </w:pPr>
      <w:r w:rsidRPr="00665341">
        <w:rPr>
          <w:rFonts w:ascii="Arial" w:hAnsi="Arial" w:cs="Arial"/>
          <w:b/>
          <w:bCs/>
          <w:color w:val="000000"/>
          <w:lang w:val="es-MX" w:eastAsia="en-US"/>
        </w:rPr>
        <w:t>VISTO: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La solicitud presentada en carácter de Declaración Jurada, por parte de la </w:t>
      </w:r>
      <w:r w:rsidRPr="00665341">
        <w:rPr>
          <w:rFonts w:ascii="Arial" w:hAnsi="Arial" w:cs="Arial"/>
          <w:b/>
          <w:bCs/>
          <w:color w:val="000000"/>
          <w:lang w:val="es-MX" w:eastAsia="en-US"/>
        </w:rPr>
        <w:t xml:space="preserve">Sra. </w:t>
      </w:r>
      <w:proofErr w:type="spellStart"/>
      <w:r w:rsidRPr="00665341">
        <w:rPr>
          <w:rFonts w:ascii="Arial" w:hAnsi="Arial" w:cs="Arial"/>
          <w:b/>
          <w:bCs/>
          <w:color w:val="000000"/>
          <w:lang w:val="es-MX" w:eastAsia="en-US"/>
        </w:rPr>
        <w:t>Gazzoni</w:t>
      </w:r>
      <w:proofErr w:type="spellEnd"/>
      <w:r w:rsidRPr="00665341">
        <w:rPr>
          <w:rFonts w:ascii="Arial" w:hAnsi="Arial" w:cs="Arial"/>
          <w:b/>
          <w:bCs/>
          <w:color w:val="000000"/>
          <w:lang w:val="es-MX" w:eastAsia="en-US"/>
        </w:rPr>
        <w:t xml:space="preserve"> Lidia Laura DNI. Nº 3.970.421, </w:t>
      </w:r>
      <w:r w:rsidRPr="00665341">
        <w:rPr>
          <w:rFonts w:ascii="Arial" w:hAnsi="Arial" w:cs="Arial"/>
          <w:color w:val="000000"/>
          <w:lang w:val="es-MX" w:eastAsia="en-US"/>
        </w:rPr>
        <w:t>a través del Formulario F.101</w:t>
      </w:r>
      <w:r w:rsidRPr="00665341">
        <w:rPr>
          <w:rFonts w:ascii="Arial" w:hAnsi="Arial" w:cs="Arial"/>
          <w:b/>
          <w:bCs/>
          <w:color w:val="000000"/>
          <w:lang w:val="es-MX" w:eastAsia="en-US"/>
        </w:rPr>
        <w:t xml:space="preserve"> </w:t>
      </w:r>
      <w:r w:rsidRPr="00665341">
        <w:rPr>
          <w:rFonts w:ascii="Arial" w:hAnsi="Arial" w:cs="Arial"/>
          <w:color w:val="000000"/>
          <w:lang w:val="es-MX" w:eastAsia="en-US"/>
        </w:rPr>
        <w:t xml:space="preserve">solicitando para su comercio la correspondiente </w:t>
      </w:r>
      <w:r w:rsidRPr="00665341">
        <w:rPr>
          <w:rFonts w:ascii="Arial" w:hAnsi="Arial" w:cs="Arial"/>
          <w:b/>
          <w:bCs/>
          <w:color w:val="000000"/>
          <w:lang w:val="es-MX" w:eastAsia="en-US"/>
        </w:rPr>
        <w:t xml:space="preserve">BAJA </w:t>
      </w:r>
      <w:r w:rsidRPr="00665341">
        <w:rPr>
          <w:rFonts w:ascii="Arial" w:hAnsi="Arial" w:cs="Arial"/>
          <w:color w:val="000000"/>
          <w:lang w:val="es-MX" w:eastAsia="en-US"/>
        </w:rPr>
        <w:t xml:space="preserve">de Inscripción en la Contribución que incide sobre la actividad comercial, el cual está identificado con el </w:t>
      </w:r>
      <w:r w:rsidRPr="00665341">
        <w:rPr>
          <w:rFonts w:ascii="Arial" w:hAnsi="Arial" w:cs="Arial"/>
          <w:b/>
          <w:bCs/>
          <w:color w:val="000000"/>
          <w:lang w:val="es-MX" w:eastAsia="en-US"/>
        </w:rPr>
        <w:t>Nº de Inscripción</w:t>
      </w:r>
      <w:r w:rsidRPr="00665341">
        <w:rPr>
          <w:rFonts w:ascii="Arial" w:hAnsi="Arial" w:cs="Arial"/>
          <w:color w:val="000000"/>
          <w:lang w:val="es-MX" w:eastAsia="en-US"/>
        </w:rPr>
        <w:t xml:space="preserve">  </w:t>
      </w:r>
      <w:r w:rsidRPr="00665341">
        <w:rPr>
          <w:rFonts w:ascii="Arial" w:hAnsi="Arial" w:cs="Arial"/>
          <w:b/>
          <w:bCs/>
          <w:color w:val="000000"/>
          <w:lang w:val="es-MX" w:eastAsia="en-US"/>
        </w:rPr>
        <w:t> 60005.</w:t>
      </w:r>
    </w:p>
    <w:p w:rsidR="00665341" w:rsidRPr="00665341" w:rsidRDefault="00665341" w:rsidP="00665341">
      <w:pPr>
        <w:spacing w:after="240"/>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Y CONSIDERANDO: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al día de la fecha el comercio solicitante ha sido oportunamente inspeccionado por lo </w:t>
      </w:r>
      <w:proofErr w:type="gramStart"/>
      <w:r w:rsidRPr="00665341">
        <w:rPr>
          <w:rFonts w:ascii="Arial" w:hAnsi="Arial" w:cs="Arial"/>
          <w:color w:val="000000"/>
          <w:lang w:val="es-MX" w:eastAsia="en-US"/>
        </w:rPr>
        <w:t>que</w:t>
      </w:r>
      <w:proofErr w:type="gramEnd"/>
      <w:r w:rsidRPr="00665341">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no hay inconveniente alguno en otorgar la baja al comercio de la Sra. </w:t>
      </w:r>
      <w:proofErr w:type="spellStart"/>
      <w:r w:rsidRPr="00665341">
        <w:rPr>
          <w:rFonts w:ascii="Arial" w:hAnsi="Arial" w:cs="Arial"/>
          <w:color w:val="000000"/>
          <w:lang w:val="es-MX" w:eastAsia="en-US"/>
        </w:rPr>
        <w:t>Gazzoni</w:t>
      </w:r>
      <w:proofErr w:type="spellEnd"/>
      <w:r w:rsidRPr="00665341">
        <w:rPr>
          <w:rFonts w:ascii="Arial" w:hAnsi="Arial" w:cs="Arial"/>
          <w:color w:val="000000"/>
          <w:lang w:val="es-MX" w:eastAsia="en-US"/>
        </w:rPr>
        <w:t xml:space="preserve"> Lidia Laura, ya que el mismo cumple todos los requisitos solicitados por la normativa vigente.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                                                          </w:t>
      </w:r>
    </w:p>
    <w:p w:rsidR="00665341" w:rsidRPr="00665341" w:rsidRDefault="00665341" w:rsidP="00665341">
      <w:pPr>
        <w:rPr>
          <w:lang w:val="es-MX" w:eastAsia="en-US"/>
        </w:rPr>
      </w:pP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Dese de </w:t>
      </w:r>
      <w:r w:rsidRPr="00665341">
        <w:rPr>
          <w:rFonts w:ascii="Arial" w:hAnsi="Arial" w:cs="Arial"/>
          <w:b/>
          <w:bCs/>
          <w:color w:val="000000"/>
          <w:lang w:val="es-MX" w:eastAsia="en-US"/>
        </w:rPr>
        <w:t>“BAJA”</w:t>
      </w:r>
      <w:r w:rsidRPr="00665341">
        <w:rPr>
          <w:rFonts w:ascii="Arial" w:hAnsi="Arial" w:cs="Arial"/>
          <w:color w:val="000000"/>
          <w:lang w:val="es-MX" w:eastAsia="en-US"/>
        </w:rPr>
        <w:t xml:space="preserve"> al comercio de nombre fantasía “</w:t>
      </w:r>
      <w:r w:rsidRPr="00665341">
        <w:rPr>
          <w:rFonts w:ascii="Arial" w:hAnsi="Arial" w:cs="Arial"/>
          <w:b/>
          <w:bCs/>
          <w:color w:val="000000"/>
          <w:lang w:val="es-MX" w:eastAsia="en-US"/>
        </w:rPr>
        <w:t>SOLES DE LIDIA”</w:t>
      </w:r>
      <w:r w:rsidRPr="00665341">
        <w:rPr>
          <w:rFonts w:ascii="Arial" w:hAnsi="Arial" w:cs="Arial"/>
          <w:color w:val="000000"/>
          <w:lang w:val="es-MX" w:eastAsia="en-US"/>
        </w:rPr>
        <w:t xml:space="preserve">, cuyo titular es la </w:t>
      </w:r>
      <w:r w:rsidRPr="00665341">
        <w:rPr>
          <w:rFonts w:ascii="Arial" w:hAnsi="Arial" w:cs="Arial"/>
          <w:b/>
          <w:bCs/>
          <w:color w:val="000000"/>
          <w:lang w:val="es-MX" w:eastAsia="en-US"/>
        </w:rPr>
        <w:t xml:space="preserve">Sra. </w:t>
      </w:r>
      <w:proofErr w:type="spellStart"/>
      <w:r w:rsidRPr="00665341">
        <w:rPr>
          <w:rFonts w:ascii="Arial" w:hAnsi="Arial" w:cs="Arial"/>
          <w:b/>
          <w:bCs/>
          <w:color w:val="000000"/>
          <w:lang w:val="es-MX" w:eastAsia="en-US"/>
        </w:rPr>
        <w:t>Gazzoni</w:t>
      </w:r>
      <w:proofErr w:type="spellEnd"/>
      <w:r w:rsidRPr="00665341">
        <w:rPr>
          <w:rFonts w:ascii="Arial" w:hAnsi="Arial" w:cs="Arial"/>
          <w:b/>
          <w:bCs/>
          <w:color w:val="000000"/>
          <w:lang w:val="es-MX" w:eastAsia="en-US"/>
        </w:rPr>
        <w:t xml:space="preserve"> Lidia Laura, CUIT: 27-03970421-3</w:t>
      </w:r>
      <w:r w:rsidRPr="00665341">
        <w:rPr>
          <w:rFonts w:ascii="Arial" w:hAnsi="Arial" w:cs="Arial"/>
          <w:color w:val="000000"/>
          <w:lang w:val="es-MX" w:eastAsia="en-US"/>
        </w:rPr>
        <w:t xml:space="preserve">, con domicilio comercial en San Luis Nº 86, de la Localidad de Monte Cristo, identificado bajo </w:t>
      </w:r>
      <w:r w:rsidRPr="00665341">
        <w:rPr>
          <w:rFonts w:ascii="Arial" w:hAnsi="Arial" w:cs="Arial"/>
          <w:b/>
          <w:bCs/>
          <w:color w:val="000000"/>
          <w:lang w:val="es-MX" w:eastAsia="en-US"/>
        </w:rPr>
        <w:t>Número de Inscripción y/o Habilitación Municipal 60005</w:t>
      </w:r>
      <w:r w:rsidRPr="00665341">
        <w:rPr>
          <w:rFonts w:ascii="Arial" w:hAnsi="Arial" w:cs="Arial"/>
          <w:color w:val="000000"/>
          <w:lang w:val="es-MX" w:eastAsia="en-US"/>
        </w:rPr>
        <w:t>, retroactivo a la fecha del</w:t>
      </w:r>
      <w:r w:rsidRPr="00665341">
        <w:rPr>
          <w:rFonts w:ascii="Arial" w:hAnsi="Arial" w:cs="Arial"/>
          <w:b/>
          <w:bCs/>
          <w:color w:val="000000"/>
          <w:lang w:val="es-MX" w:eastAsia="en-US"/>
        </w:rPr>
        <w:t xml:space="preserve"> treinta de septiembre de dos mil veinte (30/09/2020)</w:t>
      </w:r>
      <w:r w:rsidRPr="00665341">
        <w:rPr>
          <w:rFonts w:ascii="Arial" w:hAnsi="Arial" w:cs="Arial"/>
          <w:color w:val="000000"/>
          <w:lang w:val="es-MX" w:eastAsia="en-US"/>
        </w:rPr>
        <w:t>.</w:t>
      </w:r>
    </w:p>
    <w:p w:rsidR="00665341" w:rsidRPr="00665341" w:rsidRDefault="00665341" w:rsidP="00665341">
      <w:pPr>
        <w:jc w:val="both"/>
        <w:rPr>
          <w:rFonts w:ascii="Arial" w:eastAsia="Arial" w:hAnsi="Arial" w:cs="Arial"/>
          <w:lang w:val="es-MX"/>
        </w:rPr>
      </w:pPr>
      <w:r w:rsidRPr="00665341">
        <w:rPr>
          <w:lang w:val="es-MX" w:eastAsia="en-US"/>
        </w:rPr>
        <w:br/>
      </w: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Comuníquese, publíquese, dese al R.M. y </w:t>
      </w:r>
      <w:proofErr w:type="gramStart"/>
      <w:r w:rsidRPr="00665341">
        <w:rPr>
          <w:rFonts w:ascii="Arial" w:hAnsi="Arial" w:cs="Arial"/>
          <w:color w:val="000000"/>
          <w:lang w:val="es-MX" w:eastAsia="en-US"/>
        </w:rPr>
        <w:t>archívese.-</w:t>
      </w:r>
      <w:proofErr w:type="gramEnd"/>
    </w:p>
    <w:p w:rsidR="00665341" w:rsidRDefault="00665341" w:rsidP="00665341">
      <w:pPr>
        <w:jc w:val="both"/>
        <w:rPr>
          <w:rFonts w:ascii="Arial" w:eastAsia="Arial" w:hAnsi="Arial" w:cs="Arial"/>
        </w:rPr>
      </w:pPr>
    </w:p>
    <w:p w:rsidR="00665341" w:rsidRDefault="00665341" w:rsidP="00665341">
      <w:pPr>
        <w:jc w:val="both"/>
        <w:rPr>
          <w:rFonts w:ascii="Arial" w:eastAsia="Arial" w:hAnsi="Arial" w:cs="Arial"/>
        </w:rPr>
      </w:pPr>
      <w:r w:rsidRPr="00AA067F">
        <w:rPr>
          <w:rFonts w:ascii="Arial" w:eastAsia="Arial" w:hAnsi="Arial" w:cs="Arial"/>
        </w:rPr>
        <w:t>FDO: Cr. Exequiel Pereyra, Secretario de Hacienda</w:t>
      </w:r>
    </w:p>
    <w:p w:rsidR="00665341" w:rsidRDefault="00665341" w:rsidP="007C315D">
      <w:pPr>
        <w:jc w:val="both"/>
        <w:rPr>
          <w:rFonts w:ascii="Arial" w:eastAsia="Arial" w:hAnsi="Arial" w:cs="Arial"/>
        </w:rPr>
      </w:pPr>
    </w:p>
    <w:p w:rsidR="00665341" w:rsidRPr="00AA067F" w:rsidRDefault="00665341" w:rsidP="00665341">
      <w:pPr>
        <w:pStyle w:val="Ttulo2"/>
        <w:rPr>
          <w:rFonts w:ascii="Arial" w:eastAsia="Arial" w:hAnsi="Arial" w:cs="Arial"/>
          <w:b/>
          <w:color w:val="279E94"/>
        </w:rPr>
      </w:pPr>
      <w:bookmarkStart w:id="26" w:name="_Toc119398060"/>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164 / 2022</w:t>
      </w:r>
      <w:bookmarkEnd w:id="26"/>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lastRenderedPageBreak/>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65341" w:rsidRDefault="00665341" w:rsidP="00665341">
      <w:pPr>
        <w:jc w:val="both"/>
        <w:rPr>
          <w:rFonts w:ascii="Arial" w:eastAsia="Arial" w:hAnsi="Arial" w:cs="Arial"/>
        </w:rPr>
      </w:pPr>
    </w:p>
    <w:p w:rsidR="00665341" w:rsidRPr="00665341" w:rsidRDefault="00665341" w:rsidP="00665341">
      <w:pPr>
        <w:jc w:val="center"/>
        <w:rPr>
          <w:lang w:val="es-MX" w:eastAsia="en-US"/>
        </w:rPr>
      </w:pPr>
      <w:r w:rsidRPr="00665341">
        <w:rPr>
          <w:rFonts w:ascii="Arial" w:hAnsi="Arial" w:cs="Arial"/>
          <w:b/>
          <w:bCs/>
          <w:color w:val="000000"/>
          <w:u w:val="single"/>
          <w:lang w:val="es-MX" w:eastAsia="en-US"/>
        </w:rPr>
        <w:t>Resolución N° 164/2022 de la Secretaría de Hacienda.</w:t>
      </w:r>
    </w:p>
    <w:p w:rsidR="00665341" w:rsidRPr="00E04696" w:rsidRDefault="00665341" w:rsidP="00665341">
      <w:pPr>
        <w:jc w:val="both"/>
        <w:rPr>
          <w:lang w:val="es-MX" w:eastAsia="en-US"/>
        </w:rPr>
      </w:pPr>
      <w:r w:rsidRPr="00E04696">
        <w:rPr>
          <w:rFonts w:ascii="Arial" w:hAnsi="Arial" w:cs="Arial"/>
          <w:b/>
          <w:bCs/>
          <w:color w:val="000000"/>
          <w:lang w:val="es-MX" w:eastAsia="en-US"/>
        </w:rPr>
        <w:t>VISTO:</w:t>
      </w:r>
      <w:r w:rsidRPr="00E04696">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La solicitud presentada en carácter de Declaración Jurada, por parte de la </w:t>
      </w:r>
      <w:r w:rsidRPr="00665341">
        <w:rPr>
          <w:rFonts w:ascii="Arial" w:hAnsi="Arial" w:cs="Arial"/>
          <w:b/>
          <w:bCs/>
          <w:color w:val="000000"/>
          <w:lang w:val="es-MX" w:eastAsia="en-US"/>
        </w:rPr>
        <w:t xml:space="preserve">Sra. </w:t>
      </w:r>
      <w:proofErr w:type="spellStart"/>
      <w:r w:rsidRPr="00665341">
        <w:rPr>
          <w:rFonts w:ascii="Arial" w:hAnsi="Arial" w:cs="Arial"/>
          <w:b/>
          <w:bCs/>
          <w:color w:val="000000"/>
          <w:lang w:val="es-MX" w:eastAsia="en-US"/>
        </w:rPr>
        <w:t>Gianella</w:t>
      </w:r>
      <w:proofErr w:type="spellEnd"/>
      <w:r w:rsidRPr="00665341">
        <w:rPr>
          <w:rFonts w:ascii="Arial" w:hAnsi="Arial" w:cs="Arial"/>
          <w:b/>
          <w:bCs/>
          <w:color w:val="000000"/>
          <w:lang w:val="es-MX" w:eastAsia="en-US"/>
        </w:rPr>
        <w:t xml:space="preserve"> Alicia DNI. Nº 16.254.679, </w:t>
      </w:r>
      <w:r w:rsidRPr="00665341">
        <w:rPr>
          <w:rFonts w:ascii="Arial" w:hAnsi="Arial" w:cs="Arial"/>
          <w:color w:val="000000"/>
          <w:lang w:val="es-MX" w:eastAsia="en-US"/>
        </w:rPr>
        <w:t>a través del Formulario F.101</w:t>
      </w:r>
      <w:r w:rsidRPr="00665341">
        <w:rPr>
          <w:rFonts w:ascii="Arial" w:hAnsi="Arial" w:cs="Arial"/>
          <w:b/>
          <w:bCs/>
          <w:color w:val="000000"/>
          <w:lang w:val="es-MX" w:eastAsia="en-US"/>
        </w:rPr>
        <w:t xml:space="preserve"> </w:t>
      </w:r>
      <w:r w:rsidRPr="00665341">
        <w:rPr>
          <w:rFonts w:ascii="Arial" w:hAnsi="Arial" w:cs="Arial"/>
          <w:color w:val="000000"/>
          <w:lang w:val="es-MX" w:eastAsia="en-US"/>
        </w:rPr>
        <w:t xml:space="preserve">solicitando para su comercio la correspondiente </w:t>
      </w:r>
      <w:r w:rsidRPr="00665341">
        <w:rPr>
          <w:rFonts w:ascii="Arial" w:hAnsi="Arial" w:cs="Arial"/>
          <w:b/>
          <w:bCs/>
          <w:color w:val="000000"/>
          <w:lang w:val="es-MX" w:eastAsia="en-US"/>
        </w:rPr>
        <w:t xml:space="preserve">BAJA </w:t>
      </w:r>
      <w:r w:rsidRPr="00665341">
        <w:rPr>
          <w:rFonts w:ascii="Arial" w:hAnsi="Arial" w:cs="Arial"/>
          <w:color w:val="000000"/>
          <w:lang w:val="es-MX" w:eastAsia="en-US"/>
        </w:rPr>
        <w:t xml:space="preserve">de Inscripción en la Contribución que incide sobre la actividad comercial, el cual está identificado con el </w:t>
      </w:r>
      <w:r w:rsidRPr="00665341">
        <w:rPr>
          <w:rFonts w:ascii="Arial" w:hAnsi="Arial" w:cs="Arial"/>
          <w:b/>
          <w:bCs/>
          <w:color w:val="000000"/>
          <w:lang w:val="es-MX" w:eastAsia="en-US"/>
        </w:rPr>
        <w:t>Nº de Inscripción 67119.</w:t>
      </w:r>
    </w:p>
    <w:p w:rsidR="00665341" w:rsidRPr="00665341" w:rsidRDefault="00665341" w:rsidP="00665341">
      <w:pPr>
        <w:spacing w:after="240"/>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Y CONSIDERANDO: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al día de la fecha el comercio solicitante ha sido oportunamente inspeccionado por lo </w:t>
      </w:r>
      <w:proofErr w:type="gramStart"/>
      <w:r w:rsidRPr="00665341">
        <w:rPr>
          <w:rFonts w:ascii="Arial" w:hAnsi="Arial" w:cs="Arial"/>
          <w:color w:val="000000"/>
          <w:lang w:val="es-MX" w:eastAsia="en-US"/>
        </w:rPr>
        <w:t>que</w:t>
      </w:r>
      <w:proofErr w:type="gramEnd"/>
      <w:r w:rsidRPr="00665341">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no hay inconveniente alguno en otorgar la baja al comercio de la Sra. </w:t>
      </w:r>
      <w:proofErr w:type="spellStart"/>
      <w:r w:rsidRPr="00665341">
        <w:rPr>
          <w:rFonts w:ascii="Arial" w:hAnsi="Arial" w:cs="Arial"/>
          <w:color w:val="000000"/>
          <w:lang w:val="es-MX" w:eastAsia="en-US"/>
        </w:rPr>
        <w:t>Gianella</w:t>
      </w:r>
      <w:proofErr w:type="spellEnd"/>
      <w:r w:rsidRPr="00665341">
        <w:rPr>
          <w:rFonts w:ascii="Arial" w:hAnsi="Arial" w:cs="Arial"/>
          <w:color w:val="000000"/>
          <w:lang w:val="es-MX" w:eastAsia="en-US"/>
        </w:rPr>
        <w:t xml:space="preserve"> Alicia, ya que el mismo cumple todos los requisitos solicitados por la normativa vigente.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                                                          </w:t>
      </w:r>
    </w:p>
    <w:p w:rsidR="00665341" w:rsidRPr="00665341" w:rsidRDefault="00665341" w:rsidP="00665341">
      <w:pPr>
        <w:rPr>
          <w:lang w:val="es-MX" w:eastAsia="en-US"/>
        </w:rPr>
      </w:pP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Dese de </w:t>
      </w:r>
      <w:r w:rsidRPr="00665341">
        <w:rPr>
          <w:rFonts w:ascii="Arial" w:hAnsi="Arial" w:cs="Arial"/>
          <w:b/>
          <w:bCs/>
          <w:color w:val="000000"/>
          <w:lang w:val="es-MX" w:eastAsia="en-US"/>
        </w:rPr>
        <w:t>“BAJA”</w:t>
      </w:r>
      <w:r w:rsidRPr="00665341">
        <w:rPr>
          <w:rFonts w:ascii="Arial" w:hAnsi="Arial" w:cs="Arial"/>
          <w:color w:val="000000"/>
          <w:lang w:val="es-MX" w:eastAsia="en-US"/>
        </w:rPr>
        <w:t xml:space="preserve"> al comercio, cuyo titular es la Sra. </w:t>
      </w:r>
      <w:proofErr w:type="spellStart"/>
      <w:r w:rsidRPr="00665341">
        <w:rPr>
          <w:rFonts w:ascii="Arial" w:hAnsi="Arial" w:cs="Arial"/>
          <w:b/>
          <w:bCs/>
          <w:color w:val="000000"/>
          <w:lang w:val="es-MX" w:eastAsia="en-US"/>
        </w:rPr>
        <w:t>Gianella</w:t>
      </w:r>
      <w:proofErr w:type="spellEnd"/>
      <w:r w:rsidRPr="00665341">
        <w:rPr>
          <w:rFonts w:ascii="Arial" w:hAnsi="Arial" w:cs="Arial"/>
          <w:b/>
          <w:bCs/>
          <w:color w:val="000000"/>
          <w:lang w:val="es-MX" w:eastAsia="en-US"/>
        </w:rPr>
        <w:t xml:space="preserve"> Alicia, CUIT: 27-16254679-7</w:t>
      </w:r>
      <w:r w:rsidRPr="00665341">
        <w:rPr>
          <w:rFonts w:ascii="Arial" w:hAnsi="Arial" w:cs="Arial"/>
          <w:color w:val="000000"/>
          <w:lang w:val="es-MX" w:eastAsia="en-US"/>
        </w:rPr>
        <w:t xml:space="preserve">, con domicilio comercial en Av. San Martin Nº 118, de la Localidad de Monte Cristo, identificado bajo </w:t>
      </w:r>
      <w:r w:rsidRPr="00665341">
        <w:rPr>
          <w:rFonts w:ascii="Arial" w:hAnsi="Arial" w:cs="Arial"/>
          <w:b/>
          <w:bCs/>
          <w:color w:val="000000"/>
          <w:lang w:val="es-MX" w:eastAsia="en-US"/>
        </w:rPr>
        <w:t>Número de Inscripción y/o Habilitación Municipal 67119</w:t>
      </w:r>
      <w:r w:rsidRPr="00665341">
        <w:rPr>
          <w:rFonts w:ascii="Arial" w:hAnsi="Arial" w:cs="Arial"/>
          <w:color w:val="000000"/>
          <w:lang w:val="es-MX" w:eastAsia="en-US"/>
        </w:rPr>
        <w:t>, retroactivo a la fecha de</w:t>
      </w:r>
      <w:r w:rsidRPr="00665341">
        <w:rPr>
          <w:rFonts w:ascii="Arial" w:hAnsi="Arial" w:cs="Arial"/>
          <w:b/>
          <w:bCs/>
          <w:color w:val="000000"/>
          <w:lang w:val="es-MX" w:eastAsia="en-US"/>
        </w:rPr>
        <w:t xml:space="preserve"> treinta y uno de julio de dos mil once (31/07/2011)</w:t>
      </w:r>
      <w:r w:rsidRPr="00665341">
        <w:rPr>
          <w:rFonts w:ascii="Arial" w:hAnsi="Arial" w:cs="Arial"/>
          <w:color w:val="000000"/>
          <w:lang w:val="es-MX" w:eastAsia="en-US"/>
        </w:rPr>
        <w:t>.</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Comuníquese, publíquese, dese al R.M. y </w:t>
      </w:r>
      <w:proofErr w:type="gramStart"/>
      <w:r w:rsidRPr="00665341">
        <w:rPr>
          <w:rFonts w:ascii="Arial" w:hAnsi="Arial" w:cs="Arial"/>
          <w:color w:val="000000"/>
          <w:lang w:val="es-MX" w:eastAsia="en-US"/>
        </w:rPr>
        <w:t>archívese.-</w:t>
      </w:r>
      <w:proofErr w:type="gramEnd"/>
    </w:p>
    <w:p w:rsidR="00665341" w:rsidRDefault="00665341" w:rsidP="00665341">
      <w:pPr>
        <w:jc w:val="both"/>
        <w:rPr>
          <w:rFonts w:ascii="Arial" w:eastAsia="Arial" w:hAnsi="Arial" w:cs="Arial"/>
        </w:rPr>
      </w:pPr>
    </w:p>
    <w:p w:rsidR="00665341" w:rsidRDefault="00665341" w:rsidP="00665341">
      <w:pPr>
        <w:jc w:val="both"/>
        <w:rPr>
          <w:rFonts w:ascii="Arial" w:eastAsia="Arial" w:hAnsi="Arial" w:cs="Arial"/>
        </w:rPr>
      </w:pPr>
      <w:r w:rsidRPr="00AA067F">
        <w:rPr>
          <w:rFonts w:ascii="Arial" w:eastAsia="Arial" w:hAnsi="Arial" w:cs="Arial"/>
        </w:rPr>
        <w:t>FDO: Cr. Exequiel Pereyra, Secretario de Hacienda</w:t>
      </w:r>
    </w:p>
    <w:p w:rsidR="00665341" w:rsidRDefault="00665341" w:rsidP="007C315D">
      <w:pPr>
        <w:jc w:val="both"/>
        <w:rPr>
          <w:rFonts w:ascii="Arial" w:eastAsia="Arial" w:hAnsi="Arial" w:cs="Arial"/>
        </w:rPr>
      </w:pPr>
    </w:p>
    <w:p w:rsidR="00665341" w:rsidRPr="00AA067F" w:rsidRDefault="00665341" w:rsidP="00665341">
      <w:pPr>
        <w:pStyle w:val="Ttulo2"/>
        <w:rPr>
          <w:rFonts w:ascii="Arial" w:eastAsia="Arial" w:hAnsi="Arial" w:cs="Arial"/>
          <w:b/>
          <w:color w:val="279E94"/>
        </w:rPr>
      </w:pPr>
      <w:bookmarkStart w:id="27" w:name="_Toc119398061"/>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165 / 2022</w:t>
      </w:r>
      <w:bookmarkEnd w:id="27"/>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65341" w:rsidRDefault="00665341" w:rsidP="00665341">
      <w:pPr>
        <w:jc w:val="both"/>
        <w:rPr>
          <w:rFonts w:ascii="Arial" w:eastAsia="Arial" w:hAnsi="Arial" w:cs="Arial"/>
        </w:rPr>
      </w:pPr>
    </w:p>
    <w:p w:rsidR="00665341" w:rsidRPr="00665341" w:rsidRDefault="00665341" w:rsidP="00665341">
      <w:pPr>
        <w:jc w:val="center"/>
        <w:rPr>
          <w:lang w:val="es-MX" w:eastAsia="en-US"/>
        </w:rPr>
      </w:pPr>
      <w:r w:rsidRPr="00665341">
        <w:rPr>
          <w:rFonts w:ascii="Arial" w:hAnsi="Arial" w:cs="Arial"/>
          <w:b/>
          <w:bCs/>
          <w:color w:val="000000"/>
          <w:u w:val="single"/>
          <w:lang w:val="es-MX" w:eastAsia="en-US"/>
        </w:rPr>
        <w:t>Resolución N° 165/2022 de la Secretaría de Hacienda.</w:t>
      </w:r>
    </w:p>
    <w:p w:rsidR="00665341" w:rsidRPr="00665341" w:rsidRDefault="00665341" w:rsidP="00665341">
      <w:pPr>
        <w:jc w:val="both"/>
        <w:rPr>
          <w:lang w:val="es-MX" w:eastAsia="en-US"/>
        </w:rPr>
      </w:pPr>
      <w:r w:rsidRPr="00665341">
        <w:rPr>
          <w:rFonts w:ascii="Arial" w:hAnsi="Arial" w:cs="Arial"/>
          <w:b/>
          <w:bCs/>
          <w:color w:val="000000"/>
          <w:lang w:val="es-MX" w:eastAsia="en-US"/>
        </w:rPr>
        <w:t>VISTO: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La solicitud presentada por parte de la </w:t>
      </w:r>
      <w:r w:rsidRPr="00665341">
        <w:rPr>
          <w:rFonts w:ascii="Arial" w:hAnsi="Arial" w:cs="Arial"/>
          <w:b/>
          <w:bCs/>
          <w:color w:val="000000"/>
          <w:lang w:val="es-MX" w:eastAsia="en-US"/>
        </w:rPr>
        <w:t xml:space="preserve">Sra. </w:t>
      </w:r>
      <w:proofErr w:type="spellStart"/>
      <w:r w:rsidRPr="00665341">
        <w:rPr>
          <w:rFonts w:ascii="Arial" w:hAnsi="Arial" w:cs="Arial"/>
          <w:b/>
          <w:bCs/>
          <w:color w:val="000000"/>
          <w:lang w:val="es-MX" w:eastAsia="en-US"/>
        </w:rPr>
        <w:t>Gianella</w:t>
      </w:r>
      <w:proofErr w:type="spellEnd"/>
      <w:r w:rsidRPr="00665341">
        <w:rPr>
          <w:rFonts w:ascii="Arial" w:hAnsi="Arial" w:cs="Arial"/>
          <w:b/>
          <w:bCs/>
          <w:color w:val="000000"/>
          <w:lang w:val="es-MX" w:eastAsia="en-US"/>
        </w:rPr>
        <w:t xml:space="preserve"> Alicia, DNI. N° 16.254.679, </w:t>
      </w:r>
      <w:r w:rsidRPr="00665341">
        <w:rPr>
          <w:rFonts w:ascii="Arial" w:hAnsi="Arial" w:cs="Arial"/>
          <w:color w:val="000000"/>
          <w:lang w:val="es-MX" w:eastAsia="en-US"/>
        </w:rPr>
        <w:t>a través del Formulario F.101,</w:t>
      </w:r>
      <w:r w:rsidRPr="00665341">
        <w:rPr>
          <w:rFonts w:ascii="Arial" w:hAnsi="Arial" w:cs="Arial"/>
          <w:b/>
          <w:bCs/>
          <w:color w:val="000000"/>
          <w:lang w:val="es-MX" w:eastAsia="en-US"/>
        </w:rPr>
        <w:t xml:space="preserve"> </w:t>
      </w:r>
      <w:r w:rsidRPr="00665341">
        <w:rPr>
          <w:rFonts w:ascii="Arial" w:hAnsi="Arial" w:cs="Arial"/>
          <w:color w:val="000000"/>
          <w:lang w:val="es-MX" w:eastAsia="en-US"/>
        </w:rPr>
        <w:t xml:space="preserve">solicitando en el mismo se registran modificaciones en su ficha de Datos Comercio el cual está identificado con el </w:t>
      </w:r>
      <w:r w:rsidRPr="00665341">
        <w:rPr>
          <w:rFonts w:ascii="Arial" w:hAnsi="Arial" w:cs="Arial"/>
          <w:b/>
          <w:bCs/>
          <w:color w:val="000000"/>
          <w:lang w:val="es-MX" w:eastAsia="en-US"/>
        </w:rPr>
        <w:t>Nº de Inscripción 83033</w:t>
      </w:r>
      <w:r w:rsidRPr="00665341">
        <w:rPr>
          <w:rFonts w:ascii="Arial" w:hAnsi="Arial" w:cs="Arial"/>
          <w:color w:val="000000"/>
          <w:lang w:val="es-MX" w:eastAsia="en-US"/>
        </w:rPr>
        <w:t>.</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Y CONSIDERANDO: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Que oportunamente en el año dos mil diecisiete (2017) se dio el Alta al comercio del solicitante en el rubro productora de seguros que incide sobre las actividades comerciales, industriales y de Servicios.</w:t>
      </w:r>
    </w:p>
    <w:p w:rsidR="00665341" w:rsidRPr="00665341" w:rsidRDefault="00665341" w:rsidP="00665341">
      <w:pPr>
        <w:jc w:val="both"/>
        <w:rPr>
          <w:lang w:val="es-MX" w:eastAsia="en-US"/>
        </w:rPr>
      </w:pPr>
      <w:r w:rsidRPr="00665341">
        <w:rPr>
          <w:rFonts w:ascii="Arial" w:hAnsi="Arial" w:cs="Arial"/>
          <w:color w:val="000000"/>
          <w:lang w:val="es-MX" w:eastAsia="en-US"/>
        </w:rPr>
        <w:t>                                  Que el día de la fecha el propietario del comercio declara que con fecha del diez de enero de dos mil veinte (10/01/2020) ha modificado el domicilio comercial por el cual solicita se registre el correspondiente cambio del mismo, en una nueva Ficha de Datos de Comercio e Industria.</w:t>
      </w:r>
    </w:p>
    <w:p w:rsidR="00665341" w:rsidRPr="00665341" w:rsidRDefault="00665341" w:rsidP="00665341">
      <w:pPr>
        <w:jc w:val="both"/>
        <w:rPr>
          <w:lang w:val="es-MX" w:eastAsia="en-US"/>
        </w:rPr>
      </w:pPr>
      <w:r w:rsidRPr="00665341">
        <w:rPr>
          <w:rFonts w:ascii="Arial" w:hAnsi="Arial" w:cs="Arial"/>
          <w:color w:val="000000"/>
          <w:lang w:val="es-MX" w:eastAsia="en-US"/>
        </w:rPr>
        <w:lastRenderedPageBreak/>
        <w:t>                                  Que a fines de tener actualizado nuestra base de datos resulta necesario hacer lugar a lo solicitado.</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                                                          </w:t>
      </w:r>
    </w:p>
    <w:p w:rsidR="00665341" w:rsidRPr="00665341" w:rsidRDefault="00665341" w:rsidP="00665341">
      <w:pPr>
        <w:rPr>
          <w:lang w:val="es-MX" w:eastAsia="en-US"/>
        </w:rPr>
      </w:pP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Modifique la Ficha de Datos de Comercio e Industria del comercio con código de actividad </w:t>
      </w:r>
      <w:r w:rsidRPr="00665341">
        <w:rPr>
          <w:rFonts w:ascii="Arial" w:hAnsi="Arial" w:cs="Arial"/>
          <w:b/>
          <w:bCs/>
          <w:color w:val="000000"/>
          <w:lang w:val="es-MX" w:eastAsia="en-US"/>
        </w:rPr>
        <w:t>662020 – servicios de productores y asesores de seguros,</w:t>
      </w:r>
      <w:r w:rsidRPr="00665341">
        <w:rPr>
          <w:rFonts w:ascii="Arial" w:hAnsi="Arial" w:cs="Arial"/>
          <w:color w:val="000000"/>
          <w:lang w:val="es-MX" w:eastAsia="en-US"/>
        </w:rPr>
        <w:t xml:space="preserve"> cuyo titular es de la </w:t>
      </w:r>
      <w:r w:rsidRPr="00665341">
        <w:rPr>
          <w:rFonts w:ascii="Arial" w:hAnsi="Arial" w:cs="Arial"/>
          <w:b/>
          <w:bCs/>
          <w:color w:val="000000"/>
          <w:lang w:val="es-MX" w:eastAsia="en-US"/>
        </w:rPr>
        <w:t xml:space="preserve">Sra. </w:t>
      </w:r>
      <w:proofErr w:type="spellStart"/>
      <w:r w:rsidRPr="00665341">
        <w:rPr>
          <w:rFonts w:ascii="Arial" w:hAnsi="Arial" w:cs="Arial"/>
          <w:b/>
          <w:bCs/>
          <w:color w:val="000000"/>
          <w:lang w:val="es-MX" w:eastAsia="en-US"/>
        </w:rPr>
        <w:t>Gianella</w:t>
      </w:r>
      <w:proofErr w:type="spellEnd"/>
      <w:r w:rsidRPr="00665341">
        <w:rPr>
          <w:rFonts w:ascii="Arial" w:hAnsi="Arial" w:cs="Arial"/>
          <w:b/>
          <w:bCs/>
          <w:color w:val="000000"/>
          <w:lang w:val="es-MX" w:eastAsia="en-US"/>
        </w:rPr>
        <w:t xml:space="preserve"> Alicia, CUIT 27-16254679-7 </w:t>
      </w:r>
      <w:r w:rsidRPr="00665341">
        <w:rPr>
          <w:rFonts w:ascii="Arial" w:hAnsi="Arial" w:cs="Arial"/>
          <w:color w:val="000000"/>
          <w:lang w:val="es-MX" w:eastAsia="en-US"/>
        </w:rPr>
        <w:t xml:space="preserve">y fijando ahora nuevo domicilio comercial ante esta Municipalidad, en Jerónimo Luis de Cabrera N°381, de la Localidad de Monte Cristo, identificado bajo </w:t>
      </w:r>
      <w:r w:rsidRPr="00665341">
        <w:rPr>
          <w:rFonts w:ascii="Arial" w:hAnsi="Arial" w:cs="Arial"/>
          <w:b/>
          <w:bCs/>
          <w:color w:val="000000"/>
          <w:lang w:val="es-MX" w:eastAsia="en-US"/>
        </w:rPr>
        <w:t>Número de Inscripción y/o Habilitación Municipal</w:t>
      </w:r>
      <w:r w:rsidRPr="00665341">
        <w:rPr>
          <w:rFonts w:ascii="Arial" w:hAnsi="Arial" w:cs="Arial"/>
          <w:color w:val="000000"/>
          <w:lang w:val="es-MX" w:eastAsia="en-US"/>
        </w:rPr>
        <w:t xml:space="preserve"> </w:t>
      </w:r>
      <w:r w:rsidRPr="00665341">
        <w:rPr>
          <w:rFonts w:ascii="Arial" w:hAnsi="Arial" w:cs="Arial"/>
          <w:b/>
          <w:bCs/>
          <w:color w:val="000000"/>
          <w:lang w:val="es-MX" w:eastAsia="en-US"/>
        </w:rPr>
        <w:t>83033</w:t>
      </w:r>
      <w:r w:rsidRPr="00665341">
        <w:rPr>
          <w:rFonts w:ascii="Arial" w:hAnsi="Arial" w:cs="Arial"/>
          <w:color w:val="000000"/>
          <w:lang w:val="es-MX" w:eastAsia="en-US"/>
        </w:rPr>
        <w:t xml:space="preserve">, retroactivo a la </w:t>
      </w:r>
      <w:r w:rsidRPr="00665341">
        <w:rPr>
          <w:rFonts w:ascii="Arial" w:hAnsi="Arial" w:cs="Arial"/>
          <w:b/>
          <w:bCs/>
          <w:color w:val="000000"/>
          <w:lang w:val="es-MX" w:eastAsia="en-US"/>
        </w:rPr>
        <w:t>fecha del diez de enero de dos mil veinte (10/01/2020)</w:t>
      </w:r>
      <w:r w:rsidRPr="00665341">
        <w:rPr>
          <w:rFonts w:ascii="Arial" w:hAnsi="Arial" w:cs="Arial"/>
          <w:color w:val="000000"/>
          <w:lang w:val="es-MX" w:eastAsia="en-US"/>
        </w:rPr>
        <w:t>.</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Comuníquese, publíquese, dese al R.M. y </w:t>
      </w:r>
      <w:proofErr w:type="gramStart"/>
      <w:r w:rsidRPr="00665341">
        <w:rPr>
          <w:rFonts w:ascii="Arial" w:hAnsi="Arial" w:cs="Arial"/>
          <w:color w:val="000000"/>
          <w:lang w:val="es-MX" w:eastAsia="en-US"/>
        </w:rPr>
        <w:t>archívese.-</w:t>
      </w:r>
      <w:proofErr w:type="gramEnd"/>
    </w:p>
    <w:p w:rsidR="00665341" w:rsidRDefault="00665341" w:rsidP="00665341">
      <w:pPr>
        <w:jc w:val="both"/>
        <w:rPr>
          <w:rFonts w:ascii="Arial" w:eastAsia="Arial" w:hAnsi="Arial" w:cs="Arial"/>
        </w:rPr>
      </w:pPr>
    </w:p>
    <w:p w:rsidR="00665341" w:rsidRDefault="00665341" w:rsidP="00665341">
      <w:pPr>
        <w:jc w:val="both"/>
        <w:rPr>
          <w:rFonts w:ascii="Arial" w:eastAsia="Arial" w:hAnsi="Arial" w:cs="Arial"/>
        </w:rPr>
      </w:pPr>
      <w:r w:rsidRPr="00AA067F">
        <w:rPr>
          <w:rFonts w:ascii="Arial" w:eastAsia="Arial" w:hAnsi="Arial" w:cs="Arial"/>
        </w:rPr>
        <w:t>FDO: Cr. Exequiel Pereyra, Secretario de Hacienda</w:t>
      </w:r>
    </w:p>
    <w:p w:rsidR="00665341" w:rsidRDefault="00665341" w:rsidP="007C315D">
      <w:pPr>
        <w:jc w:val="both"/>
        <w:rPr>
          <w:rFonts w:ascii="Arial" w:eastAsia="Arial" w:hAnsi="Arial" w:cs="Arial"/>
        </w:rPr>
      </w:pPr>
    </w:p>
    <w:p w:rsidR="00665341" w:rsidRPr="00AA067F" w:rsidRDefault="00665341" w:rsidP="00665341">
      <w:pPr>
        <w:pStyle w:val="Ttulo2"/>
        <w:rPr>
          <w:rFonts w:ascii="Arial" w:eastAsia="Arial" w:hAnsi="Arial" w:cs="Arial"/>
          <w:b/>
          <w:color w:val="279E94"/>
        </w:rPr>
      </w:pPr>
      <w:bookmarkStart w:id="28" w:name="_Toc119398062"/>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166 / 2022</w:t>
      </w:r>
      <w:bookmarkEnd w:id="28"/>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65341" w:rsidRDefault="00665341" w:rsidP="00665341">
      <w:pPr>
        <w:jc w:val="both"/>
        <w:rPr>
          <w:rFonts w:ascii="Arial" w:eastAsia="Arial" w:hAnsi="Arial" w:cs="Arial"/>
        </w:rPr>
      </w:pPr>
    </w:p>
    <w:p w:rsidR="00665341" w:rsidRPr="00665341" w:rsidRDefault="00665341" w:rsidP="00665341">
      <w:pPr>
        <w:jc w:val="center"/>
        <w:rPr>
          <w:lang w:val="es-MX" w:eastAsia="en-US"/>
        </w:rPr>
      </w:pPr>
      <w:proofErr w:type="gramStart"/>
      <w:r w:rsidRPr="00665341">
        <w:rPr>
          <w:rFonts w:ascii="Arial" w:hAnsi="Arial" w:cs="Arial"/>
          <w:b/>
          <w:bCs/>
          <w:color w:val="000000"/>
          <w:u w:val="single"/>
          <w:lang w:val="es-MX" w:eastAsia="en-US"/>
        </w:rPr>
        <w:t>Resolución Nº</w:t>
      </w:r>
      <w:proofErr w:type="gramEnd"/>
      <w:r w:rsidRPr="00665341">
        <w:rPr>
          <w:rFonts w:ascii="Arial" w:hAnsi="Arial" w:cs="Arial"/>
          <w:b/>
          <w:bCs/>
          <w:color w:val="000000"/>
          <w:u w:val="single"/>
          <w:lang w:val="es-MX" w:eastAsia="en-US"/>
        </w:rPr>
        <w:t xml:space="preserve"> 166/2022 de la Secretaría de Hacienda.</w:t>
      </w:r>
    </w:p>
    <w:p w:rsidR="00665341" w:rsidRPr="00665341" w:rsidRDefault="00665341" w:rsidP="00665341">
      <w:pPr>
        <w:spacing w:after="240"/>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VISTO: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La solicitud presentada en carácter de Declaración Jurada, por parte de la Sra. </w:t>
      </w:r>
      <w:r w:rsidRPr="00665341">
        <w:rPr>
          <w:rFonts w:ascii="Arial" w:hAnsi="Arial" w:cs="Arial"/>
          <w:b/>
          <w:bCs/>
          <w:color w:val="000000"/>
          <w:lang w:val="es-MX" w:eastAsia="en-US"/>
        </w:rPr>
        <w:t xml:space="preserve">Vaca Yolanda Sara DNI Nº 20.082.832, </w:t>
      </w:r>
      <w:r w:rsidRPr="00665341">
        <w:rPr>
          <w:rFonts w:ascii="Arial" w:hAnsi="Arial" w:cs="Arial"/>
          <w:color w:val="000000"/>
          <w:lang w:val="es-MX" w:eastAsia="en-US"/>
        </w:rPr>
        <w:t>a través del Formulario F.101</w:t>
      </w:r>
      <w:r w:rsidRPr="00665341">
        <w:rPr>
          <w:rFonts w:ascii="Arial" w:hAnsi="Arial" w:cs="Arial"/>
          <w:b/>
          <w:bCs/>
          <w:color w:val="000000"/>
          <w:lang w:val="es-MX" w:eastAsia="en-US"/>
        </w:rPr>
        <w:t xml:space="preserve"> </w:t>
      </w:r>
      <w:r w:rsidRPr="00665341">
        <w:rPr>
          <w:rFonts w:ascii="Arial" w:hAnsi="Arial" w:cs="Arial"/>
          <w:color w:val="000000"/>
          <w:lang w:val="es-MX" w:eastAsia="en-US"/>
        </w:rPr>
        <w:t xml:space="preserve">solicitando para su comercio la correspondiente </w:t>
      </w:r>
      <w:r w:rsidRPr="00665341">
        <w:rPr>
          <w:rFonts w:ascii="Arial" w:hAnsi="Arial" w:cs="Arial"/>
          <w:b/>
          <w:bCs/>
          <w:color w:val="000000"/>
          <w:lang w:val="es-MX" w:eastAsia="en-US"/>
        </w:rPr>
        <w:t xml:space="preserve">ALTA </w:t>
      </w:r>
      <w:r w:rsidRPr="00665341">
        <w:rPr>
          <w:rFonts w:ascii="Arial" w:hAnsi="Arial" w:cs="Arial"/>
          <w:color w:val="000000"/>
          <w:lang w:val="es-MX" w:eastAsia="en-US"/>
        </w:rPr>
        <w:t xml:space="preserve">de Inscripción en la Contribución que incide sobre la actividad comercial, el cual está identificado con el </w:t>
      </w:r>
      <w:r w:rsidRPr="00665341">
        <w:rPr>
          <w:rFonts w:ascii="Arial" w:hAnsi="Arial" w:cs="Arial"/>
          <w:b/>
          <w:bCs/>
          <w:color w:val="000000"/>
          <w:lang w:val="es-MX" w:eastAsia="en-US"/>
        </w:rPr>
        <w:t>Nº de Inscripción</w:t>
      </w:r>
      <w:r w:rsidRPr="00665341">
        <w:rPr>
          <w:rFonts w:ascii="Arial" w:hAnsi="Arial" w:cs="Arial"/>
          <w:color w:val="000000"/>
          <w:lang w:val="es-MX" w:eastAsia="en-US"/>
        </w:rPr>
        <w:t xml:space="preserve"> </w:t>
      </w:r>
      <w:r w:rsidRPr="00665341">
        <w:rPr>
          <w:rFonts w:ascii="Arial" w:hAnsi="Arial" w:cs="Arial"/>
          <w:b/>
          <w:bCs/>
          <w:color w:val="000000"/>
          <w:lang w:val="es-MX" w:eastAsia="en-US"/>
        </w:rPr>
        <w:t>95224.</w:t>
      </w:r>
    </w:p>
    <w:p w:rsidR="00665341" w:rsidRPr="00665341" w:rsidRDefault="00665341" w:rsidP="00665341">
      <w:pPr>
        <w:spacing w:after="240"/>
        <w:rPr>
          <w:lang w:val="es-MX" w:eastAsia="en-US"/>
        </w:rPr>
      </w:pPr>
    </w:p>
    <w:p w:rsidR="00665341" w:rsidRPr="00E04696" w:rsidRDefault="00665341" w:rsidP="00665341">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al día de la fecha el comercio solicitante ha sido oportunamente inspeccionado por lo </w:t>
      </w:r>
      <w:proofErr w:type="gramStart"/>
      <w:r w:rsidRPr="00665341">
        <w:rPr>
          <w:rFonts w:ascii="Arial" w:hAnsi="Arial" w:cs="Arial"/>
          <w:color w:val="000000"/>
          <w:lang w:val="es-MX" w:eastAsia="en-US"/>
        </w:rPr>
        <w:t>que</w:t>
      </w:r>
      <w:proofErr w:type="gramEnd"/>
      <w:r w:rsidRPr="00665341">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665341" w:rsidRPr="00665341" w:rsidRDefault="00665341" w:rsidP="00665341">
      <w:pPr>
        <w:jc w:val="both"/>
        <w:rPr>
          <w:lang w:val="es-MX" w:eastAsia="en-US"/>
        </w:rPr>
      </w:pPr>
      <w:r w:rsidRPr="00665341">
        <w:rPr>
          <w:rFonts w:ascii="Arial" w:hAnsi="Arial" w:cs="Arial"/>
          <w:color w:val="000000"/>
          <w:lang w:val="es-MX" w:eastAsia="en-US"/>
        </w:rPr>
        <w:t>                                  Que no hay inconveniente alguno en otorgar el alta al comercio de la Sra. Vaca Yolanda Sara, ya que el mismo cumple todos los requisitos solicitados por la normativa vigente.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                                                          </w:t>
      </w:r>
    </w:p>
    <w:p w:rsidR="00665341" w:rsidRPr="00665341" w:rsidRDefault="00665341" w:rsidP="00665341">
      <w:pPr>
        <w:rPr>
          <w:lang w:val="es-MX" w:eastAsia="en-US"/>
        </w:rPr>
      </w:pP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Dese de </w:t>
      </w:r>
      <w:r w:rsidRPr="00665341">
        <w:rPr>
          <w:rFonts w:ascii="Arial" w:hAnsi="Arial" w:cs="Arial"/>
          <w:b/>
          <w:bCs/>
          <w:color w:val="000000"/>
          <w:lang w:val="es-MX" w:eastAsia="en-US"/>
        </w:rPr>
        <w:t>“ALTA”</w:t>
      </w:r>
      <w:r w:rsidRPr="00665341">
        <w:rPr>
          <w:rFonts w:ascii="Arial" w:hAnsi="Arial" w:cs="Arial"/>
          <w:color w:val="000000"/>
          <w:lang w:val="es-MX" w:eastAsia="en-US"/>
        </w:rPr>
        <w:t xml:space="preserve"> al comercio de nombre fantasía “</w:t>
      </w:r>
      <w:r w:rsidRPr="00665341">
        <w:rPr>
          <w:rFonts w:ascii="Arial" w:hAnsi="Arial" w:cs="Arial"/>
          <w:b/>
          <w:bCs/>
          <w:color w:val="000000"/>
          <w:lang w:val="es-MX" w:eastAsia="en-US"/>
        </w:rPr>
        <w:t>Cantina Parroquial</w:t>
      </w:r>
      <w:r w:rsidRPr="00665341">
        <w:rPr>
          <w:rFonts w:ascii="Arial" w:hAnsi="Arial" w:cs="Arial"/>
          <w:color w:val="000000"/>
          <w:lang w:val="es-MX" w:eastAsia="en-US"/>
        </w:rPr>
        <w:t xml:space="preserve">” con código de actividad </w:t>
      </w:r>
      <w:r w:rsidRPr="00665341">
        <w:rPr>
          <w:rFonts w:ascii="Arial" w:hAnsi="Arial" w:cs="Arial"/>
          <w:b/>
          <w:bCs/>
          <w:color w:val="000000"/>
          <w:lang w:val="es-MX" w:eastAsia="en-US"/>
        </w:rPr>
        <w:t>562091 - Servicios de cantinas con atención exclusiva a los empleados o estudiantes dentro de empresas o establecimientos educativos.</w:t>
      </w:r>
      <w:r w:rsidRPr="00665341">
        <w:rPr>
          <w:rFonts w:ascii="Arial" w:hAnsi="Arial" w:cs="Arial"/>
          <w:color w:val="000000"/>
          <w:lang w:val="es-MX" w:eastAsia="en-US"/>
        </w:rPr>
        <w:t xml:space="preserve">, cuyo titular es la Sra. </w:t>
      </w:r>
      <w:r w:rsidRPr="00665341">
        <w:rPr>
          <w:rFonts w:ascii="Arial" w:hAnsi="Arial" w:cs="Arial"/>
          <w:b/>
          <w:bCs/>
          <w:color w:val="000000"/>
          <w:lang w:val="es-MX" w:eastAsia="en-US"/>
        </w:rPr>
        <w:t>Vaca Yolanda Sara, CUIT 27-20082832-7</w:t>
      </w:r>
      <w:r w:rsidRPr="00665341">
        <w:rPr>
          <w:rFonts w:ascii="Arial" w:hAnsi="Arial" w:cs="Arial"/>
          <w:color w:val="000000"/>
          <w:lang w:val="es-MX" w:eastAsia="en-US"/>
        </w:rPr>
        <w:t xml:space="preserve">, con domicilio comercial en Roque Sáenz Peña Nº 380, de la Localidad de Monte </w:t>
      </w:r>
      <w:r w:rsidRPr="00665341">
        <w:rPr>
          <w:rFonts w:ascii="Arial" w:hAnsi="Arial" w:cs="Arial"/>
          <w:color w:val="000000"/>
          <w:lang w:val="es-MX" w:eastAsia="en-US"/>
        </w:rPr>
        <w:lastRenderedPageBreak/>
        <w:t xml:space="preserve">Cristo, identificado bajo </w:t>
      </w:r>
      <w:r w:rsidRPr="00665341">
        <w:rPr>
          <w:rFonts w:ascii="Arial" w:hAnsi="Arial" w:cs="Arial"/>
          <w:b/>
          <w:bCs/>
          <w:color w:val="000000"/>
          <w:lang w:val="es-MX" w:eastAsia="en-US"/>
        </w:rPr>
        <w:t>Número de Inscripción y/o Habilitación Municipal N° 95224</w:t>
      </w:r>
      <w:r w:rsidRPr="00665341">
        <w:rPr>
          <w:rFonts w:ascii="Arial" w:hAnsi="Arial" w:cs="Arial"/>
          <w:color w:val="000000"/>
          <w:lang w:val="es-MX" w:eastAsia="en-US"/>
        </w:rPr>
        <w:t xml:space="preserve">, retroactivo a la fecha de </w:t>
      </w:r>
      <w:r w:rsidRPr="00665341">
        <w:rPr>
          <w:rFonts w:ascii="Arial" w:hAnsi="Arial" w:cs="Arial"/>
          <w:b/>
          <w:bCs/>
          <w:color w:val="000000"/>
          <w:lang w:val="es-MX" w:eastAsia="en-US"/>
        </w:rPr>
        <w:t>primero de julio de dos mil veintidós (01/07/2022).</w:t>
      </w:r>
    </w:p>
    <w:p w:rsidR="00665341" w:rsidRPr="00665341" w:rsidRDefault="00665341" w:rsidP="00665341">
      <w:pPr>
        <w:jc w:val="both"/>
        <w:rPr>
          <w:rFonts w:ascii="Arial" w:eastAsia="Arial" w:hAnsi="Arial" w:cs="Arial"/>
          <w:lang w:val="es-MX"/>
        </w:rPr>
      </w:pPr>
      <w:r w:rsidRPr="00665341">
        <w:rPr>
          <w:lang w:val="es-MX" w:eastAsia="en-US"/>
        </w:rPr>
        <w:br/>
      </w: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Comuníquese, publíquese, dese al R.M. y </w:t>
      </w:r>
      <w:proofErr w:type="gramStart"/>
      <w:r w:rsidRPr="00665341">
        <w:rPr>
          <w:rFonts w:ascii="Arial" w:hAnsi="Arial" w:cs="Arial"/>
          <w:color w:val="000000"/>
          <w:lang w:val="es-MX" w:eastAsia="en-US"/>
        </w:rPr>
        <w:t>archívese.-</w:t>
      </w:r>
      <w:proofErr w:type="gramEnd"/>
    </w:p>
    <w:p w:rsidR="00665341" w:rsidRDefault="00665341" w:rsidP="00665341">
      <w:pPr>
        <w:jc w:val="both"/>
        <w:rPr>
          <w:rFonts w:ascii="Arial" w:eastAsia="Arial" w:hAnsi="Arial" w:cs="Arial"/>
        </w:rPr>
      </w:pPr>
    </w:p>
    <w:p w:rsidR="00665341" w:rsidRDefault="00665341" w:rsidP="00665341">
      <w:pPr>
        <w:jc w:val="both"/>
        <w:rPr>
          <w:rFonts w:ascii="Arial" w:eastAsia="Arial" w:hAnsi="Arial" w:cs="Arial"/>
        </w:rPr>
      </w:pPr>
      <w:r w:rsidRPr="00AA067F">
        <w:rPr>
          <w:rFonts w:ascii="Arial" w:eastAsia="Arial" w:hAnsi="Arial" w:cs="Arial"/>
        </w:rPr>
        <w:t>FDO: Cr. Exequiel Pereyra, Secretario de Hacienda</w:t>
      </w:r>
    </w:p>
    <w:p w:rsidR="00665341" w:rsidRPr="00AA067F" w:rsidRDefault="00665341" w:rsidP="00665341">
      <w:pPr>
        <w:pStyle w:val="Ttulo2"/>
        <w:rPr>
          <w:rFonts w:ascii="Arial" w:eastAsia="Arial" w:hAnsi="Arial" w:cs="Arial"/>
          <w:b/>
          <w:color w:val="279E94"/>
        </w:rPr>
      </w:pPr>
      <w:bookmarkStart w:id="29" w:name="_Toc119398063"/>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167 / 2022</w:t>
      </w:r>
      <w:bookmarkEnd w:id="29"/>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65341" w:rsidRDefault="00665341" w:rsidP="007C315D">
      <w:pPr>
        <w:jc w:val="both"/>
        <w:rPr>
          <w:rFonts w:ascii="Arial" w:eastAsia="Arial" w:hAnsi="Arial" w:cs="Arial"/>
        </w:rPr>
      </w:pPr>
    </w:p>
    <w:p w:rsidR="00665341" w:rsidRPr="00665341" w:rsidRDefault="00665341" w:rsidP="00665341">
      <w:pPr>
        <w:jc w:val="center"/>
        <w:rPr>
          <w:lang w:val="es-MX" w:eastAsia="en-US"/>
        </w:rPr>
      </w:pPr>
      <w:proofErr w:type="gramStart"/>
      <w:r w:rsidRPr="00665341">
        <w:rPr>
          <w:rFonts w:ascii="Arial" w:hAnsi="Arial" w:cs="Arial"/>
          <w:b/>
          <w:bCs/>
          <w:color w:val="000000"/>
          <w:u w:val="single"/>
          <w:lang w:val="es-MX" w:eastAsia="en-US"/>
        </w:rPr>
        <w:t>Resolución Nº</w:t>
      </w:r>
      <w:proofErr w:type="gramEnd"/>
      <w:r w:rsidRPr="00665341">
        <w:rPr>
          <w:rFonts w:ascii="Arial" w:hAnsi="Arial" w:cs="Arial"/>
          <w:b/>
          <w:bCs/>
          <w:color w:val="000000"/>
          <w:u w:val="single"/>
          <w:lang w:val="es-MX" w:eastAsia="en-US"/>
        </w:rPr>
        <w:t xml:space="preserve"> 167/2022 de la Secretaría de Hacienda.</w:t>
      </w:r>
    </w:p>
    <w:p w:rsidR="00665341" w:rsidRPr="00665341" w:rsidRDefault="00665341" w:rsidP="00665341">
      <w:pPr>
        <w:spacing w:after="240"/>
        <w:rPr>
          <w:lang w:val="es-MX" w:eastAsia="en-US"/>
        </w:rPr>
      </w:pPr>
    </w:p>
    <w:p w:rsidR="00665341" w:rsidRPr="00E04696" w:rsidRDefault="00665341" w:rsidP="00665341">
      <w:pPr>
        <w:jc w:val="both"/>
        <w:rPr>
          <w:lang w:val="es-MX" w:eastAsia="en-US"/>
        </w:rPr>
      </w:pPr>
      <w:r w:rsidRPr="00E04696">
        <w:rPr>
          <w:rFonts w:ascii="Arial" w:hAnsi="Arial" w:cs="Arial"/>
          <w:b/>
          <w:bCs/>
          <w:color w:val="000000"/>
          <w:lang w:val="es-MX" w:eastAsia="en-US"/>
        </w:rPr>
        <w:t>VISTO:</w:t>
      </w:r>
      <w:r w:rsidRPr="00E04696">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La solicitud presentada en carácter de Declaración Jurada, por parte de la </w:t>
      </w:r>
      <w:r w:rsidRPr="00665341">
        <w:rPr>
          <w:rFonts w:ascii="Arial" w:hAnsi="Arial" w:cs="Arial"/>
          <w:b/>
          <w:bCs/>
          <w:color w:val="000000"/>
          <w:lang w:val="es-MX" w:eastAsia="en-US"/>
        </w:rPr>
        <w:t xml:space="preserve">Sra. Calle García María </w:t>
      </w:r>
      <w:proofErr w:type="spellStart"/>
      <w:r w:rsidRPr="00665341">
        <w:rPr>
          <w:rFonts w:ascii="Arial" w:hAnsi="Arial" w:cs="Arial"/>
          <w:b/>
          <w:bCs/>
          <w:color w:val="000000"/>
          <w:lang w:val="es-MX" w:eastAsia="en-US"/>
        </w:rPr>
        <w:t>Bethy</w:t>
      </w:r>
      <w:proofErr w:type="spellEnd"/>
      <w:r w:rsidRPr="00665341">
        <w:rPr>
          <w:rFonts w:ascii="Arial" w:hAnsi="Arial" w:cs="Arial"/>
          <w:b/>
          <w:bCs/>
          <w:color w:val="000000"/>
          <w:lang w:val="es-MX" w:eastAsia="en-US"/>
        </w:rPr>
        <w:t xml:space="preserve"> DNI. Nº 95.012.851, </w:t>
      </w:r>
      <w:r w:rsidRPr="00665341">
        <w:rPr>
          <w:rFonts w:ascii="Arial" w:hAnsi="Arial" w:cs="Arial"/>
          <w:color w:val="000000"/>
          <w:lang w:val="es-MX" w:eastAsia="en-US"/>
        </w:rPr>
        <w:t>a través del Formulario F.101</w:t>
      </w:r>
      <w:r w:rsidRPr="00665341">
        <w:rPr>
          <w:rFonts w:ascii="Arial" w:hAnsi="Arial" w:cs="Arial"/>
          <w:b/>
          <w:bCs/>
          <w:color w:val="000000"/>
          <w:lang w:val="es-MX" w:eastAsia="en-US"/>
        </w:rPr>
        <w:t xml:space="preserve"> </w:t>
      </w:r>
      <w:r w:rsidRPr="00665341">
        <w:rPr>
          <w:rFonts w:ascii="Arial" w:hAnsi="Arial" w:cs="Arial"/>
          <w:color w:val="000000"/>
          <w:lang w:val="es-MX" w:eastAsia="en-US"/>
        </w:rPr>
        <w:t xml:space="preserve">solicitando para su comercio la correspondiente </w:t>
      </w:r>
      <w:r w:rsidRPr="00665341">
        <w:rPr>
          <w:rFonts w:ascii="Arial" w:hAnsi="Arial" w:cs="Arial"/>
          <w:b/>
          <w:bCs/>
          <w:color w:val="000000"/>
          <w:lang w:val="es-MX" w:eastAsia="en-US"/>
        </w:rPr>
        <w:t xml:space="preserve">BAJA </w:t>
      </w:r>
      <w:r w:rsidRPr="00665341">
        <w:rPr>
          <w:rFonts w:ascii="Arial" w:hAnsi="Arial" w:cs="Arial"/>
          <w:color w:val="000000"/>
          <w:lang w:val="es-MX" w:eastAsia="en-US"/>
        </w:rPr>
        <w:t xml:space="preserve">de Inscripción en la Contribución que incide sobre la actividad comercial, el cual está identificado con el </w:t>
      </w:r>
      <w:r w:rsidRPr="00665341">
        <w:rPr>
          <w:rFonts w:ascii="Arial" w:hAnsi="Arial" w:cs="Arial"/>
          <w:b/>
          <w:bCs/>
          <w:color w:val="000000"/>
          <w:lang w:val="es-MX" w:eastAsia="en-US"/>
        </w:rPr>
        <w:t>Nº de Inscripción</w:t>
      </w:r>
      <w:r w:rsidRPr="00665341">
        <w:rPr>
          <w:rFonts w:ascii="Arial" w:hAnsi="Arial" w:cs="Arial"/>
          <w:color w:val="000000"/>
          <w:lang w:val="es-MX" w:eastAsia="en-US"/>
        </w:rPr>
        <w:t xml:space="preserve"> </w:t>
      </w:r>
      <w:r w:rsidRPr="00665341">
        <w:rPr>
          <w:rFonts w:ascii="Arial" w:hAnsi="Arial" w:cs="Arial"/>
          <w:b/>
          <w:bCs/>
          <w:color w:val="000000"/>
          <w:lang w:val="es-MX" w:eastAsia="en-US"/>
        </w:rPr>
        <w:t>31100.</w:t>
      </w:r>
    </w:p>
    <w:p w:rsidR="00665341" w:rsidRPr="00665341" w:rsidRDefault="00665341" w:rsidP="00665341">
      <w:pPr>
        <w:spacing w:after="240"/>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Y CONSIDERANDO:</w:t>
      </w:r>
      <w:r w:rsidRPr="00665341">
        <w:rPr>
          <w:rFonts w:ascii="Arial" w:hAnsi="Arial" w:cs="Arial"/>
          <w:color w:val="000000"/>
          <w:lang w:val="es-MX" w:eastAsia="en-US"/>
        </w:rPr>
        <w:t>    </w:t>
      </w: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al día de la fecha el comercio solicitante ha sido oportunamente inspeccionado por lo </w:t>
      </w:r>
      <w:proofErr w:type="gramStart"/>
      <w:r w:rsidRPr="00665341">
        <w:rPr>
          <w:rFonts w:ascii="Arial" w:hAnsi="Arial" w:cs="Arial"/>
          <w:color w:val="000000"/>
          <w:lang w:val="es-MX" w:eastAsia="en-US"/>
        </w:rPr>
        <w:t>que</w:t>
      </w:r>
      <w:proofErr w:type="gramEnd"/>
      <w:r w:rsidRPr="00665341">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xml:space="preserve">                                   Que no hay inconveniente alguno en otorgar la baja al comercio de la Sra. Calle García María </w:t>
      </w:r>
      <w:proofErr w:type="spellStart"/>
      <w:r w:rsidRPr="00665341">
        <w:rPr>
          <w:rFonts w:ascii="Arial" w:hAnsi="Arial" w:cs="Arial"/>
          <w:color w:val="000000"/>
          <w:lang w:val="es-MX" w:eastAsia="en-US"/>
        </w:rPr>
        <w:t>Bethy</w:t>
      </w:r>
      <w:proofErr w:type="spellEnd"/>
      <w:r w:rsidRPr="00665341">
        <w:rPr>
          <w:rFonts w:ascii="Arial" w:hAnsi="Arial" w:cs="Arial"/>
          <w:color w:val="000000"/>
          <w:lang w:val="es-MX" w:eastAsia="en-US"/>
        </w:rPr>
        <w:t>, ya que el mismo cumple todos los requisitos solicitados por la normativa vigente.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color w:val="000000"/>
          <w:lang w:val="es-MX" w:eastAsia="en-US"/>
        </w:rPr>
        <w:t>                                   Por ello:                                                          </w:t>
      </w:r>
    </w:p>
    <w:p w:rsidR="00665341" w:rsidRPr="00665341" w:rsidRDefault="00665341" w:rsidP="00665341">
      <w:pPr>
        <w:rPr>
          <w:lang w:val="es-MX" w:eastAsia="en-US"/>
        </w:rPr>
      </w:pPr>
    </w:p>
    <w:p w:rsidR="00665341" w:rsidRPr="00665341" w:rsidRDefault="00665341" w:rsidP="00665341">
      <w:pPr>
        <w:jc w:val="center"/>
        <w:rPr>
          <w:lang w:val="es-MX" w:eastAsia="en-US"/>
        </w:rPr>
      </w:pPr>
      <w:r w:rsidRPr="00665341">
        <w:rPr>
          <w:rFonts w:ascii="Arial" w:hAnsi="Arial" w:cs="Arial"/>
          <w:b/>
          <w:bCs/>
          <w:color w:val="000000"/>
          <w:lang w:val="es-MX" w:eastAsia="en-US"/>
        </w:rPr>
        <w:t>      EL SECRETARIO DE HACIENDA </w:t>
      </w:r>
    </w:p>
    <w:p w:rsidR="00665341" w:rsidRPr="00665341" w:rsidRDefault="00665341" w:rsidP="00665341">
      <w:pPr>
        <w:jc w:val="center"/>
        <w:rPr>
          <w:lang w:val="es-MX" w:eastAsia="en-US"/>
        </w:rPr>
      </w:pPr>
      <w:r w:rsidRPr="00665341">
        <w:rPr>
          <w:rFonts w:ascii="Arial" w:hAnsi="Arial" w:cs="Arial"/>
          <w:b/>
          <w:bCs/>
          <w:color w:val="000000"/>
          <w:lang w:val="es-MX" w:eastAsia="en-US"/>
        </w:rPr>
        <w:t>       RESUELVE:</w:t>
      </w:r>
    </w:p>
    <w:p w:rsidR="00665341" w:rsidRPr="00665341" w:rsidRDefault="00665341" w:rsidP="00665341">
      <w:pPr>
        <w:rPr>
          <w:lang w:val="es-MX" w:eastAsia="en-US"/>
        </w:rPr>
      </w:pPr>
    </w:p>
    <w:p w:rsidR="00665341" w:rsidRPr="00665341" w:rsidRDefault="00665341" w:rsidP="00665341">
      <w:pPr>
        <w:jc w:val="both"/>
        <w:rPr>
          <w:lang w:val="es-MX" w:eastAsia="en-US"/>
        </w:rPr>
      </w:pPr>
      <w:r w:rsidRPr="00665341">
        <w:rPr>
          <w:rFonts w:ascii="Arial" w:hAnsi="Arial" w:cs="Arial"/>
          <w:b/>
          <w:bCs/>
          <w:color w:val="000000"/>
          <w:lang w:val="es-MX" w:eastAsia="en-US"/>
        </w:rPr>
        <w:t>Artículo 1º.-</w:t>
      </w:r>
      <w:r w:rsidRPr="00665341">
        <w:rPr>
          <w:rFonts w:ascii="Arial" w:hAnsi="Arial" w:cs="Arial"/>
          <w:color w:val="000000"/>
          <w:lang w:val="es-MX" w:eastAsia="en-US"/>
        </w:rPr>
        <w:t xml:space="preserve"> Dese de </w:t>
      </w:r>
      <w:r w:rsidRPr="00665341">
        <w:rPr>
          <w:rFonts w:ascii="Arial" w:hAnsi="Arial" w:cs="Arial"/>
          <w:b/>
          <w:bCs/>
          <w:color w:val="000000"/>
          <w:lang w:val="es-MX" w:eastAsia="en-US"/>
        </w:rPr>
        <w:t>“BAJA”</w:t>
      </w:r>
      <w:r w:rsidRPr="00665341">
        <w:rPr>
          <w:rFonts w:ascii="Arial" w:hAnsi="Arial" w:cs="Arial"/>
          <w:color w:val="000000"/>
          <w:lang w:val="es-MX" w:eastAsia="en-US"/>
        </w:rPr>
        <w:t xml:space="preserve"> al comercio de nombre fantasía “</w:t>
      </w:r>
      <w:r w:rsidRPr="00665341">
        <w:rPr>
          <w:rFonts w:ascii="Arial" w:hAnsi="Arial" w:cs="Arial"/>
          <w:b/>
          <w:bCs/>
          <w:color w:val="000000"/>
          <w:lang w:val="es-MX" w:eastAsia="en-US"/>
        </w:rPr>
        <w:t>Modas Dylan</w:t>
      </w:r>
      <w:r w:rsidRPr="00665341">
        <w:rPr>
          <w:rFonts w:ascii="Arial" w:hAnsi="Arial" w:cs="Arial"/>
          <w:color w:val="000000"/>
          <w:lang w:val="es-MX" w:eastAsia="en-US"/>
        </w:rPr>
        <w:t xml:space="preserve">”, cuyo titular es la </w:t>
      </w:r>
      <w:r w:rsidRPr="00665341">
        <w:rPr>
          <w:rFonts w:ascii="Arial" w:hAnsi="Arial" w:cs="Arial"/>
          <w:b/>
          <w:bCs/>
          <w:color w:val="000000"/>
          <w:lang w:val="es-MX" w:eastAsia="en-US"/>
        </w:rPr>
        <w:t xml:space="preserve">Sra. Calle García María </w:t>
      </w:r>
      <w:proofErr w:type="spellStart"/>
      <w:r w:rsidRPr="00665341">
        <w:rPr>
          <w:rFonts w:ascii="Arial" w:hAnsi="Arial" w:cs="Arial"/>
          <w:b/>
          <w:bCs/>
          <w:color w:val="000000"/>
          <w:lang w:val="es-MX" w:eastAsia="en-US"/>
        </w:rPr>
        <w:t>Bethy</w:t>
      </w:r>
      <w:proofErr w:type="spellEnd"/>
      <w:r w:rsidRPr="00665341">
        <w:rPr>
          <w:rFonts w:ascii="Arial" w:hAnsi="Arial" w:cs="Arial"/>
          <w:b/>
          <w:bCs/>
          <w:color w:val="000000"/>
          <w:lang w:val="es-MX" w:eastAsia="en-US"/>
        </w:rPr>
        <w:t>, CUIT: 27-95012851-3</w:t>
      </w:r>
      <w:r w:rsidRPr="00665341">
        <w:rPr>
          <w:rFonts w:ascii="Arial" w:hAnsi="Arial" w:cs="Arial"/>
          <w:color w:val="000000"/>
          <w:lang w:val="es-MX" w:eastAsia="en-US"/>
        </w:rPr>
        <w:t xml:space="preserve">, con domicilio comercial en Gral. Paz Nº 297, de la Localidad de Monte Cristo, identificado bajo </w:t>
      </w:r>
      <w:r w:rsidRPr="00665341">
        <w:rPr>
          <w:rFonts w:ascii="Arial" w:hAnsi="Arial" w:cs="Arial"/>
          <w:b/>
          <w:bCs/>
          <w:color w:val="000000"/>
          <w:lang w:val="es-MX" w:eastAsia="en-US"/>
        </w:rPr>
        <w:t>Número de Inscripción y/o Habilitación Municipal 31100</w:t>
      </w:r>
      <w:r w:rsidRPr="00665341">
        <w:rPr>
          <w:rFonts w:ascii="Arial" w:hAnsi="Arial" w:cs="Arial"/>
          <w:color w:val="000000"/>
          <w:lang w:val="es-MX" w:eastAsia="en-US"/>
        </w:rPr>
        <w:t>, retroactivo a la fecha de</w:t>
      </w:r>
      <w:r w:rsidRPr="00665341">
        <w:rPr>
          <w:rFonts w:ascii="Arial" w:hAnsi="Arial" w:cs="Arial"/>
          <w:b/>
          <w:bCs/>
          <w:color w:val="000000"/>
          <w:lang w:val="es-MX" w:eastAsia="en-US"/>
        </w:rPr>
        <w:t xml:space="preserve"> treinta y uno de agosto de dos mil veintidós (31/08/2022)</w:t>
      </w:r>
      <w:r w:rsidRPr="00665341">
        <w:rPr>
          <w:rFonts w:ascii="Arial" w:hAnsi="Arial" w:cs="Arial"/>
          <w:color w:val="000000"/>
          <w:lang w:val="es-MX" w:eastAsia="en-US"/>
        </w:rPr>
        <w:t>.</w:t>
      </w:r>
    </w:p>
    <w:p w:rsidR="00665341" w:rsidRPr="00665341" w:rsidRDefault="00665341" w:rsidP="00665341">
      <w:pPr>
        <w:jc w:val="both"/>
        <w:rPr>
          <w:rFonts w:ascii="Arial" w:eastAsia="Arial" w:hAnsi="Arial" w:cs="Arial"/>
          <w:lang w:val="es-MX"/>
        </w:rPr>
      </w:pPr>
      <w:r w:rsidRPr="00665341">
        <w:rPr>
          <w:lang w:val="es-MX" w:eastAsia="en-US"/>
        </w:rPr>
        <w:br/>
      </w:r>
      <w:r w:rsidRPr="00665341">
        <w:rPr>
          <w:rFonts w:ascii="Arial" w:hAnsi="Arial" w:cs="Arial"/>
          <w:b/>
          <w:bCs/>
          <w:color w:val="000000"/>
          <w:lang w:val="es-MX" w:eastAsia="en-US"/>
        </w:rPr>
        <w:t>Artículo 2º.-</w:t>
      </w:r>
      <w:r w:rsidRPr="00665341">
        <w:rPr>
          <w:rFonts w:ascii="Arial" w:hAnsi="Arial" w:cs="Arial"/>
          <w:color w:val="000000"/>
          <w:lang w:val="es-MX" w:eastAsia="en-US"/>
        </w:rPr>
        <w:t xml:space="preserve"> Comuníquese, publíquese, dese al R.M. y </w:t>
      </w:r>
      <w:proofErr w:type="gramStart"/>
      <w:r w:rsidRPr="00665341">
        <w:rPr>
          <w:rFonts w:ascii="Arial" w:hAnsi="Arial" w:cs="Arial"/>
          <w:color w:val="000000"/>
          <w:lang w:val="es-MX" w:eastAsia="en-US"/>
        </w:rPr>
        <w:t>archívese.-</w:t>
      </w:r>
      <w:proofErr w:type="gramEnd"/>
    </w:p>
    <w:p w:rsidR="00665341" w:rsidRDefault="00665341" w:rsidP="007C315D">
      <w:pPr>
        <w:jc w:val="both"/>
        <w:rPr>
          <w:rFonts w:ascii="Arial" w:eastAsia="Arial" w:hAnsi="Arial" w:cs="Arial"/>
        </w:rPr>
      </w:pPr>
    </w:p>
    <w:p w:rsidR="00665341" w:rsidRDefault="00665341" w:rsidP="007C315D">
      <w:pPr>
        <w:jc w:val="both"/>
        <w:rPr>
          <w:rFonts w:ascii="Arial" w:eastAsia="Arial" w:hAnsi="Arial" w:cs="Arial"/>
        </w:rPr>
      </w:pPr>
      <w:r w:rsidRPr="00AA067F">
        <w:rPr>
          <w:rFonts w:ascii="Arial" w:eastAsia="Arial" w:hAnsi="Arial" w:cs="Arial"/>
        </w:rPr>
        <w:t>FDO: Cr. Exequiel Pereyra, Secretario de Hacienda</w:t>
      </w:r>
    </w:p>
    <w:p w:rsidR="00665341" w:rsidRPr="00AA067F" w:rsidRDefault="00665341" w:rsidP="00665341">
      <w:pPr>
        <w:pStyle w:val="Ttulo2"/>
        <w:rPr>
          <w:rFonts w:ascii="Arial" w:eastAsia="Arial" w:hAnsi="Arial" w:cs="Arial"/>
          <w:b/>
          <w:color w:val="279E94"/>
        </w:rPr>
      </w:pPr>
      <w:bookmarkStart w:id="30" w:name="_Toc119398064"/>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168 / 2022</w:t>
      </w:r>
      <w:bookmarkEnd w:id="30"/>
    </w:p>
    <w:p w:rsidR="00665341" w:rsidRPr="00AA067F" w:rsidRDefault="00665341" w:rsidP="00665341">
      <w:pPr>
        <w:jc w:val="right"/>
        <w:rPr>
          <w:rFonts w:ascii="Arial" w:eastAsia="Arial" w:hAnsi="Arial" w:cs="Arial"/>
        </w:rPr>
      </w:pPr>
      <w:r w:rsidRPr="00AA067F">
        <w:rPr>
          <w:rFonts w:ascii="Arial" w:eastAsia="Arial" w:hAnsi="Arial" w:cs="Arial"/>
        </w:rPr>
        <w:t>Promulgada: M</w:t>
      </w:r>
      <w:r>
        <w:rPr>
          <w:rFonts w:ascii="Arial" w:eastAsia="Arial" w:hAnsi="Arial" w:cs="Arial"/>
        </w:rPr>
        <w:t xml:space="preserve">onte Cristo, 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665341" w:rsidRPr="00AA067F" w:rsidRDefault="00665341" w:rsidP="00665341">
      <w:pPr>
        <w:jc w:val="right"/>
        <w:rPr>
          <w:rFonts w:ascii="Arial" w:eastAsia="Arial" w:hAnsi="Arial" w:cs="Arial"/>
        </w:rPr>
      </w:pPr>
      <w:r>
        <w:rPr>
          <w:rFonts w:ascii="Arial" w:eastAsia="Arial" w:hAnsi="Arial" w:cs="Arial"/>
        </w:rPr>
        <w:t>Publicada: 30 de Septiembre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E04696" w:rsidRDefault="00E04696" w:rsidP="00E04696">
      <w:pPr>
        <w:jc w:val="center"/>
        <w:rPr>
          <w:rFonts w:ascii="Arial" w:hAnsi="Arial" w:cs="Arial"/>
          <w:b/>
          <w:bCs/>
          <w:color w:val="000000"/>
          <w:u w:val="single"/>
          <w:lang w:val="es-MX" w:eastAsia="en-US"/>
        </w:rPr>
      </w:pPr>
    </w:p>
    <w:p w:rsidR="00E04696" w:rsidRPr="00E04696" w:rsidRDefault="00E04696" w:rsidP="00E04696">
      <w:pPr>
        <w:jc w:val="center"/>
        <w:rPr>
          <w:lang w:val="es-MX" w:eastAsia="en-US"/>
        </w:rPr>
      </w:pPr>
      <w:proofErr w:type="gramStart"/>
      <w:r w:rsidRPr="00E04696">
        <w:rPr>
          <w:rFonts w:ascii="Arial" w:hAnsi="Arial" w:cs="Arial"/>
          <w:b/>
          <w:bCs/>
          <w:color w:val="000000"/>
          <w:u w:val="single"/>
          <w:lang w:val="es-MX" w:eastAsia="en-US"/>
        </w:rPr>
        <w:t>Resolución Nº</w:t>
      </w:r>
      <w:proofErr w:type="gramEnd"/>
      <w:r w:rsidRPr="00E04696">
        <w:rPr>
          <w:rFonts w:ascii="Arial" w:hAnsi="Arial" w:cs="Arial"/>
          <w:b/>
          <w:bCs/>
          <w:color w:val="000000"/>
          <w:u w:val="single"/>
          <w:lang w:val="es-MX" w:eastAsia="en-US"/>
        </w:rPr>
        <w:t xml:space="preserve"> 168/2022 de la Secretaría de Hacienda.</w:t>
      </w:r>
    </w:p>
    <w:p w:rsidR="00E04696" w:rsidRPr="00E04696" w:rsidRDefault="00E04696" w:rsidP="00E04696">
      <w:pPr>
        <w:jc w:val="both"/>
        <w:rPr>
          <w:lang w:val="es-MX" w:eastAsia="en-US"/>
        </w:rPr>
      </w:pPr>
      <w:r w:rsidRPr="00E04696">
        <w:rPr>
          <w:rFonts w:ascii="Arial" w:hAnsi="Arial" w:cs="Arial"/>
          <w:b/>
          <w:bCs/>
          <w:color w:val="000000"/>
          <w:lang w:val="es-MX" w:eastAsia="en-US"/>
        </w:rPr>
        <w:t>VISTO:</w:t>
      </w:r>
      <w:r w:rsidRPr="00E04696">
        <w:rPr>
          <w:rFonts w:ascii="Arial" w:hAnsi="Arial" w:cs="Arial"/>
          <w:color w:val="000000"/>
          <w:lang w:val="es-MX" w:eastAsia="en-US"/>
        </w:rPr>
        <w:t> </w:t>
      </w:r>
    </w:p>
    <w:p w:rsidR="00E04696" w:rsidRPr="00E04696" w:rsidRDefault="00E04696" w:rsidP="00E04696">
      <w:pPr>
        <w:jc w:val="both"/>
        <w:rPr>
          <w:lang w:val="es-MX" w:eastAsia="en-US"/>
        </w:rPr>
      </w:pPr>
      <w:r w:rsidRPr="00E04696">
        <w:rPr>
          <w:rFonts w:ascii="Arial" w:hAnsi="Arial" w:cs="Arial"/>
          <w:color w:val="000000"/>
          <w:lang w:val="es-MX" w:eastAsia="en-US"/>
        </w:rPr>
        <w:lastRenderedPageBreak/>
        <w:t xml:space="preserve">              La solicitud presentada en carácter de Declaración Jurada, por parte del Sr. </w:t>
      </w:r>
      <w:r w:rsidRPr="00E04696">
        <w:rPr>
          <w:rFonts w:ascii="Arial" w:hAnsi="Arial" w:cs="Arial"/>
          <w:b/>
          <w:bCs/>
          <w:color w:val="000000"/>
          <w:lang w:val="es-MX" w:eastAsia="en-US"/>
        </w:rPr>
        <w:t xml:space="preserve">Machuca Ávila Valerio DNI Nº 95-278-397, </w:t>
      </w:r>
      <w:r w:rsidRPr="00E04696">
        <w:rPr>
          <w:rFonts w:ascii="Arial" w:hAnsi="Arial" w:cs="Arial"/>
          <w:color w:val="000000"/>
          <w:lang w:val="es-MX" w:eastAsia="en-US"/>
        </w:rPr>
        <w:t>a través del Formulario F.101</w:t>
      </w:r>
      <w:r w:rsidRPr="00E04696">
        <w:rPr>
          <w:rFonts w:ascii="Arial" w:hAnsi="Arial" w:cs="Arial"/>
          <w:b/>
          <w:bCs/>
          <w:color w:val="000000"/>
          <w:lang w:val="es-MX" w:eastAsia="en-US"/>
        </w:rPr>
        <w:t xml:space="preserve"> </w:t>
      </w:r>
      <w:r w:rsidRPr="00E04696">
        <w:rPr>
          <w:rFonts w:ascii="Arial" w:hAnsi="Arial" w:cs="Arial"/>
          <w:color w:val="000000"/>
          <w:lang w:val="es-MX" w:eastAsia="en-US"/>
        </w:rPr>
        <w:t xml:space="preserve">solicitando para su comercio la correspondiente </w:t>
      </w:r>
      <w:r w:rsidRPr="00E04696">
        <w:rPr>
          <w:rFonts w:ascii="Arial" w:hAnsi="Arial" w:cs="Arial"/>
          <w:b/>
          <w:bCs/>
          <w:color w:val="000000"/>
          <w:lang w:val="es-MX" w:eastAsia="en-US"/>
        </w:rPr>
        <w:t xml:space="preserve">ALTA </w:t>
      </w:r>
      <w:r w:rsidRPr="00E04696">
        <w:rPr>
          <w:rFonts w:ascii="Arial" w:hAnsi="Arial" w:cs="Arial"/>
          <w:color w:val="000000"/>
          <w:lang w:val="es-MX" w:eastAsia="en-US"/>
        </w:rPr>
        <w:t xml:space="preserve">de Inscripción en la Contribución que incide sobre la actividad comercial, el cual está identificado con el </w:t>
      </w:r>
      <w:r w:rsidRPr="00E04696">
        <w:rPr>
          <w:rFonts w:ascii="Arial" w:hAnsi="Arial" w:cs="Arial"/>
          <w:b/>
          <w:bCs/>
          <w:color w:val="000000"/>
          <w:lang w:val="es-MX" w:eastAsia="en-US"/>
        </w:rPr>
        <w:t>Nº de Inscripción</w:t>
      </w:r>
      <w:r w:rsidRPr="00E04696">
        <w:rPr>
          <w:rFonts w:ascii="Arial" w:hAnsi="Arial" w:cs="Arial"/>
          <w:color w:val="000000"/>
          <w:lang w:val="es-MX" w:eastAsia="en-US"/>
        </w:rPr>
        <w:t xml:space="preserve"> </w:t>
      </w:r>
      <w:r w:rsidRPr="00E04696">
        <w:rPr>
          <w:rFonts w:ascii="Arial" w:hAnsi="Arial" w:cs="Arial"/>
          <w:b/>
          <w:bCs/>
          <w:color w:val="000000"/>
          <w:lang w:val="es-MX" w:eastAsia="en-US"/>
        </w:rPr>
        <w:t>95261.</w:t>
      </w:r>
    </w:p>
    <w:p w:rsidR="00E04696" w:rsidRPr="00E04696" w:rsidRDefault="00E04696" w:rsidP="00E04696">
      <w:pPr>
        <w:spacing w:after="240"/>
        <w:rPr>
          <w:lang w:val="es-MX" w:eastAsia="en-US"/>
        </w:rPr>
      </w:pPr>
    </w:p>
    <w:p w:rsidR="00E04696" w:rsidRPr="00E04696" w:rsidRDefault="00E04696" w:rsidP="00E04696">
      <w:pPr>
        <w:jc w:val="both"/>
        <w:rPr>
          <w:lang w:val="es-MX" w:eastAsia="en-US"/>
        </w:rPr>
      </w:pPr>
      <w:r w:rsidRPr="00E04696">
        <w:rPr>
          <w:rFonts w:ascii="Arial" w:hAnsi="Arial" w:cs="Arial"/>
          <w:b/>
          <w:bCs/>
          <w:color w:val="000000"/>
          <w:lang w:val="es-MX" w:eastAsia="en-US"/>
        </w:rPr>
        <w:t>Y CONSIDERANDO:</w:t>
      </w:r>
      <w:r w:rsidRPr="00E04696">
        <w:rPr>
          <w:rFonts w:ascii="Arial" w:hAnsi="Arial" w:cs="Arial"/>
          <w:color w:val="000000"/>
          <w:lang w:val="es-MX" w:eastAsia="en-US"/>
        </w:rPr>
        <w:t>    </w:t>
      </w:r>
    </w:p>
    <w:p w:rsidR="00E04696" w:rsidRPr="00E04696" w:rsidRDefault="00E04696" w:rsidP="00E04696">
      <w:pPr>
        <w:jc w:val="both"/>
        <w:rPr>
          <w:lang w:val="es-MX" w:eastAsia="en-US"/>
        </w:rPr>
      </w:pPr>
      <w:r w:rsidRPr="00E04696">
        <w:rPr>
          <w:rFonts w:ascii="Arial" w:hAnsi="Arial" w:cs="Arial"/>
          <w:color w:val="000000"/>
          <w:lang w:val="es-MX" w:eastAsia="en-US"/>
        </w:rPr>
        <w:t xml:space="preserve">                                  Que al día de la fecha el comercio solicitante ha sido oportunamente inspeccionado por lo </w:t>
      </w:r>
      <w:proofErr w:type="gramStart"/>
      <w:r w:rsidRPr="00E04696">
        <w:rPr>
          <w:rFonts w:ascii="Arial" w:hAnsi="Arial" w:cs="Arial"/>
          <w:color w:val="000000"/>
          <w:lang w:val="es-MX" w:eastAsia="en-US"/>
        </w:rPr>
        <w:t>que</w:t>
      </w:r>
      <w:proofErr w:type="gramEnd"/>
      <w:r w:rsidRPr="00E04696">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E04696" w:rsidRPr="00E04696" w:rsidRDefault="00E04696" w:rsidP="00E04696">
      <w:pPr>
        <w:jc w:val="both"/>
        <w:rPr>
          <w:lang w:val="es-MX" w:eastAsia="en-US"/>
        </w:rPr>
      </w:pPr>
      <w:r w:rsidRPr="00E04696">
        <w:rPr>
          <w:rFonts w:ascii="Arial" w:hAnsi="Arial" w:cs="Arial"/>
          <w:color w:val="000000"/>
          <w:lang w:val="es-MX" w:eastAsia="en-US"/>
        </w:rPr>
        <w:t>                                  Que no hay inconveniente alguno en otorgar el alta al comercio del Sr. Machuca Ávila Valerio, ya que el mismo cumple todos los requisitos solicitados por la normativa vigente.</w:t>
      </w:r>
    </w:p>
    <w:p w:rsidR="00E04696" w:rsidRPr="00E04696" w:rsidRDefault="00E04696" w:rsidP="00E04696">
      <w:pPr>
        <w:rPr>
          <w:lang w:val="es-MX" w:eastAsia="en-US"/>
        </w:rPr>
      </w:pPr>
    </w:p>
    <w:p w:rsidR="00E04696" w:rsidRPr="00E04696" w:rsidRDefault="00E04696" w:rsidP="00E04696">
      <w:pPr>
        <w:jc w:val="both"/>
        <w:rPr>
          <w:lang w:val="es-MX" w:eastAsia="en-US"/>
        </w:rPr>
      </w:pPr>
      <w:r w:rsidRPr="00E04696">
        <w:rPr>
          <w:rFonts w:ascii="Arial" w:hAnsi="Arial" w:cs="Arial"/>
          <w:color w:val="000000"/>
          <w:lang w:val="es-MX" w:eastAsia="en-US"/>
        </w:rPr>
        <w:t>                                   Por ello:                                                          </w:t>
      </w:r>
    </w:p>
    <w:p w:rsidR="00E04696" w:rsidRPr="00E04696" w:rsidRDefault="00E04696" w:rsidP="00E04696">
      <w:pPr>
        <w:rPr>
          <w:lang w:val="es-MX" w:eastAsia="en-US"/>
        </w:rPr>
      </w:pPr>
    </w:p>
    <w:p w:rsidR="00E04696" w:rsidRPr="00E04696" w:rsidRDefault="00E04696" w:rsidP="00E04696">
      <w:pPr>
        <w:jc w:val="center"/>
        <w:rPr>
          <w:lang w:val="es-MX" w:eastAsia="en-US"/>
        </w:rPr>
      </w:pPr>
      <w:r w:rsidRPr="00E04696">
        <w:rPr>
          <w:rFonts w:ascii="Arial" w:hAnsi="Arial" w:cs="Arial"/>
          <w:b/>
          <w:bCs/>
          <w:color w:val="000000"/>
          <w:lang w:val="es-MX" w:eastAsia="en-US"/>
        </w:rPr>
        <w:t>      EL SECRETARIO DE HACIENDA </w:t>
      </w:r>
    </w:p>
    <w:p w:rsidR="00E04696" w:rsidRPr="00E04696" w:rsidRDefault="00E04696" w:rsidP="00E04696">
      <w:pPr>
        <w:jc w:val="center"/>
        <w:rPr>
          <w:lang w:val="es-MX" w:eastAsia="en-US"/>
        </w:rPr>
      </w:pPr>
      <w:r w:rsidRPr="00E04696">
        <w:rPr>
          <w:rFonts w:ascii="Arial" w:hAnsi="Arial" w:cs="Arial"/>
          <w:b/>
          <w:bCs/>
          <w:color w:val="000000"/>
          <w:lang w:val="es-MX" w:eastAsia="en-US"/>
        </w:rPr>
        <w:t>       RESUELVE:</w:t>
      </w:r>
    </w:p>
    <w:p w:rsidR="00E04696" w:rsidRPr="00E04696" w:rsidRDefault="00E04696" w:rsidP="00E04696">
      <w:pPr>
        <w:rPr>
          <w:lang w:val="es-MX" w:eastAsia="en-US"/>
        </w:rPr>
      </w:pPr>
    </w:p>
    <w:p w:rsidR="00E04696" w:rsidRPr="00E04696" w:rsidRDefault="00E04696" w:rsidP="00E04696">
      <w:pPr>
        <w:jc w:val="both"/>
        <w:rPr>
          <w:lang w:val="es-MX" w:eastAsia="en-US"/>
        </w:rPr>
      </w:pPr>
      <w:r w:rsidRPr="00E04696">
        <w:rPr>
          <w:rFonts w:ascii="Arial" w:hAnsi="Arial" w:cs="Arial"/>
          <w:b/>
          <w:bCs/>
          <w:color w:val="000000"/>
          <w:lang w:val="es-MX" w:eastAsia="en-US"/>
        </w:rPr>
        <w:t>Artículo 1º.-</w:t>
      </w:r>
      <w:r w:rsidRPr="00E04696">
        <w:rPr>
          <w:rFonts w:ascii="Arial" w:hAnsi="Arial" w:cs="Arial"/>
          <w:color w:val="000000"/>
          <w:lang w:val="es-MX" w:eastAsia="en-US"/>
        </w:rPr>
        <w:t xml:space="preserve"> Dese de </w:t>
      </w:r>
      <w:r w:rsidRPr="00E04696">
        <w:rPr>
          <w:rFonts w:ascii="Arial" w:hAnsi="Arial" w:cs="Arial"/>
          <w:b/>
          <w:bCs/>
          <w:color w:val="000000"/>
          <w:lang w:val="es-MX" w:eastAsia="en-US"/>
        </w:rPr>
        <w:t>“ALTA”</w:t>
      </w:r>
      <w:r w:rsidRPr="00E04696">
        <w:rPr>
          <w:rFonts w:ascii="Arial" w:hAnsi="Arial" w:cs="Arial"/>
          <w:color w:val="000000"/>
          <w:lang w:val="es-MX" w:eastAsia="en-US"/>
        </w:rPr>
        <w:t xml:space="preserve"> al comercio de nombre fantasía “</w:t>
      </w:r>
      <w:r w:rsidRPr="00E04696">
        <w:rPr>
          <w:rFonts w:ascii="Arial" w:hAnsi="Arial" w:cs="Arial"/>
          <w:b/>
          <w:bCs/>
          <w:color w:val="000000"/>
          <w:lang w:val="es-MX" w:eastAsia="en-US"/>
        </w:rPr>
        <w:t>Modas Dylan</w:t>
      </w:r>
      <w:r w:rsidRPr="00E04696">
        <w:rPr>
          <w:rFonts w:ascii="Arial" w:hAnsi="Arial" w:cs="Arial"/>
          <w:color w:val="000000"/>
          <w:lang w:val="es-MX" w:eastAsia="en-US"/>
        </w:rPr>
        <w:t xml:space="preserve">” con código de actividad </w:t>
      </w:r>
      <w:r w:rsidRPr="00E04696">
        <w:rPr>
          <w:rFonts w:ascii="Arial" w:hAnsi="Arial" w:cs="Arial"/>
          <w:b/>
          <w:bCs/>
          <w:color w:val="000000"/>
          <w:lang w:val="es-MX" w:eastAsia="en-US"/>
        </w:rPr>
        <w:t xml:space="preserve">477190 – venta al por menor de prendas y accesorios de vestir </w:t>
      </w:r>
      <w:proofErr w:type="spellStart"/>
      <w:r w:rsidRPr="00E04696">
        <w:rPr>
          <w:rFonts w:ascii="Arial" w:hAnsi="Arial" w:cs="Arial"/>
          <w:b/>
          <w:bCs/>
          <w:color w:val="000000"/>
          <w:lang w:val="es-MX" w:eastAsia="en-US"/>
        </w:rPr>
        <w:t>n.c.p</w:t>
      </w:r>
      <w:proofErr w:type="spellEnd"/>
      <w:r w:rsidRPr="00E04696">
        <w:rPr>
          <w:rFonts w:ascii="Arial" w:hAnsi="Arial" w:cs="Arial"/>
          <w:color w:val="000000"/>
          <w:lang w:val="es-MX" w:eastAsia="en-US"/>
        </w:rPr>
        <w:t xml:space="preserve">, cuyo titular es el Sr. </w:t>
      </w:r>
      <w:r w:rsidRPr="00E04696">
        <w:rPr>
          <w:rFonts w:ascii="Arial" w:hAnsi="Arial" w:cs="Arial"/>
          <w:b/>
          <w:bCs/>
          <w:color w:val="000000"/>
          <w:lang w:val="es-MX" w:eastAsia="en-US"/>
        </w:rPr>
        <w:t>Machuca Ávila Valerio, CUIT 20-95278397-2</w:t>
      </w:r>
      <w:r w:rsidRPr="00E04696">
        <w:rPr>
          <w:rFonts w:ascii="Arial" w:hAnsi="Arial" w:cs="Arial"/>
          <w:color w:val="000000"/>
          <w:lang w:val="es-MX" w:eastAsia="en-US"/>
        </w:rPr>
        <w:t xml:space="preserve">, con domicilio comercial en General Paz Nº 297, de la Localidad de Monte Cristo, identificado bajo </w:t>
      </w:r>
      <w:r w:rsidRPr="00E04696">
        <w:rPr>
          <w:rFonts w:ascii="Arial" w:hAnsi="Arial" w:cs="Arial"/>
          <w:b/>
          <w:bCs/>
          <w:color w:val="000000"/>
          <w:lang w:val="es-MX" w:eastAsia="en-US"/>
        </w:rPr>
        <w:t>Número de Inscripción y/o Habilitación Municipal N° 95261</w:t>
      </w:r>
      <w:r w:rsidRPr="00E04696">
        <w:rPr>
          <w:rFonts w:ascii="Arial" w:hAnsi="Arial" w:cs="Arial"/>
          <w:color w:val="000000"/>
          <w:lang w:val="es-MX" w:eastAsia="en-US"/>
        </w:rPr>
        <w:t xml:space="preserve">, retroactivo a la fecha de </w:t>
      </w:r>
      <w:r w:rsidRPr="00E04696">
        <w:rPr>
          <w:rFonts w:ascii="Arial" w:hAnsi="Arial" w:cs="Arial"/>
          <w:b/>
          <w:bCs/>
          <w:color w:val="000000"/>
          <w:lang w:val="es-MX" w:eastAsia="en-US"/>
        </w:rPr>
        <w:t>primero de septiembre de dos mil veintidós (01/09/2022).</w:t>
      </w:r>
    </w:p>
    <w:p w:rsidR="00665341" w:rsidRPr="00E04696" w:rsidRDefault="00E04696" w:rsidP="00E04696">
      <w:pPr>
        <w:jc w:val="both"/>
        <w:rPr>
          <w:rFonts w:ascii="Arial" w:eastAsia="Arial" w:hAnsi="Arial" w:cs="Arial"/>
          <w:lang w:val="es-MX"/>
        </w:rPr>
      </w:pPr>
      <w:r w:rsidRPr="00E04696">
        <w:rPr>
          <w:lang w:val="es-MX" w:eastAsia="en-US"/>
        </w:rPr>
        <w:br/>
      </w:r>
      <w:r w:rsidRPr="00E04696">
        <w:rPr>
          <w:rFonts w:ascii="Arial" w:hAnsi="Arial" w:cs="Arial"/>
          <w:b/>
          <w:bCs/>
          <w:color w:val="000000"/>
          <w:lang w:val="es-MX" w:eastAsia="en-US"/>
        </w:rPr>
        <w:t>Artículo 2º.-</w:t>
      </w:r>
      <w:r w:rsidRPr="00E04696">
        <w:rPr>
          <w:rFonts w:ascii="Arial" w:hAnsi="Arial" w:cs="Arial"/>
          <w:color w:val="000000"/>
          <w:lang w:val="es-MX" w:eastAsia="en-US"/>
        </w:rPr>
        <w:t xml:space="preserve"> Comuníquese, publíquese, dese al R.M. y </w:t>
      </w:r>
      <w:proofErr w:type="gramStart"/>
      <w:r w:rsidRPr="00E04696">
        <w:rPr>
          <w:rFonts w:ascii="Arial" w:hAnsi="Arial" w:cs="Arial"/>
          <w:color w:val="000000"/>
          <w:lang w:val="es-MX" w:eastAsia="en-US"/>
        </w:rPr>
        <w:t>archívese.-</w:t>
      </w:r>
      <w:proofErr w:type="gramEnd"/>
    </w:p>
    <w:p w:rsidR="00665341" w:rsidRDefault="00665341" w:rsidP="00665341">
      <w:pPr>
        <w:jc w:val="both"/>
        <w:rPr>
          <w:rFonts w:ascii="Arial" w:eastAsia="Arial" w:hAnsi="Arial" w:cs="Arial"/>
        </w:rPr>
      </w:pPr>
    </w:p>
    <w:p w:rsidR="00665341" w:rsidRDefault="00665341" w:rsidP="00665341">
      <w:pPr>
        <w:jc w:val="both"/>
        <w:rPr>
          <w:rFonts w:ascii="Arial" w:eastAsia="Arial" w:hAnsi="Arial" w:cs="Arial"/>
        </w:rPr>
      </w:pPr>
      <w:r w:rsidRPr="00AA067F">
        <w:rPr>
          <w:rFonts w:ascii="Arial" w:eastAsia="Arial" w:hAnsi="Arial" w:cs="Arial"/>
        </w:rPr>
        <w:t>FDO: Cr. Exequiel Pereyra, Secretario de Hacienda</w:t>
      </w:r>
    </w:p>
    <w:p w:rsidR="00665341" w:rsidRPr="007C315D" w:rsidRDefault="00665341" w:rsidP="007C315D">
      <w:pPr>
        <w:jc w:val="both"/>
        <w:rPr>
          <w:rFonts w:ascii="Arial" w:eastAsia="Arial" w:hAnsi="Arial" w:cs="Arial"/>
        </w:rPr>
      </w:pPr>
    </w:p>
    <w:p w:rsidR="00EA21C7" w:rsidRPr="00AA067F" w:rsidRDefault="003C0FD6">
      <w:pPr>
        <w:pStyle w:val="Ttulo1"/>
        <w:pBdr>
          <w:bottom w:val="single" w:sz="4" w:space="1" w:color="000000"/>
        </w:pBdr>
        <w:rPr>
          <w:rFonts w:ascii="Arial" w:eastAsia="Arial" w:hAnsi="Arial" w:cs="Arial"/>
          <w:color w:val="279E94"/>
          <w:sz w:val="24"/>
          <w:szCs w:val="24"/>
        </w:rPr>
      </w:pPr>
      <w:bookmarkStart w:id="31" w:name="_Toc119398065"/>
      <w:r w:rsidRPr="00AA067F">
        <w:rPr>
          <w:rFonts w:ascii="Arial" w:eastAsia="Arial" w:hAnsi="Arial" w:cs="Arial"/>
          <w:b/>
          <w:color w:val="279E94"/>
          <w:sz w:val="48"/>
          <w:szCs w:val="48"/>
        </w:rPr>
        <w:t>CONCEJO DELIBERANTE</w:t>
      </w:r>
      <w:bookmarkEnd w:id="31"/>
    </w:p>
    <w:p w:rsidR="00F753D9" w:rsidRPr="00AA067F" w:rsidRDefault="00F753D9" w:rsidP="00F753D9">
      <w:pPr>
        <w:pStyle w:val="Ttulo2"/>
        <w:rPr>
          <w:rFonts w:ascii="Arial" w:eastAsia="Arial" w:hAnsi="Arial" w:cs="Arial"/>
          <w:b/>
          <w:color w:val="279E94"/>
        </w:rPr>
      </w:pPr>
      <w:bookmarkStart w:id="32" w:name="_Toc106697545"/>
      <w:bookmarkStart w:id="33" w:name="_Toc119398066"/>
      <w:r w:rsidRPr="00AA067F">
        <w:rPr>
          <w:rFonts w:ascii="Arial" w:eastAsia="Arial" w:hAnsi="Arial" w:cs="Arial"/>
          <w:b/>
          <w:color w:val="279E94"/>
        </w:rPr>
        <w:t xml:space="preserve">Ordenanza N° </w:t>
      </w:r>
      <w:bookmarkEnd w:id="32"/>
      <w:r w:rsidR="007E472C">
        <w:rPr>
          <w:rFonts w:ascii="Arial" w:eastAsia="Arial" w:hAnsi="Arial" w:cs="Arial"/>
          <w:b/>
          <w:color w:val="279E94"/>
        </w:rPr>
        <w:t>1413</w:t>
      </w:r>
      <w:bookmarkEnd w:id="33"/>
    </w:p>
    <w:p w:rsidR="00694216" w:rsidRPr="00AA067F" w:rsidRDefault="00694216" w:rsidP="00694216">
      <w:pPr>
        <w:jc w:val="right"/>
        <w:rPr>
          <w:rFonts w:ascii="Arial" w:eastAsia="Arial" w:hAnsi="Arial" w:cs="Arial"/>
        </w:rPr>
      </w:pPr>
      <w:r w:rsidRPr="00AA067F">
        <w:rPr>
          <w:rFonts w:ascii="Arial" w:eastAsia="Arial" w:hAnsi="Arial" w:cs="Arial"/>
        </w:rPr>
        <w:t xml:space="preserve">Promulgada: Monte Cristo, </w:t>
      </w:r>
      <w:r w:rsidR="007E472C">
        <w:rPr>
          <w:rFonts w:ascii="Arial" w:eastAsia="Arial" w:hAnsi="Arial" w:cs="Arial"/>
        </w:rPr>
        <w:t>15</w:t>
      </w:r>
      <w:r w:rsidR="00F753D9">
        <w:rPr>
          <w:rFonts w:ascii="Arial" w:eastAsia="Arial" w:hAnsi="Arial" w:cs="Arial"/>
        </w:rPr>
        <w:t xml:space="preserve"> de </w:t>
      </w:r>
      <w:proofErr w:type="gramStart"/>
      <w:r w:rsidR="007E472C">
        <w:rPr>
          <w:rFonts w:ascii="Arial" w:eastAsia="Arial" w:hAnsi="Arial" w:cs="Arial"/>
        </w:rPr>
        <w:t>Septiembre</w:t>
      </w:r>
      <w:proofErr w:type="gramEnd"/>
      <w:r w:rsidR="00F753D9">
        <w:rPr>
          <w:rFonts w:ascii="Arial" w:eastAsia="Arial" w:hAnsi="Arial" w:cs="Arial"/>
        </w:rPr>
        <w:t xml:space="preserve"> de 2022</w:t>
      </w:r>
      <w:r w:rsidRPr="00AA067F">
        <w:rPr>
          <w:rFonts w:ascii="Arial" w:eastAsia="Arial" w:hAnsi="Arial" w:cs="Arial"/>
        </w:rPr>
        <w:t>.-</w:t>
      </w:r>
    </w:p>
    <w:p w:rsidR="00694216" w:rsidRPr="00AA067F" w:rsidRDefault="00694216" w:rsidP="00694216">
      <w:pPr>
        <w:jc w:val="right"/>
        <w:rPr>
          <w:rFonts w:ascii="Arial" w:eastAsia="Arial" w:hAnsi="Arial" w:cs="Arial"/>
        </w:rPr>
      </w:pPr>
      <w:r w:rsidRPr="00AA067F">
        <w:rPr>
          <w:rFonts w:ascii="Arial" w:eastAsia="Arial" w:hAnsi="Arial" w:cs="Arial"/>
        </w:rPr>
        <w:t xml:space="preserve">Publicada: </w:t>
      </w:r>
      <w:r w:rsidR="007E472C">
        <w:rPr>
          <w:rFonts w:ascii="Arial" w:eastAsia="Arial" w:hAnsi="Arial" w:cs="Arial"/>
        </w:rPr>
        <w:t>19</w:t>
      </w:r>
      <w:r w:rsidRPr="00AA067F">
        <w:rPr>
          <w:rFonts w:ascii="Arial" w:eastAsia="Arial" w:hAnsi="Arial" w:cs="Arial"/>
        </w:rPr>
        <w:t xml:space="preserve"> de </w:t>
      </w:r>
      <w:r w:rsidR="007E472C">
        <w:rPr>
          <w:rFonts w:ascii="Arial" w:eastAsia="Arial" w:hAnsi="Arial" w:cs="Arial"/>
        </w:rPr>
        <w:t>Septiembre</w:t>
      </w:r>
      <w:r w:rsidRPr="00AA067F">
        <w:rPr>
          <w:rFonts w:ascii="Arial" w:eastAsia="Arial" w:hAnsi="Arial" w:cs="Arial"/>
        </w:rPr>
        <w:t xml:space="preserve"> de 202</w:t>
      </w:r>
      <w:r w:rsidR="00F753D9">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E472C" w:rsidRPr="007E472C" w:rsidRDefault="007E472C" w:rsidP="007E472C">
      <w:pPr>
        <w:spacing w:before="240" w:after="60"/>
        <w:ind w:firstLine="720"/>
        <w:jc w:val="both"/>
        <w:rPr>
          <w:rFonts w:ascii="Arial" w:hAnsi="Arial" w:cs="Arial"/>
          <w:lang w:val="es-MX" w:eastAsia="en-US"/>
        </w:rPr>
      </w:pPr>
      <w:r w:rsidRPr="007E472C">
        <w:rPr>
          <w:rFonts w:ascii="Arial" w:hAnsi="Arial" w:cs="Arial"/>
          <w:b/>
          <w:bCs/>
          <w:color w:val="000000"/>
          <w:u w:val="single"/>
          <w:lang w:val="es-MX" w:eastAsia="en-US"/>
        </w:rPr>
        <w:t>VISTO</w:t>
      </w:r>
      <w:r w:rsidRPr="007E472C">
        <w:rPr>
          <w:rFonts w:ascii="Arial" w:hAnsi="Arial" w:cs="Arial"/>
          <w:color w:val="000000"/>
          <w:lang w:val="es-MX" w:eastAsia="en-US"/>
        </w:rPr>
        <w:t>: </w:t>
      </w:r>
    </w:p>
    <w:p w:rsidR="007E472C" w:rsidRPr="007E472C" w:rsidRDefault="007E472C" w:rsidP="007E472C">
      <w:pPr>
        <w:spacing w:before="240" w:after="60"/>
        <w:ind w:firstLine="720"/>
        <w:jc w:val="both"/>
        <w:rPr>
          <w:rFonts w:ascii="Arial" w:hAnsi="Arial" w:cs="Arial"/>
          <w:lang w:val="es-MX" w:eastAsia="en-US"/>
        </w:rPr>
      </w:pPr>
      <w:r w:rsidRPr="007E472C">
        <w:rPr>
          <w:rFonts w:ascii="Arial" w:hAnsi="Arial" w:cs="Arial"/>
          <w:color w:val="000000"/>
          <w:lang w:val="es-MX" w:eastAsia="en-US"/>
        </w:rPr>
        <w:t>La Ordenanza N° 1.379 (Cálculo de Recursos y Presupuesto de Gastos 2022),</w:t>
      </w:r>
    </w:p>
    <w:p w:rsidR="007E472C" w:rsidRPr="007E472C" w:rsidRDefault="007E472C" w:rsidP="007E472C">
      <w:pPr>
        <w:spacing w:before="240" w:after="60"/>
        <w:ind w:firstLine="720"/>
        <w:jc w:val="both"/>
        <w:rPr>
          <w:rFonts w:ascii="Arial" w:hAnsi="Arial" w:cs="Arial"/>
          <w:lang w:val="es-MX" w:eastAsia="en-US"/>
        </w:rPr>
      </w:pPr>
      <w:r w:rsidRPr="007E472C">
        <w:rPr>
          <w:rFonts w:ascii="Arial" w:hAnsi="Arial" w:cs="Arial"/>
          <w:b/>
          <w:bCs/>
          <w:color w:val="000000"/>
          <w:u w:val="single"/>
          <w:lang w:val="es-MX" w:eastAsia="en-US"/>
        </w:rPr>
        <w:t>Y CONSIDERANDO</w:t>
      </w:r>
      <w:r w:rsidRPr="007E472C">
        <w:rPr>
          <w:rFonts w:ascii="Arial" w:hAnsi="Arial" w:cs="Arial"/>
          <w:color w:val="000000"/>
          <w:lang w:val="es-MX" w:eastAsia="en-US"/>
        </w:rPr>
        <w:t>: </w:t>
      </w:r>
    </w:p>
    <w:p w:rsidR="007E472C" w:rsidRPr="007E472C" w:rsidRDefault="007E472C" w:rsidP="007E472C">
      <w:pPr>
        <w:ind w:firstLine="720"/>
        <w:jc w:val="both"/>
        <w:rPr>
          <w:rFonts w:ascii="Arial" w:hAnsi="Arial" w:cs="Arial"/>
          <w:lang w:val="es-MX" w:eastAsia="en-US"/>
        </w:rPr>
      </w:pPr>
      <w:r w:rsidRPr="007E472C">
        <w:rPr>
          <w:rFonts w:ascii="Arial" w:hAnsi="Arial" w:cs="Arial"/>
          <w:color w:val="000000"/>
          <w:lang w:val="es-MX" w:eastAsia="en-US"/>
        </w:rPr>
        <w:t>Que mediante Ordenanzas N° 1.403, N° 1.404 y N° 1.409 se ratificaron en todos sus términos los Convenios suscriptos por la Intendente Municipal con el Ministerio de Promoción del Empleo y de la Economía Familiar de la Provincia de Córdoba con el objeto de aunar esfuerzos y fijar sus respectivas obligaciones para posibilitar la construcción de veinticuatro (24) viviendas en la localidad de Monte Cristo.</w:t>
      </w:r>
    </w:p>
    <w:p w:rsidR="007E472C" w:rsidRPr="007E472C" w:rsidRDefault="007E472C" w:rsidP="007E472C">
      <w:pPr>
        <w:ind w:firstLine="720"/>
        <w:jc w:val="both"/>
        <w:rPr>
          <w:rFonts w:ascii="Arial" w:hAnsi="Arial" w:cs="Arial"/>
          <w:lang w:val="es-MX" w:eastAsia="en-US"/>
        </w:rPr>
      </w:pPr>
      <w:r w:rsidRPr="007E472C">
        <w:rPr>
          <w:rFonts w:ascii="Arial" w:hAnsi="Arial" w:cs="Arial"/>
          <w:color w:val="000000"/>
          <w:lang w:val="es-MX" w:eastAsia="en-US"/>
        </w:rPr>
        <w:t xml:space="preserve">Que la Obras proyectada prevé una inversión de pesos </w:t>
      </w:r>
      <w:proofErr w:type="gramStart"/>
      <w:r w:rsidRPr="007E472C">
        <w:rPr>
          <w:rFonts w:ascii="Arial" w:hAnsi="Arial" w:cs="Arial"/>
          <w:color w:val="000000"/>
          <w:lang w:val="es-MX" w:eastAsia="en-US"/>
        </w:rPr>
        <w:t>sesenta  siete</w:t>
      </w:r>
      <w:proofErr w:type="gramEnd"/>
      <w:r w:rsidRPr="007E472C">
        <w:rPr>
          <w:rFonts w:ascii="Arial" w:hAnsi="Arial" w:cs="Arial"/>
          <w:color w:val="000000"/>
          <w:lang w:val="es-MX" w:eastAsia="en-US"/>
        </w:rPr>
        <w:t xml:space="preserve"> millones doscientos mil ($ 67.200.000,00).</w:t>
      </w:r>
    </w:p>
    <w:p w:rsidR="007E472C" w:rsidRPr="007E472C" w:rsidRDefault="007E472C" w:rsidP="007E472C">
      <w:pPr>
        <w:ind w:firstLine="720"/>
        <w:jc w:val="both"/>
        <w:rPr>
          <w:rFonts w:ascii="Arial" w:hAnsi="Arial" w:cs="Arial"/>
          <w:lang w:val="es-MX" w:eastAsia="en-US"/>
        </w:rPr>
      </w:pPr>
      <w:r w:rsidRPr="007E472C">
        <w:rPr>
          <w:rFonts w:ascii="Arial" w:hAnsi="Arial" w:cs="Arial"/>
          <w:color w:val="000000"/>
          <w:lang w:val="es-MX" w:eastAsia="en-US"/>
        </w:rPr>
        <w:t>Que los fondos son administrados por esta Municipalidad e ingresarán directamente a las arcas Municipales, por lo que se debe efectuar el reflejo presupuestario pertinente.</w:t>
      </w:r>
    </w:p>
    <w:p w:rsidR="007E472C" w:rsidRPr="007E472C" w:rsidRDefault="007E472C" w:rsidP="007E472C">
      <w:pPr>
        <w:ind w:firstLine="720"/>
        <w:jc w:val="both"/>
        <w:rPr>
          <w:rFonts w:ascii="Arial" w:hAnsi="Arial" w:cs="Arial"/>
          <w:lang w:val="es-MX" w:eastAsia="en-US"/>
        </w:rPr>
      </w:pPr>
      <w:r w:rsidRPr="007E472C">
        <w:rPr>
          <w:rFonts w:ascii="Arial" w:hAnsi="Arial" w:cs="Arial"/>
          <w:color w:val="000000"/>
          <w:lang w:val="es-MX" w:eastAsia="en-US"/>
        </w:rPr>
        <w:lastRenderedPageBreak/>
        <w:t>Que, asimismo, se debe autorizar la ejecución de la obra por parte de la Municipalidad y a efectuar las contrataciones respectivas para mano de obra y compra de materiales. </w:t>
      </w:r>
    </w:p>
    <w:p w:rsidR="007E472C" w:rsidRPr="007E472C" w:rsidRDefault="007E472C" w:rsidP="007E472C">
      <w:pPr>
        <w:spacing w:before="280" w:after="280"/>
        <w:jc w:val="both"/>
        <w:rPr>
          <w:rFonts w:ascii="Arial" w:hAnsi="Arial" w:cs="Arial"/>
          <w:lang w:val="es-MX" w:eastAsia="en-US"/>
        </w:rPr>
      </w:pPr>
      <w:r w:rsidRPr="007E472C">
        <w:rPr>
          <w:rFonts w:ascii="Arial" w:hAnsi="Arial" w:cs="Arial"/>
          <w:color w:val="000000"/>
          <w:lang w:val="es-MX" w:eastAsia="en-US"/>
        </w:rPr>
        <w:tab/>
        <w:t>Por ello, </w:t>
      </w:r>
    </w:p>
    <w:p w:rsidR="007E472C" w:rsidRPr="007E472C" w:rsidRDefault="007E472C" w:rsidP="007E472C">
      <w:pPr>
        <w:ind w:right="27"/>
        <w:jc w:val="center"/>
        <w:rPr>
          <w:rFonts w:ascii="Arial" w:hAnsi="Arial" w:cs="Arial"/>
          <w:lang w:val="es-MX" w:eastAsia="en-US"/>
        </w:rPr>
      </w:pPr>
      <w:r w:rsidRPr="007E472C">
        <w:rPr>
          <w:rFonts w:ascii="Arial" w:hAnsi="Arial" w:cs="Arial"/>
          <w:b/>
          <w:bCs/>
          <w:color w:val="000000"/>
          <w:lang w:val="es-MX" w:eastAsia="en-US"/>
        </w:rPr>
        <w:t>EL CONCEJO DELIBERANTE DE LA MUNICIPALIDAD DE MONTE CRISTO SANCIONA CON FUERZA DE</w:t>
      </w:r>
    </w:p>
    <w:p w:rsidR="007E472C" w:rsidRPr="007E472C" w:rsidRDefault="007E472C" w:rsidP="007E472C">
      <w:pPr>
        <w:spacing w:after="240"/>
        <w:rPr>
          <w:rFonts w:ascii="Arial" w:hAnsi="Arial" w:cs="Arial"/>
          <w:lang w:val="es-MX" w:eastAsia="en-US"/>
        </w:rPr>
      </w:pPr>
      <w:r w:rsidRPr="007E472C">
        <w:rPr>
          <w:rFonts w:ascii="Arial" w:hAnsi="Arial" w:cs="Arial"/>
          <w:lang w:val="es-MX" w:eastAsia="en-US"/>
        </w:rPr>
        <w:br/>
      </w:r>
      <w:r w:rsidRPr="007E472C">
        <w:rPr>
          <w:rFonts w:ascii="Arial" w:hAnsi="Arial" w:cs="Arial"/>
          <w:lang w:val="es-MX" w:eastAsia="en-US"/>
        </w:rPr>
        <w:br/>
      </w:r>
    </w:p>
    <w:p w:rsidR="007E472C" w:rsidRPr="007E472C" w:rsidRDefault="007E472C" w:rsidP="007E472C">
      <w:pPr>
        <w:ind w:left="142"/>
        <w:jc w:val="center"/>
        <w:rPr>
          <w:rFonts w:ascii="Arial" w:hAnsi="Arial" w:cs="Arial"/>
          <w:lang w:val="es-MX" w:eastAsia="en-US"/>
        </w:rPr>
      </w:pPr>
      <w:r w:rsidRPr="007E472C">
        <w:rPr>
          <w:rFonts w:ascii="Arial" w:hAnsi="Arial" w:cs="Arial"/>
          <w:b/>
          <w:bCs/>
          <w:color w:val="000000"/>
          <w:lang w:val="es-MX" w:eastAsia="en-US"/>
        </w:rPr>
        <w:t>ORDENANZA N°</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1º:</w:t>
      </w:r>
      <w:r w:rsidRPr="007E472C">
        <w:rPr>
          <w:rFonts w:ascii="Arial" w:hAnsi="Arial" w:cs="Arial"/>
          <w:color w:val="000000"/>
          <w:lang w:val="es-MX" w:eastAsia="en-US"/>
        </w:rPr>
        <w:t xml:space="preserve"> </w:t>
      </w:r>
      <w:r w:rsidRPr="007E472C">
        <w:rPr>
          <w:rFonts w:ascii="Arial" w:hAnsi="Arial" w:cs="Arial"/>
          <w:b/>
          <w:bCs/>
          <w:color w:val="000000"/>
          <w:lang w:val="es-MX" w:eastAsia="en-US"/>
        </w:rPr>
        <w:t>RECTIFÍQUESE</w:t>
      </w:r>
      <w:r w:rsidRPr="007E472C">
        <w:rPr>
          <w:rFonts w:ascii="Arial" w:hAnsi="Arial" w:cs="Arial"/>
          <w:color w:val="000000"/>
          <w:lang w:val="es-MX" w:eastAsia="en-US"/>
        </w:rPr>
        <w:t xml:space="preserve"> el PRESUPUESTO GENERAL DE GASTOS de la Administración Municipal que rige para el año 2022, en la suma de Pesos </w:t>
      </w:r>
      <w:proofErr w:type="gramStart"/>
      <w:r w:rsidRPr="007E472C">
        <w:rPr>
          <w:rFonts w:ascii="Arial" w:hAnsi="Arial" w:cs="Arial"/>
          <w:color w:val="000000"/>
          <w:lang w:val="es-MX" w:eastAsia="en-US"/>
        </w:rPr>
        <w:t>sesenta  siete</w:t>
      </w:r>
      <w:proofErr w:type="gramEnd"/>
      <w:r w:rsidRPr="007E472C">
        <w:rPr>
          <w:rFonts w:ascii="Arial" w:hAnsi="Arial" w:cs="Arial"/>
          <w:color w:val="000000"/>
          <w:lang w:val="es-MX" w:eastAsia="en-US"/>
        </w:rPr>
        <w:t xml:space="preserve"> millones doscientos mil ($ 67.200.000,00), quedando el total de Gastos de la Administración Municipal que rige para el año 2022 en la suma de Pesos un mil ciento noventa millones trescientos ochenta y cinco mil seiscientos catorce con 28/100 ($ 1.190.385.614,28).</w:t>
      </w:r>
    </w:p>
    <w:p w:rsidR="007E472C" w:rsidRPr="007E472C" w:rsidRDefault="007E472C" w:rsidP="007E472C">
      <w:pPr>
        <w:spacing w:before="240" w:after="60"/>
        <w:rPr>
          <w:rFonts w:ascii="Arial" w:hAnsi="Arial" w:cs="Arial"/>
          <w:lang w:val="es-MX" w:eastAsia="en-US"/>
        </w:rPr>
      </w:pPr>
      <w:r w:rsidRPr="007E472C">
        <w:rPr>
          <w:rFonts w:ascii="Arial" w:hAnsi="Arial" w:cs="Arial"/>
          <w:color w:val="000000"/>
          <w:lang w:val="es-MX" w:eastAsia="en-US"/>
        </w:rPr>
        <w:t>Partidas de Gastos que se incrementan:</w:t>
      </w:r>
    </w:p>
    <w:tbl>
      <w:tblPr>
        <w:tblW w:w="0" w:type="auto"/>
        <w:tblCellMar>
          <w:top w:w="15" w:type="dxa"/>
          <w:left w:w="15" w:type="dxa"/>
          <w:bottom w:w="15" w:type="dxa"/>
          <w:right w:w="15" w:type="dxa"/>
        </w:tblCellMar>
        <w:tblLook w:val="04A0" w:firstRow="1" w:lastRow="0" w:firstColumn="1" w:lastColumn="0" w:noHBand="0" w:noVBand="1"/>
      </w:tblPr>
      <w:tblGrid>
        <w:gridCol w:w="1697"/>
        <w:gridCol w:w="3331"/>
        <w:gridCol w:w="967"/>
        <w:gridCol w:w="1420"/>
        <w:gridCol w:w="1420"/>
      </w:tblGrid>
      <w:tr w:rsidR="007E472C" w:rsidRPr="007E472C" w:rsidTr="007E472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lang w:val="en-US" w:eastAsia="en-US"/>
              </w:rPr>
              <w:t xml:space="preserve">Nº </w:t>
            </w:r>
            <w:proofErr w:type="spellStart"/>
            <w:r w:rsidRPr="007E472C">
              <w:rPr>
                <w:rFonts w:ascii="Arial" w:hAnsi="Arial" w:cs="Arial"/>
                <w:color w:val="000000"/>
                <w:lang w:val="en-US" w:eastAsia="en-US"/>
              </w:rPr>
              <w:t>Partida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proofErr w:type="spellStart"/>
            <w:r w:rsidRPr="007E472C">
              <w:rPr>
                <w:rFonts w:ascii="Arial" w:hAnsi="Arial" w:cs="Arial"/>
                <w:color w:val="000000"/>
                <w:lang w:val="en-US" w:eastAsia="en-US"/>
              </w:rPr>
              <w:t>Denominación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lang w:val="en-US" w:eastAsia="en-US"/>
              </w:rPr>
              <w:t>Original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proofErr w:type="spellStart"/>
            <w:r w:rsidRPr="007E472C">
              <w:rPr>
                <w:rFonts w:ascii="Arial" w:hAnsi="Arial" w:cs="Arial"/>
                <w:color w:val="000000"/>
                <w:lang w:val="en-US" w:eastAsia="en-US"/>
              </w:rPr>
              <w:t>Aumento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lang w:val="en-US" w:eastAsia="en-US"/>
              </w:rPr>
              <w:t>Final</w:t>
            </w:r>
          </w:p>
        </w:tc>
      </w:tr>
      <w:tr w:rsidR="007E472C" w:rsidRPr="007E472C" w:rsidTr="007E472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both"/>
              <w:rPr>
                <w:rFonts w:ascii="Arial" w:hAnsi="Arial" w:cs="Arial"/>
                <w:lang w:val="en-US" w:eastAsia="en-US"/>
              </w:rPr>
            </w:pPr>
            <w:r w:rsidRPr="007E472C">
              <w:rPr>
                <w:rFonts w:ascii="Arial" w:hAnsi="Arial" w:cs="Arial"/>
                <w:color w:val="000000"/>
                <w:sz w:val="20"/>
                <w:szCs w:val="20"/>
                <w:lang w:val="en-US" w:eastAsia="en-US"/>
              </w:rPr>
              <w:t>2.1.08.01.2.05.20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sz w:val="20"/>
                <w:szCs w:val="20"/>
                <w:lang w:val="en-US" w:eastAsia="en-US"/>
              </w:rPr>
              <w:t xml:space="preserve">OBRA: </w:t>
            </w:r>
            <w:proofErr w:type="spellStart"/>
            <w:r w:rsidRPr="007E472C">
              <w:rPr>
                <w:rFonts w:ascii="Arial" w:hAnsi="Arial" w:cs="Arial"/>
                <w:color w:val="000000"/>
                <w:sz w:val="20"/>
                <w:szCs w:val="20"/>
                <w:lang w:val="en-US" w:eastAsia="en-US"/>
              </w:rPr>
              <w:t>Programa</w:t>
            </w:r>
            <w:proofErr w:type="spellEnd"/>
            <w:r w:rsidRPr="007E472C">
              <w:rPr>
                <w:rFonts w:ascii="Arial" w:hAnsi="Arial" w:cs="Arial"/>
                <w:color w:val="000000"/>
                <w:sz w:val="20"/>
                <w:szCs w:val="20"/>
                <w:lang w:val="en-US" w:eastAsia="en-US"/>
              </w:rPr>
              <w:t xml:space="preserve"> </w:t>
            </w:r>
            <w:proofErr w:type="spellStart"/>
            <w:r w:rsidRPr="007E472C">
              <w:rPr>
                <w:rFonts w:ascii="Arial" w:hAnsi="Arial" w:cs="Arial"/>
                <w:color w:val="000000"/>
                <w:sz w:val="20"/>
                <w:szCs w:val="20"/>
                <w:lang w:val="en-US" w:eastAsia="en-US"/>
              </w:rPr>
              <w:t>Viviendas</w:t>
            </w:r>
            <w:proofErr w:type="spellEnd"/>
            <w:r w:rsidRPr="007E472C">
              <w:rPr>
                <w:rFonts w:ascii="Arial" w:hAnsi="Arial" w:cs="Arial"/>
                <w:color w:val="000000"/>
                <w:sz w:val="20"/>
                <w:szCs w:val="20"/>
                <w:lang w:val="en-US" w:eastAsia="en-US"/>
              </w:rPr>
              <w:t xml:space="preserve"> </w:t>
            </w:r>
            <w:proofErr w:type="spellStart"/>
            <w:r w:rsidRPr="007E472C">
              <w:rPr>
                <w:rFonts w:ascii="Arial" w:hAnsi="Arial" w:cs="Arial"/>
                <w:color w:val="000000"/>
                <w:sz w:val="20"/>
                <w:szCs w:val="20"/>
                <w:lang w:val="en-US" w:eastAsia="en-US"/>
              </w:rPr>
              <w:t>Semilla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sz w:val="20"/>
                <w:szCs w:val="20"/>
                <w:lang w:val="en-US" w:eastAsia="en-US"/>
              </w:rPr>
              <w:t>NUEVA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right"/>
              <w:rPr>
                <w:rFonts w:ascii="Arial" w:hAnsi="Arial" w:cs="Arial"/>
                <w:lang w:val="en-US" w:eastAsia="en-US"/>
              </w:rPr>
            </w:pPr>
            <w:r w:rsidRPr="007E472C">
              <w:rPr>
                <w:rFonts w:ascii="Arial" w:hAnsi="Arial" w:cs="Arial"/>
                <w:color w:val="000000"/>
                <w:sz w:val="20"/>
                <w:szCs w:val="20"/>
                <w:lang w:val="en-US" w:eastAsia="en-US"/>
              </w:rPr>
              <w:t>67.200.000,00</w:t>
            </w:r>
          </w:p>
          <w:p w:rsidR="007E472C" w:rsidRPr="007E472C" w:rsidRDefault="007E472C" w:rsidP="007E472C">
            <w:pPr>
              <w:rPr>
                <w:rFonts w:ascii="Arial" w:hAnsi="Arial" w:cs="Arial"/>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rPr>
                <w:rFonts w:ascii="Arial" w:hAnsi="Arial" w:cs="Arial"/>
                <w:lang w:val="en-US" w:eastAsia="en-US"/>
              </w:rPr>
            </w:pPr>
            <w:r w:rsidRPr="007E472C">
              <w:rPr>
                <w:rFonts w:ascii="Arial" w:hAnsi="Arial" w:cs="Arial"/>
                <w:color w:val="000000"/>
                <w:sz w:val="20"/>
                <w:szCs w:val="20"/>
                <w:lang w:val="en-US" w:eastAsia="en-US"/>
              </w:rPr>
              <w:t>67.200.000,00</w:t>
            </w:r>
          </w:p>
        </w:tc>
      </w:tr>
    </w:tbl>
    <w:p w:rsidR="007E472C" w:rsidRPr="007E472C" w:rsidRDefault="007E472C" w:rsidP="007E472C">
      <w:pPr>
        <w:rPr>
          <w:rFonts w:ascii="Arial" w:hAnsi="Arial" w:cs="Arial"/>
          <w:lang w:val="en-US"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2°</w:t>
      </w:r>
      <w:r w:rsidRPr="007E472C">
        <w:rPr>
          <w:rFonts w:ascii="Arial" w:hAnsi="Arial" w:cs="Arial"/>
          <w:b/>
          <w:bCs/>
          <w:color w:val="000000"/>
          <w:lang w:val="es-MX" w:eastAsia="en-US"/>
        </w:rPr>
        <w:t>: RECTIFÍQUESE</w:t>
      </w:r>
      <w:r w:rsidRPr="007E472C">
        <w:rPr>
          <w:rFonts w:ascii="Arial" w:hAnsi="Arial" w:cs="Arial"/>
          <w:color w:val="000000"/>
          <w:lang w:val="es-MX" w:eastAsia="en-US"/>
        </w:rPr>
        <w:t xml:space="preserve"> el CÁLCULO GENERAL DE RECURSOS de la Administración Municipal que rige para el año 2022, en la suma de Pesos </w:t>
      </w:r>
      <w:proofErr w:type="gramStart"/>
      <w:r w:rsidRPr="007E472C">
        <w:rPr>
          <w:rFonts w:ascii="Arial" w:hAnsi="Arial" w:cs="Arial"/>
          <w:color w:val="000000"/>
          <w:lang w:val="es-MX" w:eastAsia="en-US"/>
        </w:rPr>
        <w:t>un mil ciento noventa millones</w:t>
      </w:r>
      <w:proofErr w:type="gramEnd"/>
      <w:r w:rsidRPr="007E472C">
        <w:rPr>
          <w:rFonts w:ascii="Arial" w:hAnsi="Arial" w:cs="Arial"/>
          <w:color w:val="000000"/>
          <w:lang w:val="es-MX" w:eastAsia="en-US"/>
        </w:rPr>
        <w:t xml:space="preserve"> trescientos ochenta y cinco mil seiscientos catorce con 28/100 ($ 1.190.385.614,28). </w:t>
      </w:r>
    </w:p>
    <w:p w:rsidR="007E472C" w:rsidRPr="007E472C" w:rsidRDefault="007E472C" w:rsidP="007E472C">
      <w:pPr>
        <w:ind w:right="-1"/>
        <w:jc w:val="both"/>
        <w:rPr>
          <w:rFonts w:ascii="Arial" w:hAnsi="Arial" w:cs="Arial"/>
          <w:lang w:val="es-MX" w:eastAsia="en-US"/>
        </w:rPr>
      </w:pPr>
      <w:r w:rsidRPr="007E472C">
        <w:rPr>
          <w:rFonts w:ascii="Arial" w:hAnsi="Arial" w:cs="Arial"/>
          <w:color w:val="000000"/>
          <w:lang w:val="es-MX" w:eastAsia="en-US"/>
        </w:rPr>
        <w:t>Partidas de Recursos que se incrementan:</w:t>
      </w:r>
    </w:p>
    <w:tbl>
      <w:tblPr>
        <w:tblW w:w="0" w:type="auto"/>
        <w:tblCellMar>
          <w:top w:w="15" w:type="dxa"/>
          <w:left w:w="15" w:type="dxa"/>
          <w:bottom w:w="15" w:type="dxa"/>
          <w:right w:w="15" w:type="dxa"/>
        </w:tblCellMar>
        <w:tblLook w:val="04A0" w:firstRow="1" w:lastRow="0" w:firstColumn="1" w:lastColumn="0" w:noHBand="0" w:noVBand="1"/>
      </w:tblPr>
      <w:tblGrid>
        <w:gridCol w:w="1229"/>
        <w:gridCol w:w="3331"/>
        <w:gridCol w:w="967"/>
        <w:gridCol w:w="1420"/>
        <w:gridCol w:w="1420"/>
      </w:tblGrid>
      <w:tr w:rsidR="007E472C" w:rsidRPr="007E472C" w:rsidTr="007E472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lang w:val="en-US" w:eastAsia="en-US"/>
              </w:rPr>
              <w:t xml:space="preserve">Nº </w:t>
            </w:r>
            <w:proofErr w:type="spellStart"/>
            <w:r w:rsidRPr="007E472C">
              <w:rPr>
                <w:rFonts w:ascii="Arial" w:hAnsi="Arial" w:cs="Arial"/>
                <w:color w:val="000000"/>
                <w:lang w:val="en-US" w:eastAsia="en-US"/>
              </w:rPr>
              <w:t>Partida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proofErr w:type="spellStart"/>
            <w:r w:rsidRPr="007E472C">
              <w:rPr>
                <w:rFonts w:ascii="Arial" w:hAnsi="Arial" w:cs="Arial"/>
                <w:color w:val="000000"/>
                <w:lang w:val="en-US" w:eastAsia="en-US"/>
              </w:rPr>
              <w:t>Denominación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lang w:val="en-US" w:eastAsia="en-US"/>
              </w:rPr>
              <w:t>Original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proofErr w:type="spellStart"/>
            <w:r w:rsidRPr="007E472C">
              <w:rPr>
                <w:rFonts w:ascii="Arial" w:hAnsi="Arial" w:cs="Arial"/>
                <w:color w:val="000000"/>
                <w:lang w:val="en-US" w:eastAsia="en-US"/>
              </w:rPr>
              <w:t>Aumento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lang w:val="en-US" w:eastAsia="en-US"/>
              </w:rPr>
              <w:t>Final</w:t>
            </w:r>
          </w:p>
        </w:tc>
      </w:tr>
      <w:tr w:rsidR="007E472C" w:rsidRPr="007E472C" w:rsidTr="007E472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both"/>
              <w:rPr>
                <w:rFonts w:ascii="Arial" w:hAnsi="Arial" w:cs="Arial"/>
                <w:lang w:val="en-US" w:eastAsia="en-US"/>
              </w:rPr>
            </w:pPr>
            <w:r w:rsidRPr="007E472C">
              <w:rPr>
                <w:rFonts w:ascii="Arial" w:hAnsi="Arial" w:cs="Arial"/>
                <w:color w:val="000000"/>
                <w:sz w:val="20"/>
                <w:szCs w:val="20"/>
                <w:lang w:val="en-US" w:eastAsia="en-US"/>
              </w:rPr>
              <w:t>2.1.2.07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sz w:val="20"/>
                <w:szCs w:val="20"/>
                <w:lang w:val="en-US" w:eastAsia="en-US"/>
              </w:rPr>
              <w:t xml:space="preserve">OBRA: </w:t>
            </w:r>
            <w:proofErr w:type="spellStart"/>
            <w:r w:rsidRPr="007E472C">
              <w:rPr>
                <w:rFonts w:ascii="Arial" w:hAnsi="Arial" w:cs="Arial"/>
                <w:color w:val="000000"/>
                <w:sz w:val="20"/>
                <w:szCs w:val="20"/>
                <w:lang w:val="en-US" w:eastAsia="en-US"/>
              </w:rPr>
              <w:t>Programa</w:t>
            </w:r>
            <w:proofErr w:type="spellEnd"/>
            <w:r w:rsidRPr="007E472C">
              <w:rPr>
                <w:rFonts w:ascii="Arial" w:hAnsi="Arial" w:cs="Arial"/>
                <w:color w:val="000000"/>
                <w:sz w:val="20"/>
                <w:szCs w:val="20"/>
                <w:lang w:val="en-US" w:eastAsia="en-US"/>
              </w:rPr>
              <w:t xml:space="preserve"> </w:t>
            </w:r>
            <w:proofErr w:type="spellStart"/>
            <w:r w:rsidRPr="007E472C">
              <w:rPr>
                <w:rFonts w:ascii="Arial" w:hAnsi="Arial" w:cs="Arial"/>
                <w:color w:val="000000"/>
                <w:sz w:val="20"/>
                <w:szCs w:val="20"/>
                <w:lang w:val="en-US" w:eastAsia="en-US"/>
              </w:rPr>
              <w:t>Viviendas</w:t>
            </w:r>
            <w:proofErr w:type="spellEnd"/>
            <w:r w:rsidRPr="007E472C">
              <w:rPr>
                <w:rFonts w:ascii="Arial" w:hAnsi="Arial" w:cs="Arial"/>
                <w:color w:val="000000"/>
                <w:sz w:val="20"/>
                <w:szCs w:val="20"/>
                <w:lang w:val="en-US" w:eastAsia="en-US"/>
              </w:rPr>
              <w:t xml:space="preserve"> </w:t>
            </w:r>
            <w:proofErr w:type="spellStart"/>
            <w:r w:rsidRPr="007E472C">
              <w:rPr>
                <w:rFonts w:ascii="Arial" w:hAnsi="Arial" w:cs="Arial"/>
                <w:color w:val="000000"/>
                <w:sz w:val="20"/>
                <w:szCs w:val="20"/>
                <w:lang w:val="en-US" w:eastAsia="en-US"/>
              </w:rPr>
              <w:t>Semilla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E472C" w:rsidRPr="007E472C" w:rsidRDefault="007E472C" w:rsidP="007E472C">
            <w:pPr>
              <w:ind w:right="-1"/>
              <w:jc w:val="center"/>
              <w:rPr>
                <w:rFonts w:ascii="Arial" w:hAnsi="Arial" w:cs="Arial"/>
                <w:lang w:val="en-US" w:eastAsia="en-US"/>
              </w:rPr>
            </w:pPr>
            <w:r w:rsidRPr="007E472C">
              <w:rPr>
                <w:rFonts w:ascii="Arial" w:hAnsi="Arial" w:cs="Arial"/>
                <w:color w:val="000000"/>
                <w:sz w:val="20"/>
                <w:szCs w:val="20"/>
                <w:lang w:val="en-US" w:eastAsia="en-US"/>
              </w:rPr>
              <w:t>NUEVA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right"/>
              <w:rPr>
                <w:rFonts w:ascii="Arial" w:hAnsi="Arial" w:cs="Arial"/>
                <w:lang w:val="en-US" w:eastAsia="en-US"/>
              </w:rPr>
            </w:pPr>
            <w:r w:rsidRPr="007E472C">
              <w:rPr>
                <w:rFonts w:ascii="Arial" w:hAnsi="Arial" w:cs="Arial"/>
                <w:color w:val="000000"/>
                <w:sz w:val="20"/>
                <w:szCs w:val="20"/>
                <w:lang w:val="en-US" w:eastAsia="en-US"/>
              </w:rPr>
              <w:t>67.200.000,00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E472C" w:rsidRPr="007E472C" w:rsidRDefault="007E472C" w:rsidP="007E472C">
            <w:pPr>
              <w:ind w:right="-1"/>
              <w:jc w:val="right"/>
              <w:rPr>
                <w:rFonts w:ascii="Arial" w:hAnsi="Arial" w:cs="Arial"/>
                <w:lang w:val="en-US" w:eastAsia="en-US"/>
              </w:rPr>
            </w:pPr>
            <w:r w:rsidRPr="007E472C">
              <w:rPr>
                <w:rFonts w:ascii="Arial" w:hAnsi="Arial" w:cs="Arial"/>
                <w:color w:val="000000"/>
                <w:sz w:val="20"/>
                <w:szCs w:val="20"/>
                <w:lang w:val="en-US" w:eastAsia="en-US"/>
              </w:rPr>
              <w:t>67.200.000,00</w:t>
            </w:r>
          </w:p>
        </w:tc>
      </w:tr>
    </w:tbl>
    <w:p w:rsidR="007E472C" w:rsidRPr="007E472C" w:rsidRDefault="007E472C" w:rsidP="007E472C">
      <w:pPr>
        <w:rPr>
          <w:rFonts w:ascii="Arial" w:hAnsi="Arial" w:cs="Arial"/>
          <w:lang w:val="en-US" w:eastAsia="en-US"/>
        </w:rPr>
      </w:pPr>
    </w:p>
    <w:p w:rsidR="007E472C" w:rsidRPr="007E472C" w:rsidRDefault="007E472C" w:rsidP="007E472C">
      <w:pPr>
        <w:ind w:right="-1"/>
        <w:jc w:val="both"/>
        <w:rPr>
          <w:rFonts w:ascii="Arial" w:hAnsi="Arial" w:cs="Arial"/>
          <w:lang w:val="en-US" w:eastAsia="en-US"/>
        </w:rPr>
      </w:pPr>
      <w:r w:rsidRPr="007E472C">
        <w:rPr>
          <w:rFonts w:ascii="Arial" w:hAnsi="Arial" w:cs="Arial"/>
          <w:b/>
          <w:bCs/>
          <w:color w:val="000000"/>
          <w:lang w:val="en-US" w:eastAsia="en-US"/>
        </w:rPr>
        <w:t>RESUMEN</w:t>
      </w:r>
    </w:p>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Calculo</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Recurso</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Vigente</w:t>
      </w:r>
      <w:proofErr w:type="spellEnd"/>
      <w:r w:rsidRPr="007E472C">
        <w:rPr>
          <w:rFonts w:ascii="Arial" w:hAnsi="Arial" w:cs="Arial"/>
          <w:color w:val="000000"/>
          <w:lang w:val="en-US" w:eastAsia="en-US"/>
        </w:rPr>
        <w:t xml:space="preserve">                </w:t>
      </w:r>
      <w:proofErr w:type="gramStart"/>
      <w:r w:rsidRPr="007E472C">
        <w:rPr>
          <w:rFonts w:ascii="Arial" w:hAnsi="Arial" w:cs="Arial"/>
          <w:color w:val="000000"/>
          <w:lang w:val="en-US" w:eastAsia="en-US"/>
        </w:rPr>
        <w:t>$  1.123.185.614</w:t>
      </w:r>
      <w:proofErr w:type="gramEnd"/>
      <w:r w:rsidRPr="007E472C">
        <w:rPr>
          <w:rFonts w:ascii="Arial" w:hAnsi="Arial" w:cs="Arial"/>
          <w:color w:val="000000"/>
          <w:lang w:val="en-US" w:eastAsia="en-US"/>
        </w:rPr>
        <w:t>,28 </w:t>
      </w:r>
    </w:p>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Partidas</w:t>
      </w:r>
      <w:proofErr w:type="spellEnd"/>
      <w:r w:rsidRPr="007E472C">
        <w:rPr>
          <w:rFonts w:ascii="Arial" w:hAnsi="Arial" w:cs="Arial"/>
          <w:color w:val="000000"/>
          <w:lang w:val="en-US" w:eastAsia="en-US"/>
        </w:rPr>
        <w:t xml:space="preserve"> a </w:t>
      </w:r>
      <w:proofErr w:type="spellStart"/>
      <w:r w:rsidRPr="007E472C">
        <w:rPr>
          <w:rFonts w:ascii="Arial" w:hAnsi="Arial" w:cs="Arial"/>
          <w:color w:val="000000"/>
          <w:lang w:val="en-US" w:eastAsia="en-US"/>
        </w:rPr>
        <w:t>Incrementar</w:t>
      </w:r>
      <w:proofErr w:type="spellEnd"/>
      <w:r w:rsidRPr="007E472C">
        <w:rPr>
          <w:rFonts w:ascii="Arial" w:hAnsi="Arial" w:cs="Arial"/>
          <w:color w:val="000000"/>
          <w:lang w:val="en-US" w:eastAsia="en-US"/>
        </w:rPr>
        <w:t xml:space="preserve">                  </w:t>
      </w:r>
      <w:r w:rsidRPr="007E472C">
        <w:rPr>
          <w:rFonts w:ascii="Arial" w:hAnsi="Arial" w:cs="Arial"/>
          <w:color w:val="000000"/>
          <w:u w:val="single"/>
          <w:lang w:val="en-US" w:eastAsia="en-US"/>
        </w:rPr>
        <w:t>$      67.200.000,00</w:t>
      </w:r>
      <w:r w:rsidRPr="007E472C">
        <w:rPr>
          <w:rFonts w:ascii="Arial" w:hAnsi="Arial" w:cs="Arial"/>
          <w:color w:val="000000"/>
          <w:lang w:val="en-US" w:eastAsia="en-US"/>
        </w:rPr>
        <w:t>    </w:t>
      </w:r>
    </w:p>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Calculo</w:t>
      </w:r>
      <w:proofErr w:type="spellEnd"/>
      <w:r w:rsidRPr="007E472C">
        <w:rPr>
          <w:rFonts w:ascii="Arial" w:hAnsi="Arial" w:cs="Arial"/>
          <w:color w:val="000000"/>
          <w:lang w:val="en-US" w:eastAsia="en-US"/>
        </w:rPr>
        <w:t xml:space="preserve"> de </w:t>
      </w:r>
      <w:proofErr w:type="spellStart"/>
      <w:r w:rsidRPr="007E472C">
        <w:rPr>
          <w:rFonts w:ascii="Arial" w:hAnsi="Arial" w:cs="Arial"/>
          <w:color w:val="000000"/>
          <w:lang w:val="en-US" w:eastAsia="en-US"/>
        </w:rPr>
        <w:t>Recurso</w:t>
      </w:r>
      <w:proofErr w:type="spellEnd"/>
      <w:r w:rsidRPr="007E472C">
        <w:rPr>
          <w:rFonts w:ascii="Arial" w:hAnsi="Arial" w:cs="Arial"/>
          <w:color w:val="000000"/>
          <w:lang w:val="en-US" w:eastAsia="en-US"/>
        </w:rPr>
        <w:t xml:space="preserve"> Rect.               </w:t>
      </w:r>
      <w:proofErr w:type="gramStart"/>
      <w:r w:rsidRPr="007E472C">
        <w:rPr>
          <w:rFonts w:ascii="Arial" w:hAnsi="Arial" w:cs="Arial"/>
          <w:color w:val="000000"/>
          <w:u w:val="single"/>
          <w:lang w:val="en-US" w:eastAsia="en-US"/>
        </w:rPr>
        <w:t>$  1.190.385.614</w:t>
      </w:r>
      <w:proofErr w:type="gramEnd"/>
      <w:r w:rsidRPr="007E472C">
        <w:rPr>
          <w:rFonts w:ascii="Arial" w:hAnsi="Arial" w:cs="Arial"/>
          <w:color w:val="000000"/>
          <w:u w:val="single"/>
          <w:lang w:val="en-US" w:eastAsia="en-US"/>
        </w:rPr>
        <w:t>,28</w:t>
      </w:r>
    </w:p>
    <w:p w:rsidR="007E472C" w:rsidRPr="007E472C" w:rsidRDefault="007E472C" w:rsidP="007E472C">
      <w:pPr>
        <w:rPr>
          <w:rFonts w:ascii="Arial" w:hAnsi="Arial" w:cs="Arial"/>
          <w:lang w:val="en-US" w:eastAsia="en-US"/>
        </w:rPr>
      </w:pPr>
      <w:r w:rsidRPr="007E472C">
        <w:rPr>
          <w:rFonts w:ascii="Arial" w:hAnsi="Arial" w:cs="Arial"/>
          <w:color w:val="000000"/>
          <w:lang w:val="en-US" w:eastAsia="en-US"/>
        </w:rPr>
        <w:t> </w:t>
      </w:r>
    </w:p>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Presupuesto</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Gastos</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Vigente</w:t>
      </w:r>
      <w:proofErr w:type="spellEnd"/>
      <w:r w:rsidRPr="007E472C">
        <w:rPr>
          <w:rFonts w:ascii="Arial" w:hAnsi="Arial" w:cs="Arial"/>
          <w:color w:val="000000"/>
          <w:lang w:val="en-US" w:eastAsia="en-US"/>
        </w:rPr>
        <w:t xml:space="preserve">           $ 1.123.185.614,28</w:t>
      </w:r>
    </w:p>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Partidas</w:t>
      </w:r>
      <w:proofErr w:type="spellEnd"/>
      <w:r w:rsidRPr="007E472C">
        <w:rPr>
          <w:rFonts w:ascii="Arial" w:hAnsi="Arial" w:cs="Arial"/>
          <w:color w:val="000000"/>
          <w:lang w:val="en-US" w:eastAsia="en-US"/>
        </w:rPr>
        <w:t xml:space="preserve"> a </w:t>
      </w:r>
      <w:proofErr w:type="spellStart"/>
      <w:r w:rsidRPr="007E472C">
        <w:rPr>
          <w:rFonts w:ascii="Arial" w:hAnsi="Arial" w:cs="Arial"/>
          <w:color w:val="000000"/>
          <w:lang w:val="en-US" w:eastAsia="en-US"/>
        </w:rPr>
        <w:t>Incrementar</w:t>
      </w:r>
      <w:proofErr w:type="spellEnd"/>
      <w:r w:rsidRPr="007E472C">
        <w:rPr>
          <w:rFonts w:ascii="Arial" w:hAnsi="Arial" w:cs="Arial"/>
          <w:color w:val="000000"/>
          <w:lang w:val="en-US" w:eastAsia="en-US"/>
        </w:rPr>
        <w:t xml:space="preserve">                  </w:t>
      </w:r>
      <w:r w:rsidRPr="007E472C">
        <w:rPr>
          <w:rFonts w:ascii="Arial" w:hAnsi="Arial" w:cs="Arial"/>
          <w:color w:val="000000"/>
          <w:u w:val="single"/>
          <w:lang w:val="en-US" w:eastAsia="en-US"/>
        </w:rPr>
        <w:t>$      67.200.000,00</w:t>
      </w:r>
      <w:r w:rsidRPr="007E472C">
        <w:rPr>
          <w:rFonts w:ascii="Arial" w:hAnsi="Arial" w:cs="Arial"/>
          <w:color w:val="000000"/>
          <w:lang w:val="en-US" w:eastAsia="en-US"/>
        </w:rPr>
        <w:t>   </w:t>
      </w:r>
    </w:p>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Ppto</w:t>
      </w:r>
      <w:proofErr w:type="spellEnd"/>
      <w:r w:rsidRPr="007E472C">
        <w:rPr>
          <w:rFonts w:ascii="Arial" w:hAnsi="Arial" w:cs="Arial"/>
          <w:color w:val="000000"/>
          <w:lang w:val="en-US" w:eastAsia="en-US"/>
        </w:rPr>
        <w:t xml:space="preserve"> de </w:t>
      </w:r>
      <w:proofErr w:type="spellStart"/>
      <w:r w:rsidRPr="007E472C">
        <w:rPr>
          <w:rFonts w:ascii="Arial" w:hAnsi="Arial" w:cs="Arial"/>
          <w:color w:val="000000"/>
          <w:lang w:val="en-US" w:eastAsia="en-US"/>
        </w:rPr>
        <w:t>Gastos</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Rectif</w:t>
      </w:r>
      <w:proofErr w:type="spellEnd"/>
      <w:r w:rsidRPr="007E472C">
        <w:rPr>
          <w:rFonts w:ascii="Arial" w:hAnsi="Arial" w:cs="Arial"/>
          <w:color w:val="000000"/>
          <w:lang w:val="en-US" w:eastAsia="en-US"/>
        </w:rPr>
        <w:t xml:space="preserve">.                   </w:t>
      </w:r>
      <w:proofErr w:type="gramStart"/>
      <w:r w:rsidRPr="007E472C">
        <w:rPr>
          <w:rFonts w:ascii="Arial" w:hAnsi="Arial" w:cs="Arial"/>
          <w:color w:val="000000"/>
          <w:u w:val="single"/>
          <w:lang w:val="en-US" w:eastAsia="en-US"/>
        </w:rPr>
        <w:t>$  1.190.385.614</w:t>
      </w:r>
      <w:proofErr w:type="gramEnd"/>
      <w:r w:rsidRPr="007E472C">
        <w:rPr>
          <w:rFonts w:ascii="Arial" w:hAnsi="Arial" w:cs="Arial"/>
          <w:color w:val="000000"/>
          <w:u w:val="single"/>
          <w:lang w:val="en-US" w:eastAsia="en-US"/>
        </w:rPr>
        <w:t>,28</w:t>
      </w:r>
      <w:r w:rsidRPr="007E472C">
        <w:rPr>
          <w:rFonts w:ascii="Arial" w:hAnsi="Arial" w:cs="Arial"/>
          <w:color w:val="000000"/>
          <w:lang w:val="en-US" w:eastAsia="en-US"/>
        </w:rPr>
        <w:t> </w:t>
      </w:r>
    </w:p>
    <w:p w:rsidR="007E472C" w:rsidRPr="007E472C" w:rsidRDefault="007E472C" w:rsidP="007E472C">
      <w:pPr>
        <w:spacing w:after="240"/>
        <w:rPr>
          <w:rFonts w:ascii="Arial" w:hAnsi="Arial" w:cs="Arial"/>
          <w:lang w:val="es-MX" w:eastAsia="en-US"/>
        </w:rPr>
      </w:pPr>
      <w:r w:rsidRPr="007E472C">
        <w:rPr>
          <w:rFonts w:ascii="Arial" w:hAnsi="Arial" w:cs="Arial"/>
          <w:lang w:val="es-MX" w:eastAsia="en-US"/>
        </w:rPr>
        <w:br/>
      </w:r>
      <w:r w:rsidRPr="007E472C">
        <w:rPr>
          <w:rFonts w:ascii="Arial" w:hAnsi="Arial" w:cs="Arial"/>
          <w:b/>
          <w:bCs/>
          <w:color w:val="000000"/>
          <w:u w:val="single"/>
          <w:lang w:val="es-MX" w:eastAsia="en-US"/>
        </w:rPr>
        <w:t>Artículo 3º</w:t>
      </w:r>
      <w:r w:rsidRPr="007E472C">
        <w:rPr>
          <w:rFonts w:ascii="Arial" w:hAnsi="Arial" w:cs="Arial"/>
          <w:b/>
          <w:bCs/>
          <w:color w:val="000000"/>
          <w:lang w:val="es-MX" w:eastAsia="en-US"/>
        </w:rPr>
        <w:t xml:space="preserve">: AUTORÍCESE </w:t>
      </w:r>
      <w:r w:rsidRPr="007E472C">
        <w:rPr>
          <w:rFonts w:ascii="Arial" w:hAnsi="Arial" w:cs="Arial"/>
          <w:color w:val="000000"/>
          <w:lang w:val="es-MX" w:eastAsia="en-US"/>
        </w:rPr>
        <w:t>al Departamento Ejecutivo Municipal a ejecutar las obras de construcción de las viviendas del PROGRAMAS VIVIENDAS SEMILLAS y PROGRAMA 10000 VIVIENDAS - LINEA VIVIENDA SEMILLA MUNICIPIOS, ya sea por administración municipal o contratación con terceros, a cuyo fin autorice a las contrataciones necesarias para mano de obra.  </w:t>
      </w:r>
    </w:p>
    <w:p w:rsidR="007E472C" w:rsidRPr="007E472C" w:rsidRDefault="007E472C" w:rsidP="007E472C">
      <w:pPr>
        <w:rPr>
          <w:rFonts w:ascii="Arial" w:hAnsi="Arial" w:cs="Arial"/>
          <w:lang w:val="es-MX" w:eastAsia="en-US"/>
        </w:rPr>
      </w:pPr>
    </w:p>
    <w:p w:rsidR="007E472C" w:rsidRPr="007E472C" w:rsidRDefault="007E472C" w:rsidP="007E472C">
      <w:pPr>
        <w:spacing w:after="160"/>
        <w:jc w:val="both"/>
        <w:rPr>
          <w:rFonts w:ascii="Arial" w:hAnsi="Arial" w:cs="Arial"/>
          <w:lang w:val="es-MX" w:eastAsia="en-US"/>
        </w:rPr>
      </w:pPr>
      <w:r w:rsidRPr="007E472C">
        <w:rPr>
          <w:rFonts w:ascii="Arial" w:hAnsi="Arial" w:cs="Arial"/>
          <w:b/>
          <w:bCs/>
          <w:color w:val="000000"/>
          <w:u w:val="single"/>
          <w:lang w:val="es-MX" w:eastAsia="en-US"/>
        </w:rPr>
        <w:t>Artículo 4º:</w:t>
      </w:r>
      <w:r w:rsidRPr="007E472C">
        <w:rPr>
          <w:rFonts w:ascii="Arial" w:hAnsi="Arial" w:cs="Arial"/>
          <w:color w:val="000000"/>
          <w:lang w:val="es-MX" w:eastAsia="en-US"/>
        </w:rPr>
        <w:t xml:space="preserve"> </w:t>
      </w:r>
      <w:r w:rsidRPr="007E472C">
        <w:rPr>
          <w:rFonts w:ascii="Arial" w:hAnsi="Arial" w:cs="Arial"/>
          <w:b/>
          <w:bCs/>
          <w:color w:val="000000"/>
          <w:lang w:val="es-MX" w:eastAsia="en-US"/>
        </w:rPr>
        <w:t>AUTORÍCESE</w:t>
      </w:r>
      <w:r w:rsidRPr="007E472C">
        <w:rPr>
          <w:rFonts w:ascii="Arial" w:hAnsi="Arial" w:cs="Arial"/>
          <w:color w:val="000000"/>
          <w:lang w:val="es-MX" w:eastAsia="en-US"/>
        </w:rPr>
        <w:t xml:space="preserve"> al Departamento Ejecutivo Municipal a efectuar una compulsa abreviada de precios para la compra de materiales, debiendo requerir al menos dos (2) cotizaciones a Corralones del rubro, eligiendo de entre los mismos el precio más bajo o en su caso la mejor oferta de acuerdo a las condiciones de la contratación (disponibilidad, entrega en obra, etc.), con conocimiento del Concejo Deliberante.</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5°:</w:t>
      </w:r>
      <w:r w:rsidRPr="007E472C">
        <w:rPr>
          <w:rFonts w:ascii="Arial" w:hAnsi="Arial" w:cs="Arial"/>
          <w:b/>
          <w:bCs/>
          <w:color w:val="000000"/>
          <w:lang w:val="es-MX" w:eastAsia="en-US"/>
        </w:rPr>
        <w:t xml:space="preserve"> COMUNÍQUESE</w:t>
      </w:r>
      <w:r w:rsidRPr="007E472C">
        <w:rPr>
          <w:rFonts w:ascii="Arial" w:hAnsi="Arial" w:cs="Arial"/>
          <w:color w:val="000000"/>
          <w:lang w:val="es-MX" w:eastAsia="en-US"/>
        </w:rPr>
        <w:t>, Promúlguese, Publíquese, Dese al Registro Municipal y Archívese.</w:t>
      </w:r>
    </w:p>
    <w:p w:rsidR="007E472C" w:rsidRPr="007E472C" w:rsidRDefault="007E472C" w:rsidP="007E472C">
      <w:pPr>
        <w:rPr>
          <w:rFonts w:ascii="Arial" w:hAnsi="Arial" w:cs="Arial"/>
          <w:lang w:val="es-MX" w:eastAsia="en-US"/>
        </w:rPr>
      </w:pPr>
    </w:p>
    <w:p w:rsidR="007E472C" w:rsidRPr="007E472C" w:rsidRDefault="007E472C" w:rsidP="007E472C">
      <w:pPr>
        <w:spacing w:before="120" w:after="120"/>
        <w:jc w:val="both"/>
        <w:rPr>
          <w:rFonts w:ascii="Arial" w:hAnsi="Arial" w:cs="Arial"/>
          <w:lang w:val="es-MX" w:eastAsia="en-US"/>
        </w:rPr>
      </w:pPr>
      <w:r w:rsidRPr="007E472C">
        <w:rPr>
          <w:rFonts w:ascii="Arial" w:hAnsi="Arial" w:cs="Arial"/>
          <w:i/>
          <w:iCs/>
          <w:color w:val="000000"/>
          <w:sz w:val="20"/>
          <w:szCs w:val="20"/>
          <w:lang w:val="es-MX" w:eastAsia="en-US"/>
        </w:rPr>
        <w:t>DADO EN LA SALA DE SESIONES DEL CONCEJO DELIBERANTE DE LA MUNICIPALIDAD DE MONTE CRISTO A LOS 14 DÍAS DEL MES DE SEPTIEMBRE DEL AÑO DOS MIL VEINTIDOS. </w:t>
      </w:r>
    </w:p>
    <w:p w:rsidR="007E472C" w:rsidRPr="007E472C" w:rsidRDefault="007E472C" w:rsidP="007E472C">
      <w:pPr>
        <w:rPr>
          <w:rFonts w:ascii="Arial" w:hAnsi="Arial" w:cs="Arial"/>
          <w:lang w:val="es-MX"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s-MX" w:eastAsia="en-US"/>
              </w:rPr>
            </w:pPr>
          </w:p>
          <w:p w:rsidR="007E472C" w:rsidRPr="007E472C" w:rsidRDefault="007E472C" w:rsidP="007E472C">
            <w:pPr>
              <w:spacing w:after="160"/>
              <w:rPr>
                <w:rFonts w:ascii="Arial" w:hAnsi="Arial" w:cs="Arial"/>
                <w:lang w:val="en-US" w:eastAsia="en-US"/>
              </w:rPr>
            </w:pPr>
            <w:r w:rsidRPr="007E472C">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p>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p w:rsidR="007E472C" w:rsidRPr="007E472C" w:rsidRDefault="007E472C" w:rsidP="007E472C">
            <w:pPr>
              <w:spacing w:after="160"/>
              <w:rPr>
                <w:rFonts w:ascii="Arial" w:hAnsi="Arial" w:cs="Arial"/>
                <w:lang w:val="en-US" w:eastAsia="en-US"/>
              </w:rPr>
            </w:pPr>
            <w:r w:rsidRPr="007E472C">
              <w:rPr>
                <w:rFonts w:ascii="Arial" w:hAnsi="Arial" w:cs="Arial"/>
                <w:color w:val="000000"/>
                <w:lang w:val="en-US" w:eastAsia="en-US"/>
              </w:rPr>
              <w:t>(</w:t>
            </w:r>
            <w:proofErr w:type="spellStart"/>
            <w:r w:rsidRPr="007E472C">
              <w:rPr>
                <w:rFonts w:ascii="Arial" w:hAnsi="Arial" w:cs="Arial"/>
                <w:color w:val="000000"/>
                <w:lang w:val="en-US" w:eastAsia="en-US"/>
              </w:rPr>
              <w:t>Presidente</w:t>
            </w:r>
            <w:proofErr w:type="spellEnd"/>
            <w:r w:rsidRPr="007E472C">
              <w:rPr>
                <w:rFonts w:ascii="Arial" w:hAnsi="Arial" w:cs="Arial"/>
                <w:color w:val="000000"/>
                <w:lang w:val="en-US" w:eastAsia="en-US"/>
              </w:rPr>
              <w:t>)</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color w:val="000000"/>
                <w:lang w:val="en-US" w:eastAsia="en-US"/>
              </w:rPr>
              <w:t>Nº  1.413</w:t>
            </w:r>
          </w:p>
        </w:tc>
        <w:tc>
          <w:tcPr>
            <w:tcW w:w="0" w:type="auto"/>
            <w:gridSpan w:val="2"/>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Vicepresidente</w:t>
            </w:r>
            <w:proofErr w:type="spellEnd"/>
            <w:r w:rsidRPr="007E472C">
              <w:rPr>
                <w:rFonts w:ascii="Arial" w:hAnsi="Arial" w:cs="Arial"/>
                <w:color w:val="000000"/>
                <w:lang w:val="en-US" w:eastAsia="en-US"/>
              </w:rPr>
              <w:t xml:space="preserve"> 1°</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Vicepresidente</w:t>
            </w:r>
            <w:proofErr w:type="spellEnd"/>
            <w:r w:rsidRPr="007E472C">
              <w:rPr>
                <w:rFonts w:ascii="Arial" w:hAnsi="Arial" w:cs="Arial"/>
                <w:color w:val="000000"/>
                <w:lang w:val="en-US" w:eastAsia="en-US"/>
              </w:rPr>
              <w:t xml:space="preserve"> 2°</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 xml:space="preserve">PUCHETA </w:t>
            </w:r>
            <w:proofErr w:type="spellStart"/>
            <w:r w:rsidRPr="007E472C">
              <w:rPr>
                <w:rFonts w:ascii="Arial" w:hAnsi="Arial" w:cs="Arial"/>
                <w:b/>
                <w:bCs/>
                <w:color w:val="000000"/>
                <w:lang w:val="en-US" w:eastAsia="en-US"/>
              </w:rPr>
              <w:t>María</w:t>
            </w:r>
            <w:proofErr w:type="spellEnd"/>
            <w:r w:rsidRPr="007E472C">
              <w:rPr>
                <w:rFonts w:ascii="Arial" w:hAnsi="Arial" w:cs="Arial"/>
                <w:b/>
                <w:bCs/>
                <w:color w:val="000000"/>
                <w:lang w:val="en-US" w:eastAsia="en-US"/>
              </w:rPr>
              <w:t xml:space="preserve"> </w:t>
            </w:r>
            <w:proofErr w:type="spellStart"/>
            <w:r w:rsidRPr="007E472C">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 xml:space="preserve">ALVAREZ Claudia </w:t>
            </w:r>
            <w:proofErr w:type="spellStart"/>
            <w:r w:rsidRPr="007E472C">
              <w:rPr>
                <w:rFonts w:ascii="Arial" w:hAnsi="Arial" w:cs="Arial"/>
                <w:b/>
                <w:bCs/>
                <w:color w:val="000000"/>
                <w:lang w:val="en-US" w:eastAsia="en-US"/>
              </w:rPr>
              <w:t>Itati</w:t>
            </w:r>
            <w:proofErr w:type="spellEnd"/>
            <w:r w:rsidRPr="007E472C">
              <w:rPr>
                <w:rFonts w:ascii="Arial" w:hAnsi="Arial" w:cs="Arial"/>
                <w:b/>
                <w:bCs/>
                <w:color w:val="000000"/>
                <w:lang w:val="en-US" w:eastAsia="en-US"/>
              </w:rPr>
              <w:t> </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 xml:space="preserve">CELI Ariel </w:t>
            </w:r>
            <w:proofErr w:type="spellStart"/>
            <w:r w:rsidRPr="007E472C">
              <w:rPr>
                <w:rFonts w:ascii="Arial" w:hAnsi="Arial" w:cs="Arial"/>
                <w:b/>
                <w:bCs/>
                <w:color w:val="000000"/>
                <w:lang w:val="en-US" w:eastAsia="en-US"/>
              </w:rPr>
              <w:t>Nasif</w:t>
            </w:r>
            <w:proofErr w:type="spellEnd"/>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Sancionada</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según</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Acta</w:t>
            </w:r>
            <w:proofErr w:type="spellEnd"/>
            <w:r w:rsidRPr="007E472C">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7E472C" w:rsidRPr="007E472C" w:rsidRDefault="007E472C" w:rsidP="007E472C">
            <w:pPr>
              <w:spacing w:after="160"/>
              <w:jc w:val="center"/>
              <w:rPr>
                <w:rFonts w:ascii="Arial" w:hAnsi="Arial" w:cs="Arial"/>
                <w:lang w:val="en-US" w:eastAsia="en-US"/>
              </w:rPr>
            </w:pPr>
            <w:r w:rsidRPr="007E472C">
              <w:rPr>
                <w:rFonts w:ascii="Arial" w:hAnsi="Arial" w:cs="Arial"/>
                <w:b/>
                <w:bCs/>
                <w:color w:val="000000"/>
                <w:lang w:val="en-US" w:eastAsia="en-US"/>
              </w:rPr>
              <w:t>94</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Fecha</w:t>
            </w:r>
            <w:proofErr w:type="spellEnd"/>
            <w:r w:rsidRPr="007E472C">
              <w:rPr>
                <w:rFonts w:ascii="Arial" w:hAnsi="Arial" w:cs="Arial"/>
                <w:color w:val="000000"/>
                <w:lang w:val="en-US" w:eastAsia="en-US"/>
              </w:rPr>
              <w:t>:</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14/09/2022</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Promulgada</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por</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Decreto</w:t>
            </w:r>
            <w:proofErr w:type="spellEnd"/>
            <w:r w:rsidRPr="007E472C">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7E472C" w:rsidRPr="007E472C" w:rsidRDefault="007E472C" w:rsidP="007E472C">
            <w:pPr>
              <w:spacing w:after="160"/>
              <w:jc w:val="center"/>
              <w:rPr>
                <w:rFonts w:ascii="Arial" w:hAnsi="Arial" w:cs="Arial"/>
                <w:lang w:val="en-US" w:eastAsia="en-US"/>
              </w:rPr>
            </w:pPr>
            <w:r w:rsidRPr="007E472C">
              <w:rPr>
                <w:rFonts w:ascii="Arial" w:hAnsi="Arial" w:cs="Arial"/>
                <w:b/>
                <w:bCs/>
                <w:color w:val="000000"/>
                <w:lang w:val="en-US" w:eastAsia="en-US"/>
              </w:rPr>
              <w:t>238</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proofErr w:type="spellStart"/>
            <w:r w:rsidRPr="007E472C">
              <w:rPr>
                <w:rFonts w:ascii="Arial" w:hAnsi="Arial" w:cs="Arial"/>
                <w:color w:val="000000"/>
                <w:lang w:val="en-US" w:eastAsia="en-US"/>
              </w:rPr>
              <w:t>Fecha</w:t>
            </w:r>
            <w:proofErr w:type="spellEnd"/>
            <w:r w:rsidRPr="007E472C">
              <w:rPr>
                <w:rFonts w:ascii="Arial" w:hAnsi="Arial" w:cs="Arial"/>
                <w:color w:val="000000"/>
                <w:lang w:val="en-US" w:eastAsia="en-US"/>
              </w:rPr>
              <w:t>:</w:t>
            </w:r>
          </w:p>
        </w:tc>
        <w:tc>
          <w:tcPr>
            <w:tcW w:w="0" w:type="auto"/>
            <w:tcMar>
              <w:top w:w="0" w:type="dxa"/>
              <w:left w:w="70" w:type="dxa"/>
              <w:bottom w:w="0" w:type="dxa"/>
              <w:right w:w="70" w:type="dxa"/>
            </w:tcMar>
            <w:hideMark/>
          </w:tcPr>
          <w:p w:rsidR="007E472C" w:rsidRPr="007E472C" w:rsidRDefault="007E472C" w:rsidP="007E472C">
            <w:pPr>
              <w:spacing w:after="160"/>
              <w:rPr>
                <w:rFonts w:ascii="Arial" w:hAnsi="Arial" w:cs="Arial"/>
                <w:lang w:val="en-US" w:eastAsia="en-US"/>
              </w:rPr>
            </w:pPr>
            <w:r w:rsidRPr="007E472C">
              <w:rPr>
                <w:rFonts w:ascii="Arial" w:hAnsi="Arial" w:cs="Arial"/>
                <w:b/>
                <w:bCs/>
                <w:color w:val="000000"/>
                <w:lang w:val="en-US" w:eastAsia="en-US"/>
              </w:rPr>
              <w:t>15/09/2022</w:t>
            </w:r>
          </w:p>
        </w:tc>
      </w:tr>
    </w:tbl>
    <w:p w:rsidR="007E472C" w:rsidRPr="00AA067F" w:rsidRDefault="007E472C" w:rsidP="007E472C">
      <w:pPr>
        <w:pStyle w:val="Ttulo2"/>
        <w:rPr>
          <w:rFonts w:ascii="Arial" w:eastAsia="Arial" w:hAnsi="Arial" w:cs="Arial"/>
          <w:b/>
          <w:color w:val="279E94"/>
        </w:rPr>
      </w:pPr>
      <w:bookmarkStart w:id="34" w:name="_Toc119398067"/>
      <w:r w:rsidRPr="00AA067F">
        <w:rPr>
          <w:rFonts w:ascii="Arial" w:eastAsia="Arial" w:hAnsi="Arial" w:cs="Arial"/>
          <w:b/>
          <w:color w:val="279E94"/>
        </w:rPr>
        <w:t xml:space="preserve">Ordenanza N° </w:t>
      </w:r>
      <w:r>
        <w:rPr>
          <w:rFonts w:ascii="Arial" w:eastAsia="Arial" w:hAnsi="Arial" w:cs="Arial"/>
          <w:b/>
          <w:color w:val="279E94"/>
        </w:rPr>
        <w:t>1414</w:t>
      </w:r>
      <w:bookmarkEnd w:id="34"/>
    </w:p>
    <w:p w:rsidR="007E472C" w:rsidRPr="00AA067F" w:rsidRDefault="007E472C" w:rsidP="007E472C">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 xml:space="preserve">15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8B0E63" w:rsidRDefault="007E472C" w:rsidP="007E472C">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19</w:t>
      </w:r>
      <w:r w:rsidRPr="00AA067F">
        <w:rPr>
          <w:rFonts w:ascii="Arial" w:eastAsia="Arial" w:hAnsi="Arial" w:cs="Arial"/>
        </w:rPr>
        <w:t xml:space="preserve"> de </w:t>
      </w:r>
      <w:r>
        <w:rPr>
          <w:rFonts w:ascii="Arial" w:eastAsia="Arial" w:hAnsi="Arial" w:cs="Arial"/>
        </w:rPr>
        <w:t>Septiembre</w:t>
      </w:r>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E472C" w:rsidRDefault="007E472C" w:rsidP="007E472C">
      <w:pPr>
        <w:jc w:val="right"/>
        <w:rPr>
          <w:rFonts w:ascii="Arial" w:eastAsia="Arial" w:hAnsi="Arial" w:cs="Arial"/>
        </w:rPr>
      </w:pPr>
    </w:p>
    <w:p w:rsidR="007E472C" w:rsidRPr="007E472C" w:rsidRDefault="007E472C" w:rsidP="007E472C">
      <w:pPr>
        <w:spacing w:after="200"/>
        <w:ind w:right="-136"/>
        <w:rPr>
          <w:rFonts w:ascii="Arial" w:hAnsi="Arial" w:cs="Arial"/>
          <w:lang w:val="es-MX" w:eastAsia="en-US"/>
        </w:rPr>
      </w:pPr>
      <w:r w:rsidRPr="007E472C">
        <w:rPr>
          <w:rFonts w:ascii="Arial" w:hAnsi="Arial" w:cs="Arial"/>
          <w:color w:val="000000"/>
          <w:lang w:val="es-MX" w:eastAsia="en-US"/>
        </w:rPr>
        <w:t>MONTE CRISTO, 09 de septiembre de 2022</w:t>
      </w:r>
    </w:p>
    <w:p w:rsidR="007E472C" w:rsidRPr="007E472C" w:rsidRDefault="007E472C" w:rsidP="007E472C">
      <w:pPr>
        <w:spacing w:before="240" w:after="60"/>
        <w:rPr>
          <w:rFonts w:ascii="Arial" w:hAnsi="Arial" w:cs="Arial"/>
          <w:lang w:val="es-MX" w:eastAsia="en-US"/>
        </w:rPr>
      </w:pPr>
      <w:r w:rsidRPr="007E472C">
        <w:rPr>
          <w:rFonts w:ascii="Arial" w:hAnsi="Arial" w:cs="Arial"/>
          <w:color w:val="000000"/>
          <w:lang w:val="es-MX" w:eastAsia="en-US"/>
        </w:rPr>
        <w:t>Señora Presidente</w:t>
      </w:r>
    </w:p>
    <w:p w:rsidR="007E472C" w:rsidRPr="007E472C" w:rsidRDefault="007E472C" w:rsidP="007E472C">
      <w:pPr>
        <w:spacing w:before="240" w:after="60"/>
        <w:rPr>
          <w:rFonts w:ascii="Arial" w:hAnsi="Arial" w:cs="Arial"/>
          <w:lang w:val="es-MX" w:eastAsia="en-US"/>
        </w:rPr>
      </w:pPr>
      <w:r w:rsidRPr="007E472C">
        <w:rPr>
          <w:rFonts w:ascii="Arial" w:hAnsi="Arial" w:cs="Arial"/>
          <w:color w:val="000000"/>
          <w:lang w:val="es-MX" w:eastAsia="en-US"/>
        </w:rPr>
        <w:t>Concejo Deliberante </w:t>
      </w:r>
    </w:p>
    <w:p w:rsidR="007E472C" w:rsidRPr="007E472C" w:rsidRDefault="007E472C" w:rsidP="007E472C">
      <w:pPr>
        <w:spacing w:before="240" w:after="60"/>
        <w:rPr>
          <w:rFonts w:ascii="Arial" w:hAnsi="Arial" w:cs="Arial"/>
          <w:lang w:val="es-MX" w:eastAsia="en-US"/>
        </w:rPr>
      </w:pPr>
      <w:r w:rsidRPr="007E472C">
        <w:rPr>
          <w:rFonts w:ascii="Arial" w:hAnsi="Arial" w:cs="Arial"/>
          <w:b/>
          <w:bCs/>
          <w:color w:val="000000"/>
          <w:u w:val="single"/>
          <w:lang w:val="es-MX" w:eastAsia="en-US"/>
        </w:rPr>
        <w:t>MUNICIPALIDAD DE MONTE CRISTO</w:t>
      </w:r>
    </w:p>
    <w:p w:rsidR="007E472C" w:rsidRPr="007E472C" w:rsidRDefault="007E472C" w:rsidP="007E472C">
      <w:pPr>
        <w:rPr>
          <w:rFonts w:ascii="Arial" w:hAnsi="Arial" w:cs="Arial"/>
          <w:lang w:val="es-MX" w:eastAsia="en-US"/>
        </w:rPr>
      </w:pPr>
    </w:p>
    <w:p w:rsidR="007E472C" w:rsidRPr="007E472C" w:rsidRDefault="007E472C" w:rsidP="007E472C">
      <w:pPr>
        <w:spacing w:after="200"/>
        <w:rPr>
          <w:rFonts w:ascii="Arial" w:hAnsi="Arial" w:cs="Arial"/>
          <w:lang w:val="es-MX" w:eastAsia="en-US"/>
        </w:rPr>
      </w:pPr>
      <w:r w:rsidRPr="007E472C">
        <w:rPr>
          <w:rFonts w:ascii="Arial" w:hAnsi="Arial" w:cs="Arial"/>
          <w:color w:val="000000"/>
          <w:lang w:val="es-MX" w:eastAsia="en-US"/>
        </w:rPr>
        <w:t>De mi mayor consideración:</w:t>
      </w:r>
    </w:p>
    <w:p w:rsidR="007E472C" w:rsidRPr="007E472C" w:rsidRDefault="007E472C" w:rsidP="007E472C">
      <w:pPr>
        <w:ind w:firstLine="2832"/>
        <w:jc w:val="both"/>
        <w:rPr>
          <w:rFonts w:ascii="Arial" w:hAnsi="Arial" w:cs="Arial"/>
          <w:lang w:val="es-MX" w:eastAsia="en-US"/>
        </w:rPr>
      </w:pPr>
      <w:r w:rsidRPr="007E472C">
        <w:rPr>
          <w:rFonts w:ascii="Arial" w:hAnsi="Arial" w:cs="Arial"/>
          <w:color w:val="000000"/>
          <w:lang w:val="es-MX" w:eastAsia="en-US"/>
        </w:rPr>
        <w:t>       Quien suscribe, titular del Departamento Ejecutivo Municipal, tiene el agrado de dirigirse a Ud. y por su intermedio a los demás miembros del Concejo Deliberante, al tiempo que remito adjunto a la presente Proyecto de Ordenanza mediante la cual se prevé la autorización de la organización para la realización</w:t>
      </w:r>
      <w:r w:rsidRPr="007E472C">
        <w:rPr>
          <w:rFonts w:ascii="Arial" w:hAnsi="Arial" w:cs="Arial"/>
          <w:color w:val="000000"/>
          <w:shd w:val="clear" w:color="auto" w:fill="FFFFFF"/>
          <w:lang w:val="es-MX" w:eastAsia="en-US"/>
        </w:rPr>
        <w:t xml:space="preserve"> del “7° Festival de la </w:t>
      </w:r>
      <w:proofErr w:type="gramStart"/>
      <w:r w:rsidRPr="007E472C">
        <w:rPr>
          <w:rFonts w:ascii="Arial" w:hAnsi="Arial" w:cs="Arial"/>
          <w:color w:val="000000"/>
          <w:shd w:val="clear" w:color="auto" w:fill="FFFFFF"/>
          <w:lang w:val="es-MX" w:eastAsia="en-US"/>
        </w:rPr>
        <w:t>Tierra  de</w:t>
      </w:r>
      <w:proofErr w:type="gramEnd"/>
      <w:r w:rsidRPr="007E472C">
        <w:rPr>
          <w:rFonts w:ascii="Arial" w:hAnsi="Arial" w:cs="Arial"/>
          <w:color w:val="000000"/>
          <w:shd w:val="clear" w:color="auto" w:fill="FFFFFF"/>
          <w:lang w:val="es-MX" w:eastAsia="en-US"/>
        </w:rPr>
        <w:t xml:space="preserve"> la Industria”, a realizarse el 11 de noviembre de 2022</w:t>
      </w:r>
      <w:r w:rsidRPr="007E472C">
        <w:rPr>
          <w:rFonts w:ascii="Arial" w:hAnsi="Arial" w:cs="Arial"/>
          <w:color w:val="000000"/>
          <w:lang w:val="es-MX" w:eastAsia="en-US"/>
        </w:rPr>
        <w:t>.</w:t>
      </w:r>
    </w:p>
    <w:p w:rsidR="007E472C" w:rsidRPr="007E472C" w:rsidRDefault="007E472C" w:rsidP="007E472C">
      <w:pPr>
        <w:ind w:firstLine="2832"/>
        <w:jc w:val="both"/>
        <w:rPr>
          <w:rFonts w:ascii="Arial" w:hAnsi="Arial" w:cs="Arial"/>
          <w:lang w:val="es-MX" w:eastAsia="en-US"/>
        </w:rPr>
      </w:pPr>
      <w:r w:rsidRPr="007E472C">
        <w:rPr>
          <w:rFonts w:ascii="Arial" w:hAnsi="Arial" w:cs="Arial"/>
          <w:color w:val="000000"/>
          <w:lang w:val="es-MX" w:eastAsia="en-US"/>
        </w:rPr>
        <w:t>      En tal sentido hago saber que se han iniciado tratativas para contratación con artistas popular de nuestro país, a los fines de darle el marco de calidad para el disfrute de los vecinos de esta Localidad</w:t>
      </w:r>
      <w:r w:rsidRPr="007E472C">
        <w:rPr>
          <w:rFonts w:ascii="Arial" w:hAnsi="Arial" w:cs="Arial"/>
          <w:color w:val="2A2A2A"/>
          <w:lang w:val="es-MX" w:eastAsia="en-US"/>
        </w:rPr>
        <w:t>.</w:t>
      </w:r>
    </w:p>
    <w:p w:rsidR="007E472C" w:rsidRPr="007E472C" w:rsidRDefault="007E472C" w:rsidP="007E472C">
      <w:pPr>
        <w:ind w:firstLine="2835"/>
        <w:jc w:val="both"/>
        <w:rPr>
          <w:rFonts w:ascii="Arial" w:hAnsi="Arial" w:cs="Arial"/>
          <w:lang w:val="es-MX" w:eastAsia="en-US"/>
        </w:rPr>
      </w:pPr>
      <w:r w:rsidRPr="007E472C">
        <w:rPr>
          <w:rFonts w:ascii="Arial" w:hAnsi="Arial" w:cs="Arial"/>
          <w:color w:val="000000"/>
          <w:lang w:val="es-MX" w:eastAsia="en-US"/>
        </w:rPr>
        <w:t xml:space="preserve">    Resalto </w:t>
      </w:r>
      <w:proofErr w:type="gramStart"/>
      <w:r w:rsidRPr="007E472C">
        <w:rPr>
          <w:rFonts w:ascii="Arial" w:hAnsi="Arial" w:cs="Arial"/>
          <w:color w:val="000000"/>
          <w:lang w:val="es-MX" w:eastAsia="en-US"/>
        </w:rPr>
        <w:t>que</w:t>
      </w:r>
      <w:proofErr w:type="gramEnd"/>
      <w:r w:rsidRPr="007E472C">
        <w:rPr>
          <w:rFonts w:ascii="Arial" w:hAnsi="Arial" w:cs="Arial"/>
          <w:color w:val="000000"/>
          <w:lang w:val="es-MX" w:eastAsia="en-US"/>
        </w:rPr>
        <w:t xml:space="preserve"> si bien la Ordenanza de Contratación autoriza la contratación directa de artistas, es intención de este Departamento Ejecutivo Municipal que el Concejo Deliberante tome conocimiento de tal decisión.</w:t>
      </w:r>
    </w:p>
    <w:p w:rsidR="007E472C" w:rsidRPr="007E472C" w:rsidRDefault="007E472C" w:rsidP="007E472C">
      <w:pPr>
        <w:ind w:firstLine="2835"/>
        <w:jc w:val="both"/>
        <w:rPr>
          <w:rFonts w:ascii="Arial" w:hAnsi="Arial" w:cs="Arial"/>
          <w:lang w:val="es-MX" w:eastAsia="en-US"/>
        </w:rPr>
      </w:pPr>
      <w:r w:rsidRPr="007E472C">
        <w:rPr>
          <w:rFonts w:ascii="Arial" w:hAnsi="Arial" w:cs="Arial"/>
          <w:color w:val="000000"/>
          <w:lang w:val="es-MX" w:eastAsia="en-US"/>
        </w:rPr>
        <w:t>    Sin otro particular, solicitando la aprobación y sanción con el carácter de Ordenanza del presente proyecto en los términos del articulado que se acompaña, saludo a la Sra. Presidente y demás miembros del Cuerpo, con la consideración más distinguida.</w:t>
      </w:r>
    </w:p>
    <w:p w:rsidR="007E472C" w:rsidRPr="007E472C" w:rsidRDefault="007E472C" w:rsidP="007E472C">
      <w:pPr>
        <w:jc w:val="right"/>
        <w:rPr>
          <w:rFonts w:ascii="Arial" w:hAnsi="Arial" w:cs="Arial"/>
          <w:lang w:val="es-MX" w:eastAsia="en-US"/>
        </w:rPr>
      </w:pPr>
      <w:r w:rsidRPr="007E472C">
        <w:rPr>
          <w:rFonts w:ascii="Arial" w:hAnsi="Arial" w:cs="Arial"/>
          <w:color w:val="000000"/>
          <w:lang w:val="es-MX" w:eastAsia="en-US"/>
        </w:rPr>
        <w:t xml:space="preserve">Monte Cristo 14 de </w:t>
      </w:r>
      <w:proofErr w:type="gramStart"/>
      <w:r w:rsidRPr="007E472C">
        <w:rPr>
          <w:rFonts w:ascii="Arial" w:hAnsi="Arial" w:cs="Arial"/>
          <w:color w:val="000000"/>
          <w:lang w:val="es-MX" w:eastAsia="en-US"/>
        </w:rPr>
        <w:t>Septiembre</w:t>
      </w:r>
      <w:proofErr w:type="gramEnd"/>
      <w:r w:rsidRPr="007E472C">
        <w:rPr>
          <w:rFonts w:ascii="Arial" w:hAnsi="Arial" w:cs="Arial"/>
          <w:color w:val="000000"/>
          <w:lang w:val="es-MX" w:eastAsia="en-US"/>
        </w:rPr>
        <w:t xml:space="preserve"> de 2.022.-</w:t>
      </w:r>
    </w:p>
    <w:p w:rsidR="007E472C" w:rsidRPr="007E472C" w:rsidRDefault="007E472C" w:rsidP="007E472C">
      <w:pPr>
        <w:rPr>
          <w:rFonts w:ascii="Arial" w:hAnsi="Arial" w:cs="Arial"/>
          <w:lang w:val="es-MX" w:eastAsia="en-US"/>
        </w:rPr>
      </w:pPr>
    </w:p>
    <w:p w:rsidR="007E472C" w:rsidRPr="007E472C" w:rsidRDefault="007E472C" w:rsidP="007E472C">
      <w:pPr>
        <w:jc w:val="center"/>
        <w:rPr>
          <w:rFonts w:ascii="Arial" w:hAnsi="Arial" w:cs="Arial"/>
          <w:lang w:val="es-MX" w:eastAsia="en-US"/>
        </w:rPr>
      </w:pPr>
      <w:proofErr w:type="gramStart"/>
      <w:r w:rsidRPr="007E472C">
        <w:rPr>
          <w:rFonts w:ascii="Arial" w:hAnsi="Arial" w:cs="Arial"/>
          <w:b/>
          <w:bCs/>
          <w:color w:val="000000"/>
          <w:u w:val="single"/>
          <w:lang w:val="es-MX" w:eastAsia="en-US"/>
        </w:rPr>
        <w:t>ORDENANZA Nº</w:t>
      </w:r>
      <w:proofErr w:type="gramEnd"/>
      <w:r w:rsidRPr="007E472C">
        <w:rPr>
          <w:rFonts w:ascii="Arial" w:hAnsi="Arial" w:cs="Arial"/>
          <w:b/>
          <w:bCs/>
          <w:color w:val="000000"/>
          <w:u w:val="single"/>
          <w:lang w:val="es-MX" w:eastAsia="en-US"/>
        </w:rPr>
        <w:t xml:space="preserve"> 1.414</w:t>
      </w:r>
    </w:p>
    <w:p w:rsidR="007E472C" w:rsidRPr="007E472C" w:rsidRDefault="007E472C" w:rsidP="007E472C">
      <w:pPr>
        <w:rPr>
          <w:rFonts w:ascii="Arial" w:hAnsi="Arial" w:cs="Arial"/>
          <w:lang w:val="es-MX" w:eastAsia="en-US"/>
        </w:rPr>
      </w:pPr>
    </w:p>
    <w:p w:rsidR="007E472C" w:rsidRPr="007E472C" w:rsidRDefault="007E472C" w:rsidP="007E472C">
      <w:pPr>
        <w:spacing w:after="120"/>
        <w:ind w:left="283"/>
        <w:jc w:val="center"/>
        <w:rPr>
          <w:rFonts w:ascii="Arial" w:hAnsi="Arial" w:cs="Arial"/>
          <w:lang w:val="es-MX" w:eastAsia="en-US"/>
        </w:rPr>
      </w:pPr>
      <w:r w:rsidRPr="007E472C">
        <w:rPr>
          <w:rFonts w:ascii="Arial" w:hAnsi="Arial" w:cs="Arial"/>
          <w:b/>
          <w:bCs/>
          <w:color w:val="000000"/>
          <w:lang w:val="es-MX" w:eastAsia="en-US"/>
        </w:rPr>
        <w:t>EL CONCEJO DELIBERANTE DE LA MUNICIPALIDAD DE MONTE CRISTO SANCIONA CON FUERZA DE</w:t>
      </w:r>
    </w:p>
    <w:p w:rsidR="007E472C" w:rsidRPr="007E472C" w:rsidRDefault="007E472C" w:rsidP="007E472C">
      <w:pPr>
        <w:spacing w:after="120"/>
        <w:ind w:left="283"/>
        <w:jc w:val="center"/>
        <w:rPr>
          <w:rFonts w:ascii="Arial" w:hAnsi="Arial" w:cs="Arial"/>
          <w:lang w:val="es-MX" w:eastAsia="en-US"/>
        </w:rPr>
      </w:pPr>
      <w:r w:rsidRPr="007E472C">
        <w:rPr>
          <w:rFonts w:ascii="Arial" w:hAnsi="Arial" w:cs="Arial"/>
          <w:b/>
          <w:bCs/>
          <w:color w:val="000000"/>
          <w:lang w:val="es-MX" w:eastAsia="en-US"/>
        </w:rPr>
        <w:t>ORDENANZA:</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1°</w:t>
      </w:r>
      <w:r w:rsidRPr="007E472C">
        <w:rPr>
          <w:rFonts w:ascii="Arial" w:hAnsi="Arial" w:cs="Arial"/>
          <w:b/>
          <w:bCs/>
          <w:color w:val="000000"/>
          <w:lang w:val="es-MX" w:eastAsia="en-US"/>
        </w:rPr>
        <w:t>:</w:t>
      </w:r>
      <w:r w:rsidRPr="007E472C">
        <w:rPr>
          <w:rFonts w:ascii="Arial" w:hAnsi="Arial" w:cs="Arial"/>
          <w:color w:val="000000"/>
          <w:lang w:val="es-MX" w:eastAsia="en-US"/>
        </w:rPr>
        <w:t xml:space="preserve"> </w:t>
      </w:r>
      <w:r w:rsidRPr="007E472C">
        <w:rPr>
          <w:rFonts w:ascii="Arial" w:hAnsi="Arial" w:cs="Arial"/>
          <w:b/>
          <w:bCs/>
          <w:color w:val="000000"/>
          <w:lang w:val="es-MX" w:eastAsia="en-US"/>
        </w:rPr>
        <w:t xml:space="preserve">AUTORICESE </w:t>
      </w:r>
      <w:r w:rsidRPr="007E472C">
        <w:rPr>
          <w:rFonts w:ascii="Arial" w:hAnsi="Arial" w:cs="Arial"/>
          <w:color w:val="000000"/>
          <w:lang w:val="es-MX" w:eastAsia="en-US"/>
        </w:rPr>
        <w:t>al Departamento Ejecutivo Municipal a organizar el 7ma. Edición del Festival de “</w:t>
      </w:r>
      <w:r w:rsidRPr="007E472C">
        <w:rPr>
          <w:rFonts w:ascii="Arial" w:hAnsi="Arial" w:cs="Arial"/>
          <w:b/>
          <w:bCs/>
          <w:color w:val="000000"/>
          <w:lang w:val="es-MX" w:eastAsia="en-US"/>
        </w:rPr>
        <w:t>LA TIERRA Y LA INDUSTRIA MONTE CRISTO 2022</w:t>
      </w:r>
      <w:r w:rsidRPr="007E472C">
        <w:rPr>
          <w:rFonts w:ascii="Arial" w:hAnsi="Arial" w:cs="Arial"/>
          <w:color w:val="000000"/>
          <w:lang w:val="es-MX" w:eastAsia="en-US"/>
        </w:rPr>
        <w:t>”</w:t>
      </w:r>
      <w:r w:rsidRPr="007E472C">
        <w:rPr>
          <w:rFonts w:ascii="Arial" w:hAnsi="Arial" w:cs="Arial"/>
          <w:color w:val="000000"/>
          <w:shd w:val="clear" w:color="auto" w:fill="FFFFFF"/>
          <w:lang w:val="es-MX" w:eastAsia="en-US"/>
        </w:rPr>
        <w:t xml:space="preserve">, a realizarse el día 11 de </w:t>
      </w:r>
      <w:proofErr w:type="gramStart"/>
      <w:r w:rsidRPr="007E472C">
        <w:rPr>
          <w:rFonts w:ascii="Arial" w:hAnsi="Arial" w:cs="Arial"/>
          <w:color w:val="000000"/>
          <w:shd w:val="clear" w:color="auto" w:fill="FFFFFF"/>
          <w:lang w:val="es-MX" w:eastAsia="en-US"/>
        </w:rPr>
        <w:t>Noviembre</w:t>
      </w:r>
      <w:proofErr w:type="gramEnd"/>
      <w:r w:rsidRPr="007E472C">
        <w:rPr>
          <w:rFonts w:ascii="Arial" w:hAnsi="Arial" w:cs="Arial"/>
          <w:color w:val="000000"/>
          <w:shd w:val="clear" w:color="auto" w:fill="FFFFFF"/>
          <w:lang w:val="es-MX" w:eastAsia="en-US"/>
        </w:rPr>
        <w:t xml:space="preserve"> de 2022 en la localidad de Monte Cristo</w:t>
      </w:r>
      <w:r w:rsidRPr="007E472C">
        <w:rPr>
          <w:rFonts w:ascii="Arial" w:hAnsi="Arial" w:cs="Arial"/>
          <w:color w:val="000000"/>
          <w:lang w:val="es-MX" w:eastAsia="en-US"/>
        </w:rPr>
        <w:t>. </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2°</w:t>
      </w:r>
      <w:r w:rsidRPr="007E472C">
        <w:rPr>
          <w:rFonts w:ascii="Arial" w:hAnsi="Arial" w:cs="Arial"/>
          <w:b/>
          <w:bCs/>
          <w:color w:val="000000"/>
          <w:lang w:val="es-MX" w:eastAsia="en-US"/>
        </w:rPr>
        <w:t>:</w:t>
      </w:r>
      <w:r w:rsidRPr="007E472C">
        <w:rPr>
          <w:rFonts w:ascii="Arial" w:hAnsi="Arial" w:cs="Arial"/>
          <w:color w:val="000000"/>
          <w:lang w:val="es-MX" w:eastAsia="en-US"/>
        </w:rPr>
        <w:t xml:space="preserve"> </w:t>
      </w:r>
      <w:r w:rsidRPr="007E472C">
        <w:rPr>
          <w:rFonts w:ascii="Arial" w:hAnsi="Arial" w:cs="Arial"/>
          <w:b/>
          <w:bCs/>
          <w:color w:val="000000"/>
          <w:lang w:val="es-MX" w:eastAsia="en-US"/>
        </w:rPr>
        <w:t>AUTORICESE</w:t>
      </w:r>
      <w:r w:rsidRPr="007E472C">
        <w:rPr>
          <w:rFonts w:ascii="Arial" w:hAnsi="Arial" w:cs="Arial"/>
          <w:color w:val="000000"/>
          <w:lang w:val="es-MX" w:eastAsia="en-US"/>
        </w:rPr>
        <w:t xml:space="preserve"> al Departamento Ejecutivo Municipal a contratar en forma directa con la productora “</w:t>
      </w:r>
      <w:r w:rsidRPr="007E472C">
        <w:rPr>
          <w:rFonts w:ascii="Arial" w:hAnsi="Arial" w:cs="Arial"/>
          <w:b/>
          <w:bCs/>
          <w:color w:val="000000"/>
          <w:lang w:val="es-MX" w:eastAsia="en-US"/>
        </w:rPr>
        <w:t>RAICES PRODUCCIONES</w:t>
      </w:r>
      <w:r w:rsidRPr="007E472C">
        <w:rPr>
          <w:rFonts w:ascii="Arial" w:hAnsi="Arial" w:cs="Arial"/>
          <w:color w:val="000000"/>
          <w:lang w:val="es-MX" w:eastAsia="en-US"/>
        </w:rPr>
        <w:t>” para la actuación de Artista “</w:t>
      </w:r>
      <w:r w:rsidRPr="007E472C">
        <w:rPr>
          <w:rFonts w:ascii="Arial" w:hAnsi="Arial" w:cs="Arial"/>
          <w:b/>
          <w:bCs/>
          <w:color w:val="000000"/>
          <w:lang w:val="es-MX" w:eastAsia="en-US"/>
        </w:rPr>
        <w:t>SELE VERA Y PAMPAS DE BARILOCHE</w:t>
      </w:r>
      <w:r w:rsidRPr="007E472C">
        <w:rPr>
          <w:rFonts w:ascii="Arial" w:hAnsi="Arial" w:cs="Arial"/>
          <w:color w:val="000000"/>
          <w:lang w:val="es-MX" w:eastAsia="en-US"/>
        </w:rPr>
        <w:t>” por la suma de Pesos Tres Millones Quinientos Mil ($ 3.500.000,00).</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 </w:t>
      </w:r>
      <w:r w:rsidRPr="007E472C">
        <w:rPr>
          <w:rFonts w:ascii="Arial" w:hAnsi="Arial" w:cs="Arial"/>
          <w:b/>
          <w:bCs/>
          <w:color w:val="000000"/>
          <w:u w:val="single"/>
          <w:lang w:val="es-MX" w:eastAsia="en-US"/>
        </w:rPr>
        <w:t>Artículo 3°</w:t>
      </w:r>
      <w:r w:rsidRPr="007E472C">
        <w:rPr>
          <w:rFonts w:ascii="Arial" w:hAnsi="Arial" w:cs="Arial"/>
          <w:b/>
          <w:bCs/>
          <w:color w:val="000000"/>
          <w:lang w:val="es-MX" w:eastAsia="en-US"/>
        </w:rPr>
        <w:t>:</w:t>
      </w:r>
      <w:r w:rsidRPr="007E472C">
        <w:rPr>
          <w:rFonts w:ascii="Arial" w:hAnsi="Arial" w:cs="Arial"/>
          <w:color w:val="000000"/>
          <w:lang w:val="es-MX" w:eastAsia="en-US"/>
        </w:rPr>
        <w:t xml:space="preserve"> </w:t>
      </w:r>
      <w:r w:rsidRPr="007E472C">
        <w:rPr>
          <w:rFonts w:ascii="Arial" w:hAnsi="Arial" w:cs="Arial"/>
          <w:b/>
          <w:bCs/>
          <w:color w:val="000000"/>
          <w:lang w:val="es-MX" w:eastAsia="en-US"/>
        </w:rPr>
        <w:t>AUTORICESE</w:t>
      </w:r>
      <w:r w:rsidRPr="007E472C">
        <w:rPr>
          <w:rFonts w:ascii="Arial" w:hAnsi="Arial" w:cs="Arial"/>
          <w:color w:val="000000"/>
          <w:lang w:val="es-MX" w:eastAsia="en-US"/>
        </w:rPr>
        <w:t xml:space="preserve"> al Departamento Ejecutivo Municipal a contratar en forma directa con el Sr. Julio Paz, DNI 12.391.784 para la actuación de Artista “</w:t>
      </w:r>
      <w:r w:rsidRPr="007E472C">
        <w:rPr>
          <w:rFonts w:ascii="Arial" w:hAnsi="Arial" w:cs="Arial"/>
          <w:b/>
          <w:bCs/>
          <w:color w:val="000000"/>
          <w:lang w:val="es-MX" w:eastAsia="en-US"/>
        </w:rPr>
        <w:t>DÚO COPLANACU</w:t>
      </w:r>
      <w:r w:rsidRPr="007E472C">
        <w:rPr>
          <w:rFonts w:ascii="Arial" w:hAnsi="Arial" w:cs="Arial"/>
          <w:color w:val="000000"/>
          <w:lang w:val="es-MX" w:eastAsia="en-US"/>
        </w:rPr>
        <w:t xml:space="preserve">” por la suma de Pesos un millón doscientos </w:t>
      </w:r>
      <w:proofErr w:type="gramStart"/>
      <w:r w:rsidRPr="007E472C">
        <w:rPr>
          <w:rFonts w:ascii="Arial" w:hAnsi="Arial" w:cs="Arial"/>
          <w:color w:val="000000"/>
          <w:lang w:val="es-MX" w:eastAsia="en-US"/>
        </w:rPr>
        <w:t>mil  (</w:t>
      </w:r>
      <w:proofErr w:type="gramEnd"/>
      <w:r w:rsidRPr="007E472C">
        <w:rPr>
          <w:rFonts w:ascii="Arial" w:hAnsi="Arial" w:cs="Arial"/>
          <w:color w:val="000000"/>
          <w:lang w:val="es-MX" w:eastAsia="en-US"/>
        </w:rPr>
        <w:t>$ 1.200.000,00).</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4°</w:t>
      </w:r>
      <w:r w:rsidRPr="007E472C">
        <w:rPr>
          <w:rFonts w:ascii="Arial" w:hAnsi="Arial" w:cs="Arial"/>
          <w:b/>
          <w:bCs/>
          <w:color w:val="000000"/>
          <w:lang w:val="es-MX" w:eastAsia="en-US"/>
        </w:rPr>
        <w:t>:</w:t>
      </w:r>
      <w:r w:rsidRPr="007E472C">
        <w:rPr>
          <w:rFonts w:ascii="Arial" w:hAnsi="Arial" w:cs="Arial"/>
          <w:color w:val="000000"/>
          <w:lang w:val="es-MX" w:eastAsia="en-US"/>
        </w:rPr>
        <w:t xml:space="preserve"> </w:t>
      </w:r>
      <w:r w:rsidRPr="007E472C">
        <w:rPr>
          <w:rFonts w:ascii="Arial" w:hAnsi="Arial" w:cs="Arial"/>
          <w:b/>
          <w:bCs/>
          <w:color w:val="000000"/>
          <w:lang w:val="es-MX" w:eastAsia="en-US"/>
        </w:rPr>
        <w:t>AUTORICESE</w:t>
      </w:r>
      <w:r w:rsidRPr="007E472C">
        <w:rPr>
          <w:rFonts w:ascii="Arial" w:hAnsi="Arial" w:cs="Arial"/>
          <w:color w:val="000000"/>
          <w:lang w:val="es-MX" w:eastAsia="en-US"/>
        </w:rPr>
        <w:t xml:space="preserve"> al Departamento Ejecutivo Municipal a contratar en forma directa con el Sr. Mario Rolando </w:t>
      </w:r>
      <w:proofErr w:type="spellStart"/>
      <w:r w:rsidRPr="007E472C">
        <w:rPr>
          <w:rFonts w:ascii="Arial" w:hAnsi="Arial" w:cs="Arial"/>
          <w:color w:val="000000"/>
          <w:lang w:val="es-MX" w:eastAsia="en-US"/>
        </w:rPr>
        <w:t>Carabajal</w:t>
      </w:r>
      <w:proofErr w:type="spellEnd"/>
      <w:r w:rsidRPr="007E472C">
        <w:rPr>
          <w:rFonts w:ascii="Arial" w:hAnsi="Arial" w:cs="Arial"/>
          <w:color w:val="000000"/>
          <w:lang w:val="es-MX" w:eastAsia="en-US"/>
        </w:rPr>
        <w:t xml:space="preserve">, </w:t>
      </w:r>
      <w:proofErr w:type="gramStart"/>
      <w:r w:rsidRPr="007E472C">
        <w:rPr>
          <w:rFonts w:ascii="Arial" w:hAnsi="Arial" w:cs="Arial"/>
          <w:color w:val="000000"/>
          <w:lang w:val="es-MX" w:eastAsia="en-US"/>
        </w:rPr>
        <w:t>DNI  10.354.989</w:t>
      </w:r>
      <w:proofErr w:type="gramEnd"/>
      <w:r w:rsidRPr="007E472C">
        <w:rPr>
          <w:rFonts w:ascii="Arial" w:hAnsi="Arial" w:cs="Arial"/>
          <w:color w:val="000000"/>
          <w:lang w:val="es-MX" w:eastAsia="en-US"/>
        </w:rPr>
        <w:t xml:space="preserve"> para la actuación de Artista “</w:t>
      </w:r>
      <w:r w:rsidRPr="007E472C">
        <w:rPr>
          <w:rFonts w:ascii="Arial" w:hAnsi="Arial" w:cs="Arial"/>
          <w:b/>
          <w:bCs/>
          <w:color w:val="000000"/>
          <w:lang w:val="es-MX" w:eastAsia="en-US"/>
        </w:rPr>
        <w:t>LOS CARABAJAL</w:t>
      </w:r>
      <w:r w:rsidRPr="007E472C">
        <w:rPr>
          <w:rFonts w:ascii="Arial" w:hAnsi="Arial" w:cs="Arial"/>
          <w:color w:val="000000"/>
          <w:lang w:val="es-MX" w:eastAsia="en-US"/>
        </w:rPr>
        <w:t>” por la suma de Pesos un millón ochocientos mil  ($ 1.800.000,00).</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5°</w:t>
      </w:r>
      <w:r w:rsidRPr="007E472C">
        <w:rPr>
          <w:rFonts w:ascii="Arial" w:hAnsi="Arial" w:cs="Arial"/>
          <w:b/>
          <w:bCs/>
          <w:color w:val="000000"/>
          <w:lang w:val="es-MX" w:eastAsia="en-US"/>
        </w:rPr>
        <w:t>:</w:t>
      </w:r>
      <w:r w:rsidRPr="007E472C">
        <w:rPr>
          <w:rFonts w:ascii="Arial" w:hAnsi="Arial" w:cs="Arial"/>
          <w:color w:val="000000"/>
          <w:lang w:val="es-MX" w:eastAsia="en-US"/>
        </w:rPr>
        <w:t xml:space="preserve"> </w:t>
      </w:r>
      <w:r w:rsidRPr="007E472C">
        <w:rPr>
          <w:rFonts w:ascii="Arial" w:hAnsi="Arial" w:cs="Arial"/>
          <w:b/>
          <w:bCs/>
          <w:color w:val="000000"/>
          <w:lang w:val="es-MX" w:eastAsia="en-US"/>
        </w:rPr>
        <w:t xml:space="preserve">COMUNÍQUESE, </w:t>
      </w:r>
      <w:r w:rsidRPr="007E472C">
        <w:rPr>
          <w:rFonts w:ascii="Arial" w:hAnsi="Arial" w:cs="Arial"/>
          <w:color w:val="000000"/>
          <w:lang w:val="es-MX" w:eastAsia="en-US"/>
        </w:rPr>
        <w:t>Promúlguese, Publíquese, dese al Registro Municipal y archívese.</w:t>
      </w:r>
      <w:r w:rsidRPr="007E472C">
        <w:rPr>
          <w:rFonts w:ascii="Arial" w:hAnsi="Arial" w:cs="Arial"/>
          <w:b/>
          <w:bCs/>
          <w:color w:val="000000"/>
          <w:lang w:val="es-MX" w:eastAsia="en-US"/>
        </w:rPr>
        <w:t> </w:t>
      </w:r>
    </w:p>
    <w:p w:rsidR="007E472C" w:rsidRPr="007E472C" w:rsidRDefault="007E472C" w:rsidP="007E472C">
      <w:pPr>
        <w:rPr>
          <w:rFonts w:ascii="Arial" w:hAnsi="Arial" w:cs="Arial"/>
          <w:lang w:val="es-MX" w:eastAsia="en-US"/>
        </w:rPr>
      </w:pPr>
    </w:p>
    <w:p w:rsidR="007E472C" w:rsidRPr="007E472C" w:rsidRDefault="007E472C" w:rsidP="007E472C">
      <w:pPr>
        <w:spacing w:before="120" w:after="120"/>
        <w:jc w:val="both"/>
        <w:rPr>
          <w:rFonts w:ascii="Arial" w:hAnsi="Arial" w:cs="Arial"/>
          <w:lang w:val="es-MX" w:eastAsia="en-US"/>
        </w:rPr>
      </w:pPr>
      <w:r w:rsidRPr="007E472C">
        <w:rPr>
          <w:rFonts w:ascii="Arial" w:hAnsi="Arial" w:cs="Arial"/>
          <w:i/>
          <w:iCs/>
          <w:color w:val="000000"/>
          <w:sz w:val="20"/>
          <w:szCs w:val="20"/>
          <w:lang w:val="es-MX" w:eastAsia="en-US"/>
        </w:rPr>
        <w:t>DADO EN LA SALA DE SESIONES DEL CONCEJO DELIBERANTE DE LA MUNICIPALIDAD DE MONTE CRISTO A LOS 14 DÍAS DEL MES DE SEPTIEMBRE DEL AÑO DOS MIL VEINTIDOS. </w:t>
      </w:r>
    </w:p>
    <w:p w:rsidR="007E472C" w:rsidRPr="007E472C" w:rsidRDefault="007E472C" w:rsidP="007E472C">
      <w:pPr>
        <w:rPr>
          <w:rFonts w:ascii="Arial" w:hAnsi="Arial" w:cs="Arial"/>
          <w:lang w:val="es-MX"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s-MX" w:eastAsia="en-US"/>
              </w:rPr>
            </w:pPr>
          </w:p>
          <w:p w:rsidR="007E472C" w:rsidRPr="007E472C" w:rsidRDefault="007E472C" w:rsidP="007E472C">
            <w:pPr>
              <w:spacing w:after="200"/>
              <w:rPr>
                <w:rFonts w:ascii="Arial" w:hAnsi="Arial" w:cs="Arial"/>
                <w:lang w:val="en-US" w:eastAsia="en-US"/>
              </w:rPr>
            </w:pPr>
            <w:r w:rsidRPr="007E472C">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p>
          <w:p w:rsidR="007E472C" w:rsidRPr="007E472C" w:rsidRDefault="007E472C" w:rsidP="007E472C">
            <w:pPr>
              <w:spacing w:after="200"/>
              <w:rPr>
                <w:rFonts w:ascii="Arial" w:hAnsi="Arial" w:cs="Arial"/>
                <w:lang w:val="en-US" w:eastAsia="en-US"/>
              </w:rPr>
            </w:pPr>
            <w:r w:rsidRPr="007E472C">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p w:rsidR="007E472C" w:rsidRPr="007E472C" w:rsidRDefault="007E472C" w:rsidP="007E472C">
            <w:pPr>
              <w:spacing w:after="200"/>
              <w:rPr>
                <w:rFonts w:ascii="Arial" w:hAnsi="Arial" w:cs="Arial"/>
                <w:lang w:val="en-US" w:eastAsia="en-US"/>
              </w:rPr>
            </w:pPr>
            <w:r w:rsidRPr="007E472C">
              <w:rPr>
                <w:rFonts w:ascii="Arial" w:hAnsi="Arial" w:cs="Arial"/>
                <w:color w:val="000000"/>
                <w:lang w:val="en-US" w:eastAsia="en-US"/>
              </w:rPr>
              <w:t>(</w:t>
            </w:r>
            <w:proofErr w:type="spellStart"/>
            <w:r w:rsidRPr="007E472C">
              <w:rPr>
                <w:rFonts w:ascii="Arial" w:hAnsi="Arial" w:cs="Arial"/>
                <w:color w:val="000000"/>
                <w:lang w:val="en-US" w:eastAsia="en-US"/>
              </w:rPr>
              <w:t>Presidente</w:t>
            </w:r>
            <w:proofErr w:type="spellEnd"/>
            <w:r w:rsidRPr="007E472C">
              <w:rPr>
                <w:rFonts w:ascii="Arial" w:hAnsi="Arial" w:cs="Arial"/>
                <w:color w:val="000000"/>
                <w:lang w:val="en-US" w:eastAsia="en-US"/>
              </w:rPr>
              <w:t>)</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r w:rsidRPr="007E472C">
              <w:rPr>
                <w:rFonts w:ascii="Arial" w:hAnsi="Arial" w:cs="Arial"/>
                <w:color w:val="000000"/>
                <w:lang w:val="en-US" w:eastAsia="en-US"/>
              </w:rPr>
              <w:t>Nº  1.414</w:t>
            </w:r>
          </w:p>
        </w:tc>
        <w:tc>
          <w:tcPr>
            <w:tcW w:w="0" w:type="auto"/>
            <w:gridSpan w:val="2"/>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r w:rsidRPr="007E472C">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proofErr w:type="spellStart"/>
            <w:r w:rsidRPr="007E472C">
              <w:rPr>
                <w:rFonts w:ascii="Arial" w:hAnsi="Arial" w:cs="Arial"/>
                <w:color w:val="000000"/>
                <w:lang w:val="en-US" w:eastAsia="en-US"/>
              </w:rPr>
              <w:t>Vicepresidente</w:t>
            </w:r>
            <w:proofErr w:type="spellEnd"/>
            <w:r w:rsidRPr="007E472C">
              <w:rPr>
                <w:rFonts w:ascii="Arial" w:hAnsi="Arial" w:cs="Arial"/>
                <w:color w:val="000000"/>
                <w:lang w:val="en-US" w:eastAsia="en-US"/>
              </w:rPr>
              <w:t xml:space="preserve"> 1°</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r w:rsidRPr="007E472C">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r w:rsidRPr="007E472C">
              <w:rPr>
                <w:rFonts w:ascii="Arial" w:hAnsi="Arial" w:cs="Arial"/>
                <w:b/>
                <w:bCs/>
                <w:color w:val="000000"/>
                <w:lang w:val="en-US" w:eastAsia="en-US"/>
              </w:rPr>
              <w:t xml:space="preserve">PUCHETA </w:t>
            </w:r>
            <w:proofErr w:type="spellStart"/>
            <w:r w:rsidRPr="007E472C">
              <w:rPr>
                <w:rFonts w:ascii="Arial" w:hAnsi="Arial" w:cs="Arial"/>
                <w:b/>
                <w:bCs/>
                <w:color w:val="000000"/>
                <w:lang w:val="en-US" w:eastAsia="en-US"/>
              </w:rPr>
              <w:t>María</w:t>
            </w:r>
            <w:proofErr w:type="spellEnd"/>
            <w:r w:rsidRPr="007E472C">
              <w:rPr>
                <w:rFonts w:ascii="Arial" w:hAnsi="Arial" w:cs="Arial"/>
                <w:b/>
                <w:bCs/>
                <w:color w:val="000000"/>
                <w:lang w:val="en-US" w:eastAsia="en-US"/>
              </w:rPr>
              <w:t xml:space="preserve"> </w:t>
            </w:r>
            <w:proofErr w:type="spellStart"/>
            <w:r w:rsidRPr="007E472C">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r w:rsidRPr="007E472C">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proofErr w:type="spellStart"/>
            <w:r w:rsidRPr="007E472C">
              <w:rPr>
                <w:rFonts w:ascii="Arial" w:hAnsi="Arial" w:cs="Arial"/>
                <w:color w:val="000000"/>
                <w:lang w:val="en-US" w:eastAsia="en-US"/>
              </w:rPr>
              <w:t>Sancionada</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según</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Acta</w:t>
            </w:r>
            <w:proofErr w:type="spellEnd"/>
            <w:r w:rsidRPr="007E472C">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7E472C" w:rsidRPr="007E472C" w:rsidRDefault="007E472C" w:rsidP="007E472C">
            <w:pPr>
              <w:spacing w:after="200"/>
              <w:jc w:val="center"/>
              <w:rPr>
                <w:rFonts w:ascii="Arial" w:hAnsi="Arial" w:cs="Arial"/>
                <w:lang w:val="en-US" w:eastAsia="en-US"/>
              </w:rPr>
            </w:pPr>
            <w:r w:rsidRPr="007E472C">
              <w:rPr>
                <w:rFonts w:ascii="Arial" w:hAnsi="Arial" w:cs="Arial"/>
                <w:b/>
                <w:bCs/>
                <w:color w:val="000000"/>
                <w:lang w:val="en-US" w:eastAsia="en-US"/>
              </w:rPr>
              <w:t>94</w:t>
            </w:r>
          </w:p>
        </w:t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proofErr w:type="spellStart"/>
            <w:r w:rsidRPr="007E472C">
              <w:rPr>
                <w:rFonts w:ascii="Arial" w:hAnsi="Arial" w:cs="Arial"/>
                <w:color w:val="000000"/>
                <w:lang w:val="en-US" w:eastAsia="en-US"/>
              </w:rPr>
              <w:t>Fecha</w:t>
            </w:r>
            <w:proofErr w:type="spellEnd"/>
            <w:r w:rsidRPr="007E472C">
              <w:rPr>
                <w:rFonts w:ascii="Arial" w:hAnsi="Arial" w:cs="Arial"/>
                <w:color w:val="000000"/>
                <w:lang w:val="en-US" w:eastAsia="en-US"/>
              </w:rPr>
              <w:t>:</w:t>
            </w:r>
          </w:p>
        </w:t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r w:rsidRPr="007E472C">
              <w:rPr>
                <w:rFonts w:ascii="Arial" w:hAnsi="Arial" w:cs="Arial"/>
                <w:b/>
                <w:bCs/>
                <w:color w:val="000000"/>
                <w:lang w:val="en-US" w:eastAsia="en-US"/>
              </w:rPr>
              <w:t>14/09/2022</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proofErr w:type="spellStart"/>
            <w:r w:rsidRPr="007E472C">
              <w:rPr>
                <w:rFonts w:ascii="Arial" w:hAnsi="Arial" w:cs="Arial"/>
                <w:color w:val="000000"/>
                <w:lang w:val="en-US" w:eastAsia="en-US"/>
              </w:rPr>
              <w:t>Promulgada</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por</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Decreto</w:t>
            </w:r>
            <w:proofErr w:type="spellEnd"/>
            <w:r w:rsidRPr="007E472C">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7E472C" w:rsidRPr="007E472C" w:rsidRDefault="007E472C" w:rsidP="007E472C">
            <w:pPr>
              <w:spacing w:after="200"/>
              <w:jc w:val="center"/>
              <w:rPr>
                <w:rFonts w:ascii="Arial" w:hAnsi="Arial" w:cs="Arial"/>
                <w:lang w:val="en-US" w:eastAsia="en-US"/>
              </w:rPr>
            </w:pPr>
            <w:r w:rsidRPr="007E472C">
              <w:rPr>
                <w:rFonts w:ascii="Arial" w:hAnsi="Arial" w:cs="Arial"/>
                <w:b/>
                <w:bCs/>
                <w:color w:val="000000"/>
                <w:lang w:val="en-US" w:eastAsia="en-US"/>
              </w:rPr>
              <w:t>238</w:t>
            </w:r>
          </w:p>
        </w:t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proofErr w:type="spellStart"/>
            <w:r w:rsidRPr="007E472C">
              <w:rPr>
                <w:rFonts w:ascii="Arial" w:hAnsi="Arial" w:cs="Arial"/>
                <w:color w:val="000000"/>
                <w:lang w:val="en-US" w:eastAsia="en-US"/>
              </w:rPr>
              <w:t>Fecha</w:t>
            </w:r>
            <w:proofErr w:type="spellEnd"/>
            <w:r w:rsidRPr="007E472C">
              <w:rPr>
                <w:rFonts w:ascii="Arial" w:hAnsi="Arial" w:cs="Arial"/>
                <w:color w:val="000000"/>
                <w:lang w:val="en-US" w:eastAsia="en-US"/>
              </w:rPr>
              <w:t>:</w:t>
            </w:r>
          </w:p>
        </w:tc>
        <w:tc>
          <w:tcPr>
            <w:tcW w:w="0" w:type="auto"/>
            <w:tcMar>
              <w:top w:w="0" w:type="dxa"/>
              <w:left w:w="70" w:type="dxa"/>
              <w:bottom w:w="0" w:type="dxa"/>
              <w:right w:w="70" w:type="dxa"/>
            </w:tcMar>
            <w:hideMark/>
          </w:tcPr>
          <w:p w:rsidR="007E472C" w:rsidRPr="007E472C" w:rsidRDefault="007E472C" w:rsidP="007E472C">
            <w:pPr>
              <w:spacing w:after="200"/>
              <w:rPr>
                <w:rFonts w:ascii="Arial" w:hAnsi="Arial" w:cs="Arial"/>
                <w:lang w:val="en-US" w:eastAsia="en-US"/>
              </w:rPr>
            </w:pPr>
            <w:r w:rsidRPr="007E472C">
              <w:rPr>
                <w:rFonts w:ascii="Arial" w:hAnsi="Arial" w:cs="Arial"/>
                <w:b/>
                <w:bCs/>
                <w:color w:val="000000"/>
                <w:lang w:val="en-US" w:eastAsia="en-US"/>
              </w:rPr>
              <w:t>15/09/2022</w:t>
            </w:r>
          </w:p>
        </w:tc>
      </w:tr>
    </w:tbl>
    <w:p w:rsidR="007E472C" w:rsidRPr="00AA067F" w:rsidRDefault="007E472C" w:rsidP="007E472C">
      <w:pPr>
        <w:pStyle w:val="Ttulo2"/>
        <w:rPr>
          <w:rFonts w:ascii="Arial" w:eastAsia="Arial" w:hAnsi="Arial" w:cs="Arial"/>
          <w:b/>
          <w:color w:val="279E94"/>
        </w:rPr>
      </w:pPr>
      <w:bookmarkStart w:id="35" w:name="_Toc119398068"/>
      <w:r w:rsidRPr="00AA067F">
        <w:rPr>
          <w:rFonts w:ascii="Arial" w:eastAsia="Arial" w:hAnsi="Arial" w:cs="Arial"/>
          <w:b/>
          <w:color w:val="279E94"/>
        </w:rPr>
        <w:t xml:space="preserve">Ordenanza N° </w:t>
      </w:r>
      <w:r>
        <w:rPr>
          <w:rFonts w:ascii="Arial" w:eastAsia="Arial" w:hAnsi="Arial" w:cs="Arial"/>
          <w:b/>
          <w:color w:val="279E94"/>
        </w:rPr>
        <w:t>1415</w:t>
      </w:r>
      <w:bookmarkEnd w:id="35"/>
    </w:p>
    <w:p w:rsidR="007E472C" w:rsidRPr="00AA067F" w:rsidRDefault="007E472C" w:rsidP="007E472C">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 xml:space="preserve">29 de </w:t>
      </w:r>
      <w:proofErr w:type="gramStart"/>
      <w:r>
        <w:rPr>
          <w:rFonts w:ascii="Arial" w:eastAsia="Arial" w:hAnsi="Arial" w:cs="Arial"/>
        </w:rPr>
        <w:t>Septiembre</w:t>
      </w:r>
      <w:proofErr w:type="gramEnd"/>
      <w:r>
        <w:rPr>
          <w:rFonts w:ascii="Arial" w:eastAsia="Arial" w:hAnsi="Arial" w:cs="Arial"/>
        </w:rPr>
        <w:t xml:space="preserve"> de 2022</w:t>
      </w:r>
      <w:r w:rsidRPr="00AA067F">
        <w:rPr>
          <w:rFonts w:ascii="Arial" w:eastAsia="Arial" w:hAnsi="Arial" w:cs="Arial"/>
        </w:rPr>
        <w:t>.-</w:t>
      </w:r>
    </w:p>
    <w:p w:rsidR="007E472C" w:rsidRDefault="007E472C" w:rsidP="007E472C">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30</w:t>
      </w:r>
      <w:r w:rsidRPr="00AA067F">
        <w:rPr>
          <w:rFonts w:ascii="Arial" w:eastAsia="Arial" w:hAnsi="Arial" w:cs="Arial"/>
        </w:rPr>
        <w:t xml:space="preserve"> de </w:t>
      </w:r>
      <w:r>
        <w:rPr>
          <w:rFonts w:ascii="Arial" w:eastAsia="Arial" w:hAnsi="Arial" w:cs="Arial"/>
        </w:rPr>
        <w:t>Septiembre</w:t>
      </w:r>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7E472C" w:rsidRDefault="007E472C" w:rsidP="007E472C">
      <w:pPr>
        <w:jc w:val="center"/>
        <w:rPr>
          <w:rFonts w:ascii="Arial" w:hAnsi="Arial" w:cs="Arial"/>
          <w:b/>
          <w:bCs/>
          <w:color w:val="000000"/>
          <w:lang w:val="es-MX" w:eastAsia="en-US"/>
        </w:rPr>
      </w:pPr>
    </w:p>
    <w:p w:rsidR="007E472C" w:rsidRPr="007E472C" w:rsidRDefault="007E472C" w:rsidP="007E472C">
      <w:pPr>
        <w:jc w:val="center"/>
        <w:rPr>
          <w:rFonts w:ascii="Arial" w:hAnsi="Arial" w:cs="Arial"/>
          <w:lang w:val="es-MX" w:eastAsia="en-US"/>
        </w:rPr>
      </w:pPr>
      <w:r w:rsidRPr="007E472C">
        <w:rPr>
          <w:rFonts w:ascii="Arial" w:hAnsi="Arial" w:cs="Arial"/>
          <w:b/>
          <w:bCs/>
          <w:color w:val="000000"/>
          <w:lang w:val="es-MX" w:eastAsia="en-US"/>
        </w:rPr>
        <w:t>ORDENANZA N° 1.415</w:t>
      </w:r>
    </w:p>
    <w:p w:rsidR="007E472C" w:rsidRPr="007E472C" w:rsidRDefault="007E472C" w:rsidP="007E472C">
      <w:pPr>
        <w:jc w:val="center"/>
        <w:rPr>
          <w:rFonts w:ascii="Arial" w:hAnsi="Arial" w:cs="Arial"/>
          <w:lang w:val="es-MX" w:eastAsia="en-US"/>
        </w:rPr>
      </w:pPr>
      <w:r w:rsidRPr="007E472C">
        <w:rPr>
          <w:rFonts w:ascii="Arial" w:hAnsi="Arial" w:cs="Arial"/>
          <w:b/>
          <w:bCs/>
          <w:color w:val="000000"/>
          <w:lang w:val="es-MX" w:eastAsia="en-US"/>
        </w:rPr>
        <w:t>EL CONCEJO DELIBERANTE DE LA LOCALIDAD DE MONTE CRISTO SANCIONA CON FUERZA DE</w:t>
      </w:r>
    </w:p>
    <w:p w:rsidR="007E472C" w:rsidRPr="007E472C" w:rsidRDefault="007E472C" w:rsidP="007E472C">
      <w:pPr>
        <w:jc w:val="center"/>
        <w:rPr>
          <w:rFonts w:ascii="Arial" w:hAnsi="Arial" w:cs="Arial"/>
          <w:lang w:val="es-MX" w:eastAsia="en-US"/>
        </w:rPr>
      </w:pPr>
      <w:r w:rsidRPr="007E472C">
        <w:rPr>
          <w:rFonts w:ascii="Arial" w:hAnsi="Arial" w:cs="Arial"/>
          <w:b/>
          <w:bCs/>
          <w:color w:val="000000"/>
          <w:lang w:val="es-MX" w:eastAsia="en-US"/>
        </w:rPr>
        <w:t>ORDENANZA </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lastRenderedPageBreak/>
        <w:t>Artículo 1º:</w:t>
      </w:r>
      <w:r w:rsidRPr="007E472C">
        <w:rPr>
          <w:rFonts w:ascii="Arial" w:hAnsi="Arial" w:cs="Arial"/>
          <w:b/>
          <w:bCs/>
          <w:color w:val="000000"/>
          <w:lang w:val="es-MX" w:eastAsia="en-US"/>
        </w:rPr>
        <w:t xml:space="preserve"> </w:t>
      </w:r>
      <w:r w:rsidRPr="007E472C">
        <w:rPr>
          <w:rFonts w:ascii="Arial" w:hAnsi="Arial" w:cs="Arial"/>
          <w:color w:val="000000"/>
          <w:lang w:val="es-MX" w:eastAsia="en-US"/>
        </w:rPr>
        <w:t> </w:t>
      </w:r>
      <w:r w:rsidRPr="007E472C">
        <w:rPr>
          <w:rFonts w:ascii="Arial" w:hAnsi="Arial" w:cs="Arial"/>
          <w:b/>
          <w:bCs/>
          <w:color w:val="000000"/>
          <w:lang w:val="es-MX" w:eastAsia="en-US"/>
        </w:rPr>
        <w:t xml:space="preserve">CONVÓQUESE </w:t>
      </w:r>
      <w:r w:rsidRPr="007E472C">
        <w:rPr>
          <w:rFonts w:ascii="Arial" w:hAnsi="Arial" w:cs="Arial"/>
          <w:color w:val="000000"/>
          <w:lang w:val="es-MX" w:eastAsia="en-US"/>
        </w:rPr>
        <w:t xml:space="preserve">a </w:t>
      </w:r>
      <w:r w:rsidRPr="007E472C">
        <w:rPr>
          <w:rFonts w:ascii="Arial" w:hAnsi="Arial" w:cs="Arial"/>
          <w:b/>
          <w:bCs/>
          <w:color w:val="000000"/>
          <w:lang w:val="es-MX" w:eastAsia="en-US"/>
        </w:rPr>
        <w:t>Concurso Público de Proyectos</w:t>
      </w:r>
      <w:r w:rsidRPr="007E472C">
        <w:rPr>
          <w:rFonts w:ascii="Arial" w:hAnsi="Arial" w:cs="Arial"/>
          <w:color w:val="000000"/>
          <w:lang w:val="es-MX" w:eastAsia="en-US"/>
        </w:rPr>
        <w:t xml:space="preserve"> para la Concesión del Bar ubicado en la Estación Terminal de Ómnibus de Monte Cristo, conforme Pliego de Condiciones Generales y Particulares que forma parte de la Presente Ordenanza como Anexo I y II, respectivamente.</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2º:</w:t>
      </w:r>
      <w:r w:rsidRPr="007E472C">
        <w:rPr>
          <w:rFonts w:ascii="Arial" w:hAnsi="Arial" w:cs="Arial"/>
          <w:b/>
          <w:bCs/>
          <w:color w:val="000000"/>
          <w:lang w:val="es-MX" w:eastAsia="en-US"/>
        </w:rPr>
        <w:t xml:space="preserve"> PUBLICIDAD.</w:t>
      </w:r>
      <w:r w:rsidRPr="007E472C">
        <w:rPr>
          <w:rFonts w:ascii="Arial" w:hAnsi="Arial" w:cs="Arial"/>
          <w:color w:val="000000"/>
          <w:lang w:val="es-MX" w:eastAsia="en-US"/>
        </w:rPr>
        <w:t xml:space="preserve"> El llamado a Concurso Público será publicado y/o difundido durante DOS (2) días consecutivos en la web municipal, FM Municipal y demás medios que se considere oportuno por parte del Departamento Ejecutivo Municipal.</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3º</w:t>
      </w:r>
      <w:r w:rsidRPr="007E472C">
        <w:rPr>
          <w:rFonts w:ascii="Arial" w:hAnsi="Arial" w:cs="Arial"/>
          <w:b/>
          <w:bCs/>
          <w:color w:val="000000"/>
          <w:lang w:val="es-MX" w:eastAsia="en-US"/>
        </w:rPr>
        <w:t xml:space="preserve">: ADJUDICACIÓN. </w:t>
      </w:r>
      <w:r w:rsidRPr="007E472C">
        <w:rPr>
          <w:rFonts w:ascii="Arial" w:hAnsi="Arial" w:cs="Arial"/>
          <w:color w:val="000000"/>
          <w:lang w:val="es-MX" w:eastAsia="en-US"/>
        </w:rPr>
        <w:t>La adjudicación recaerá en la propuesta más ventajosa, entre las que se ajusten en un todo a las bases y condiciones establecidas para el Concurso.    </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4º</w:t>
      </w:r>
      <w:r w:rsidRPr="007E472C">
        <w:rPr>
          <w:rFonts w:ascii="Arial" w:hAnsi="Arial" w:cs="Arial"/>
          <w:b/>
          <w:bCs/>
          <w:color w:val="000000"/>
          <w:lang w:val="es-MX" w:eastAsia="en-US"/>
        </w:rPr>
        <w:t xml:space="preserve">: AUTORÍCESE </w:t>
      </w:r>
      <w:r w:rsidRPr="007E472C">
        <w:rPr>
          <w:rFonts w:ascii="Arial" w:hAnsi="Arial" w:cs="Arial"/>
          <w:color w:val="000000"/>
          <w:lang w:val="es-MX" w:eastAsia="en-US"/>
        </w:rPr>
        <w:t>al Departamento Ejecutivo Municipal a desestimar y/o rechazar todas las propuestas por razones fundadas atribuibles al interés Municipal, dejando sin efecto el llamado a Concurso, sin que esa decisión otorgue derecho a reclamo, medida o resarcimiento alguno por parte de los oferentes.</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5º</w:t>
      </w:r>
      <w:r w:rsidRPr="007E472C">
        <w:rPr>
          <w:rFonts w:ascii="Arial" w:hAnsi="Arial" w:cs="Arial"/>
          <w:b/>
          <w:bCs/>
          <w:color w:val="000000"/>
          <w:lang w:val="es-MX" w:eastAsia="en-US"/>
        </w:rPr>
        <w:t>:</w:t>
      </w:r>
      <w:r w:rsidRPr="007E472C">
        <w:rPr>
          <w:rFonts w:ascii="Arial" w:hAnsi="Arial" w:cs="Arial"/>
          <w:color w:val="000000"/>
          <w:lang w:val="es-MX" w:eastAsia="en-US"/>
        </w:rPr>
        <w:t xml:space="preserve"> </w:t>
      </w:r>
      <w:r w:rsidRPr="007E472C">
        <w:rPr>
          <w:rFonts w:ascii="Arial" w:hAnsi="Arial" w:cs="Arial"/>
          <w:b/>
          <w:bCs/>
          <w:color w:val="000000"/>
          <w:lang w:val="es-MX" w:eastAsia="en-US"/>
        </w:rPr>
        <w:t>COMISIÓN DE APERTURA DE SOBRE Y ANÁLISIS DE LAS PROPUESTAS</w:t>
      </w:r>
      <w:r w:rsidRPr="007E472C">
        <w:rPr>
          <w:rFonts w:ascii="Arial" w:hAnsi="Arial" w:cs="Arial"/>
          <w:color w:val="000000"/>
          <w:lang w:val="es-MX" w:eastAsia="en-US"/>
        </w:rPr>
        <w:t>. La que se integrará por dos (2) Concejales y por el Secretario de Hacienda del Departamento Ejecutivo Municipal. En todos los casos resolverán sobre todo lo atinente al procedimiento y recomendarán al Departamento Ejecutivo Municipal sobre la Adjudicación.</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6º</w:t>
      </w:r>
      <w:r w:rsidRPr="007E472C">
        <w:rPr>
          <w:rFonts w:ascii="Arial" w:hAnsi="Arial" w:cs="Arial"/>
          <w:b/>
          <w:bCs/>
          <w:color w:val="000000"/>
          <w:lang w:val="es-MX" w:eastAsia="en-US"/>
        </w:rPr>
        <w:t>:</w:t>
      </w:r>
      <w:r w:rsidRPr="007E472C">
        <w:rPr>
          <w:rFonts w:ascii="Arial" w:hAnsi="Arial" w:cs="Arial"/>
          <w:color w:val="000000"/>
          <w:lang w:val="es-MX" w:eastAsia="en-US"/>
        </w:rPr>
        <w:t xml:space="preserve"> </w:t>
      </w:r>
      <w:r w:rsidRPr="007E472C">
        <w:rPr>
          <w:rFonts w:ascii="Arial" w:hAnsi="Arial" w:cs="Arial"/>
          <w:b/>
          <w:bCs/>
          <w:color w:val="000000"/>
          <w:lang w:val="es-MX" w:eastAsia="en-US"/>
        </w:rPr>
        <w:t>NOTIFICACIONES ELECTRÓNICAS</w:t>
      </w:r>
      <w:r w:rsidRPr="007E472C">
        <w:rPr>
          <w:rFonts w:ascii="Arial" w:hAnsi="Arial" w:cs="Arial"/>
          <w:color w:val="000000"/>
          <w:lang w:val="es-MX" w:eastAsia="en-US"/>
        </w:rPr>
        <w:t>. Las notificaciones se practicarán mediante comunicación informática, a cuyo fin todo oferente deberá constituir domicilio electrónico. Las notificaciones electrónicas se practicarán en el domicilio electrónico constituido por los interesados. El domicilio electrónico producirá los efectos de domicilio legalmente constituido en el ámbito administrativo. Las notificaciones electrónicas se considerarán perfeccionadas transcurridos dos (2) días, contados a partir del momento en que se encontraron disponibles, es decir, en condiciones de ser visualizadas en el domicilio electrónico, aún en el caso que el destinatario no haya accedido al mismo para tomar conocimiento.</w:t>
      </w:r>
    </w:p>
    <w:p w:rsidR="007E472C" w:rsidRPr="007E472C" w:rsidRDefault="007E472C" w:rsidP="007E472C">
      <w:pPr>
        <w:rPr>
          <w:rFonts w:ascii="Arial" w:hAnsi="Arial" w:cs="Arial"/>
          <w:lang w:val="es-MX" w:eastAsia="en-US"/>
        </w:rPr>
      </w:pPr>
    </w:p>
    <w:p w:rsidR="007E472C" w:rsidRPr="007E472C" w:rsidRDefault="007E472C" w:rsidP="007E472C">
      <w:pPr>
        <w:spacing w:after="120"/>
        <w:ind w:right="-1"/>
        <w:jc w:val="both"/>
        <w:rPr>
          <w:rFonts w:ascii="Arial" w:hAnsi="Arial" w:cs="Arial"/>
          <w:lang w:val="es-MX" w:eastAsia="en-US"/>
        </w:rPr>
      </w:pPr>
      <w:r w:rsidRPr="007E472C">
        <w:rPr>
          <w:rFonts w:ascii="Arial" w:hAnsi="Arial" w:cs="Arial"/>
          <w:b/>
          <w:bCs/>
          <w:color w:val="000000"/>
          <w:u w:val="single"/>
          <w:lang w:val="es-MX" w:eastAsia="en-US"/>
        </w:rPr>
        <w:t>Artículo 7º</w:t>
      </w:r>
      <w:r w:rsidRPr="007E472C">
        <w:rPr>
          <w:rFonts w:ascii="Arial" w:hAnsi="Arial" w:cs="Arial"/>
          <w:b/>
          <w:bCs/>
          <w:color w:val="000000"/>
          <w:lang w:val="es-MX" w:eastAsia="en-US"/>
        </w:rPr>
        <w:t>:</w:t>
      </w:r>
      <w:r w:rsidRPr="007E472C">
        <w:rPr>
          <w:rFonts w:ascii="Arial" w:hAnsi="Arial" w:cs="Arial"/>
          <w:color w:val="000000"/>
          <w:lang w:val="es-MX" w:eastAsia="en-US"/>
        </w:rPr>
        <w:t xml:space="preserve"> En caso de no presentarse oferentes, el Departamento Ejecutivo Municipal declarará desierto el Concurso, y podrá, bajo las mismas condiciones del Pliego, entregar en Concesión el mismo espacio en forma directa.</w:t>
      </w: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8º</w:t>
      </w:r>
      <w:r w:rsidRPr="007E472C">
        <w:rPr>
          <w:rFonts w:ascii="Arial" w:hAnsi="Arial" w:cs="Arial"/>
          <w:b/>
          <w:bCs/>
          <w:color w:val="000000"/>
          <w:lang w:val="es-MX" w:eastAsia="en-US"/>
        </w:rPr>
        <w:t>: Precio del Pliego:</w:t>
      </w:r>
      <w:r w:rsidRPr="007E472C">
        <w:rPr>
          <w:rFonts w:ascii="Arial" w:hAnsi="Arial" w:cs="Arial"/>
          <w:color w:val="000000"/>
          <w:lang w:val="es-MX" w:eastAsia="en-US"/>
        </w:rPr>
        <w:t xml:space="preserve"> Fijase en Pesos Tres Mil ($ 3.000) el precio del presente llamado a Concurso Público.</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Artículo 9º</w:t>
      </w:r>
      <w:r w:rsidRPr="007E472C">
        <w:rPr>
          <w:rFonts w:ascii="Arial" w:hAnsi="Arial" w:cs="Arial"/>
          <w:b/>
          <w:bCs/>
          <w:color w:val="000000"/>
          <w:lang w:val="es-MX" w:eastAsia="en-US"/>
        </w:rPr>
        <w:t>: COMUNIQUESE</w:t>
      </w:r>
      <w:r w:rsidRPr="007E472C">
        <w:rPr>
          <w:rFonts w:ascii="Arial" w:hAnsi="Arial" w:cs="Arial"/>
          <w:color w:val="000000"/>
          <w:lang w:val="es-MX" w:eastAsia="en-US"/>
        </w:rPr>
        <w:t>, Promúlguese, Publíquese, Dese al Registro Municipal y Archívese.</w:t>
      </w:r>
    </w:p>
    <w:p w:rsidR="007E472C" w:rsidRPr="007E472C" w:rsidRDefault="007E472C" w:rsidP="007E472C">
      <w:pPr>
        <w:spacing w:after="240"/>
        <w:rPr>
          <w:rFonts w:ascii="Arial" w:hAnsi="Arial" w:cs="Arial"/>
          <w:lang w:val="es-MX" w:eastAsia="en-US"/>
        </w:rPr>
      </w:pPr>
    </w:p>
    <w:p w:rsidR="007E472C" w:rsidRPr="007E472C" w:rsidRDefault="007E472C" w:rsidP="007E472C">
      <w:pPr>
        <w:pBdr>
          <w:bottom w:val="single" w:sz="4" w:space="1" w:color="000000"/>
        </w:pBdr>
        <w:jc w:val="center"/>
        <w:rPr>
          <w:rFonts w:ascii="Arial" w:hAnsi="Arial" w:cs="Arial"/>
          <w:lang w:val="es-MX" w:eastAsia="en-US"/>
        </w:rPr>
      </w:pPr>
      <w:r w:rsidRPr="007E472C">
        <w:rPr>
          <w:rFonts w:ascii="Arial" w:hAnsi="Arial" w:cs="Arial"/>
          <w:b/>
          <w:bCs/>
          <w:color w:val="000000"/>
          <w:u w:val="single"/>
          <w:lang w:val="es-MX" w:eastAsia="en-US"/>
        </w:rPr>
        <w:t>ANEXO I PLIEGO DE CONDICIONES GENERALES</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 OBJETO:</w:t>
      </w:r>
      <w:r w:rsidRPr="007E472C">
        <w:rPr>
          <w:rFonts w:ascii="Arial" w:hAnsi="Arial" w:cs="Arial"/>
          <w:color w:val="000000"/>
          <w:lang w:val="es-MX" w:eastAsia="en-US"/>
        </w:rPr>
        <w:t xml:space="preserve"> El presente Concurso Público de Proyectos tiene por objeto la dar en CONCESIÓN del Bar ubicado en la Estación Terminal de Ómnibus de Monte Cristo para ser explotado comercialmente como Bar/Confitería, en los términos establecidos en la Ordenanza Nº 1311 (Régimen General de Contrataciones) y la presente y demás documentación regulatoria del proceso, los que serán parte integrantes de la presente convocatoria.</w:t>
      </w: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Dependencia que realiza el llamado</w:t>
      </w:r>
      <w:r w:rsidRPr="007E472C">
        <w:rPr>
          <w:rFonts w:ascii="Arial" w:hAnsi="Arial" w:cs="Arial"/>
          <w:color w:val="000000"/>
          <w:lang w:val="es-MX" w:eastAsia="en-US"/>
        </w:rPr>
        <w:t>: MUNICIPALIDAD DE MONTE CRISTO, Departamento Rio Primero de la Provincia de Córdoba, con domicilio en calle Luis F. Tagle Nº 295 de la localidad de Monte Cristo.</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n-US" w:eastAsia="en-US"/>
        </w:rPr>
      </w:pPr>
      <w:r w:rsidRPr="007E472C">
        <w:rPr>
          <w:rFonts w:ascii="Arial" w:hAnsi="Arial" w:cs="Arial"/>
          <w:b/>
          <w:bCs/>
          <w:color w:val="000000"/>
          <w:u w:val="single"/>
          <w:lang w:val="es-MX" w:eastAsia="en-US"/>
        </w:rPr>
        <w:lastRenderedPageBreak/>
        <w:t>2) PRESENTACIÓN DE LAS PROPUESTAS</w:t>
      </w:r>
      <w:r w:rsidRPr="007E472C">
        <w:rPr>
          <w:rFonts w:ascii="Arial" w:hAnsi="Arial" w:cs="Arial"/>
          <w:color w:val="000000"/>
          <w:lang w:val="es-MX" w:eastAsia="en-US"/>
        </w:rPr>
        <w:t xml:space="preserve">: Las propuestas se presentarán en un (1) sobre cerrado, sin membrete ni identificación alguna, con la única inscripción de: </w:t>
      </w:r>
      <w:r w:rsidRPr="007E472C">
        <w:rPr>
          <w:rFonts w:ascii="Arial" w:hAnsi="Arial" w:cs="Arial"/>
          <w:b/>
          <w:bCs/>
          <w:color w:val="000000"/>
          <w:lang w:val="es-MX" w:eastAsia="en-US"/>
        </w:rPr>
        <w:t xml:space="preserve">"MUNICIPALIDAD DE MONTE CRISTO - CONCESIÓN BAR UBICADO EN LA ESTACIÓN TERMINAL DE ÓMNIBUS” </w:t>
      </w:r>
      <w:r w:rsidRPr="007E472C">
        <w:rPr>
          <w:rFonts w:ascii="Arial" w:hAnsi="Arial" w:cs="Arial"/>
          <w:color w:val="000000"/>
          <w:lang w:val="es-MX" w:eastAsia="en-US"/>
        </w:rPr>
        <w:t xml:space="preserve">en la Sede Administrativa la Municipalidad de Monte Cristo, sito en calle Luis F. Tagle Nº 295 de Monte Cristo, en horario de 8 a 13 horas, de lunes a viernes hasta el día </w:t>
      </w:r>
      <w:r w:rsidRPr="007E472C">
        <w:rPr>
          <w:rFonts w:ascii="Arial" w:hAnsi="Arial" w:cs="Arial"/>
          <w:b/>
          <w:bCs/>
          <w:color w:val="000000"/>
          <w:lang w:val="es-MX" w:eastAsia="en-US"/>
        </w:rPr>
        <w:t xml:space="preserve">14 de </w:t>
      </w:r>
      <w:proofErr w:type="gramStart"/>
      <w:r w:rsidRPr="007E472C">
        <w:rPr>
          <w:rFonts w:ascii="Arial" w:hAnsi="Arial" w:cs="Arial"/>
          <w:b/>
          <w:bCs/>
          <w:color w:val="000000"/>
          <w:lang w:val="es-MX" w:eastAsia="en-US"/>
        </w:rPr>
        <w:t>Octubre</w:t>
      </w:r>
      <w:proofErr w:type="gramEnd"/>
      <w:r w:rsidRPr="007E472C">
        <w:rPr>
          <w:rFonts w:ascii="Arial" w:hAnsi="Arial" w:cs="Arial"/>
          <w:b/>
          <w:bCs/>
          <w:color w:val="000000"/>
          <w:lang w:val="es-MX" w:eastAsia="en-US"/>
        </w:rPr>
        <w:t xml:space="preserve"> de 2.022 a las 11:30 horas</w:t>
      </w:r>
      <w:r w:rsidRPr="007E472C">
        <w:rPr>
          <w:rFonts w:ascii="Arial" w:hAnsi="Arial" w:cs="Arial"/>
          <w:color w:val="000000"/>
          <w:lang w:val="es-MX" w:eastAsia="en-US"/>
        </w:rPr>
        <w:t xml:space="preserve">. </w:t>
      </w:r>
      <w:r w:rsidRPr="007E472C">
        <w:rPr>
          <w:rFonts w:ascii="Arial" w:hAnsi="Arial" w:cs="Arial"/>
          <w:color w:val="000000"/>
          <w:lang w:val="en-US" w:eastAsia="en-US"/>
        </w:rPr>
        <w:t xml:space="preserve">El </w:t>
      </w:r>
      <w:proofErr w:type="spellStart"/>
      <w:r w:rsidRPr="007E472C">
        <w:rPr>
          <w:rFonts w:ascii="Arial" w:hAnsi="Arial" w:cs="Arial"/>
          <w:color w:val="000000"/>
          <w:lang w:val="en-US" w:eastAsia="en-US"/>
        </w:rPr>
        <w:t>sobre</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contendrá</w:t>
      </w:r>
      <w:proofErr w:type="spellEnd"/>
      <w:r w:rsidRPr="007E472C">
        <w:rPr>
          <w:rFonts w:ascii="Arial" w:hAnsi="Arial" w:cs="Arial"/>
          <w:color w:val="000000"/>
          <w:lang w:val="en-US" w:eastAsia="en-US"/>
        </w:rPr>
        <w:t>:</w:t>
      </w:r>
    </w:p>
    <w:p w:rsidR="007E472C" w:rsidRPr="007E472C" w:rsidRDefault="007E472C" w:rsidP="007E472C">
      <w:pPr>
        <w:numPr>
          <w:ilvl w:val="0"/>
          <w:numId w:val="36"/>
        </w:numPr>
        <w:jc w:val="both"/>
        <w:textAlignment w:val="baseline"/>
        <w:rPr>
          <w:rFonts w:ascii="Arial" w:hAnsi="Arial" w:cs="Arial"/>
          <w:color w:val="000000"/>
          <w:lang w:val="es-MX" w:eastAsia="en-US"/>
        </w:rPr>
      </w:pPr>
      <w:r w:rsidRPr="007E472C">
        <w:rPr>
          <w:rFonts w:ascii="Arial" w:hAnsi="Arial" w:cs="Arial"/>
          <w:color w:val="000000"/>
          <w:lang w:val="es-MX" w:eastAsia="en-US"/>
        </w:rPr>
        <w:t>El presente Pliego firmado por el oferente en todas sus páginas, en prueba de su conocimiento y conformidad.</w:t>
      </w:r>
    </w:p>
    <w:p w:rsidR="007E472C" w:rsidRPr="007E472C" w:rsidRDefault="007E472C" w:rsidP="007E472C">
      <w:pPr>
        <w:numPr>
          <w:ilvl w:val="0"/>
          <w:numId w:val="36"/>
        </w:numPr>
        <w:jc w:val="both"/>
        <w:textAlignment w:val="baseline"/>
        <w:rPr>
          <w:rFonts w:ascii="Arial" w:hAnsi="Arial" w:cs="Arial"/>
          <w:color w:val="000000"/>
          <w:lang w:val="es-MX" w:eastAsia="en-US"/>
        </w:rPr>
      </w:pPr>
      <w:r w:rsidRPr="007E472C">
        <w:rPr>
          <w:rFonts w:ascii="Arial" w:hAnsi="Arial" w:cs="Arial"/>
          <w:color w:val="000000"/>
          <w:lang w:val="es-MX" w:eastAsia="en-US"/>
        </w:rPr>
        <w:t>Fotocopia del DNI del Oferente / Constancia CUIT</w:t>
      </w:r>
    </w:p>
    <w:p w:rsidR="007E472C" w:rsidRPr="007E472C" w:rsidRDefault="007E472C" w:rsidP="007E472C">
      <w:pPr>
        <w:numPr>
          <w:ilvl w:val="0"/>
          <w:numId w:val="36"/>
        </w:numPr>
        <w:jc w:val="both"/>
        <w:textAlignment w:val="baseline"/>
        <w:rPr>
          <w:rFonts w:ascii="Arial" w:hAnsi="Arial" w:cs="Arial"/>
          <w:color w:val="000000"/>
          <w:lang w:val="es-MX" w:eastAsia="en-US"/>
        </w:rPr>
      </w:pPr>
      <w:r w:rsidRPr="007E472C">
        <w:rPr>
          <w:rFonts w:ascii="Arial" w:hAnsi="Arial" w:cs="Arial"/>
          <w:color w:val="000000"/>
          <w:lang w:val="es-MX" w:eastAsia="en-US"/>
        </w:rPr>
        <w:t>Constitución de domicilio legal en la localidad de Monte Cristo, Provincia de Córdoba, y domicilio electrónico, válido a todos los efectos del presente Concurso y del respectivo contrato de concesión.</w:t>
      </w:r>
    </w:p>
    <w:p w:rsidR="007E472C" w:rsidRPr="007E472C" w:rsidRDefault="007E472C" w:rsidP="007E472C">
      <w:pPr>
        <w:numPr>
          <w:ilvl w:val="0"/>
          <w:numId w:val="36"/>
        </w:numPr>
        <w:jc w:val="both"/>
        <w:textAlignment w:val="baseline"/>
        <w:rPr>
          <w:rFonts w:ascii="Arial" w:hAnsi="Arial" w:cs="Arial"/>
          <w:color w:val="000000"/>
          <w:lang w:val="es-MX" w:eastAsia="en-US"/>
        </w:rPr>
      </w:pPr>
      <w:r w:rsidRPr="007E472C">
        <w:rPr>
          <w:rFonts w:ascii="Arial" w:hAnsi="Arial" w:cs="Arial"/>
          <w:color w:val="000000"/>
          <w:lang w:val="es-MX" w:eastAsia="en-US"/>
        </w:rPr>
        <w:t>Proyecto de Explotación Comercial con todas las características del servicio a ofrecer, horarios, personal, elaboración de alimentos, bebidas, refrigeración, higiene, etc. La misma deberá presentarse   firmada por el oferente. La propuesta se considerará firme y válida hasta la adjudicación o desistimiento de la misma.</w:t>
      </w:r>
    </w:p>
    <w:p w:rsidR="007E472C" w:rsidRPr="007E472C" w:rsidRDefault="007E472C" w:rsidP="007E472C">
      <w:pPr>
        <w:numPr>
          <w:ilvl w:val="0"/>
          <w:numId w:val="36"/>
        </w:numPr>
        <w:spacing w:after="280"/>
        <w:jc w:val="both"/>
        <w:textAlignment w:val="baseline"/>
        <w:rPr>
          <w:rFonts w:ascii="Arial" w:hAnsi="Arial" w:cs="Arial"/>
          <w:color w:val="000000"/>
          <w:lang w:val="es-MX" w:eastAsia="en-US"/>
        </w:rPr>
      </w:pPr>
      <w:r w:rsidRPr="007E472C">
        <w:rPr>
          <w:rFonts w:ascii="Arial" w:hAnsi="Arial" w:cs="Arial"/>
          <w:color w:val="000000"/>
          <w:lang w:val="es-MX" w:eastAsia="en-US"/>
        </w:rPr>
        <w:t>Garantía de Oferta y Cumplimiento Contrato.</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Toda presentación que no reúna los requisitos establecidos precedentemente será asentada en el acta respectiva como simple presentación, quedando automáticamente eliminada de la licitación.</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 </w:t>
      </w: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3) ACTO DE APERTURA</w:t>
      </w:r>
      <w:r w:rsidRPr="007E472C">
        <w:rPr>
          <w:rFonts w:ascii="Arial" w:hAnsi="Arial" w:cs="Arial"/>
          <w:b/>
          <w:bCs/>
          <w:color w:val="000000"/>
          <w:lang w:val="es-MX" w:eastAsia="en-US"/>
        </w:rPr>
        <w:t xml:space="preserve">: </w:t>
      </w:r>
      <w:r w:rsidRPr="007E472C">
        <w:rPr>
          <w:rFonts w:ascii="Arial" w:hAnsi="Arial" w:cs="Arial"/>
          <w:color w:val="000000"/>
          <w:lang w:val="es-MX" w:eastAsia="en-US"/>
        </w:rPr>
        <w:t xml:space="preserve">La apertura de sobre se efectuará en Sede Municipal el día </w:t>
      </w:r>
      <w:r w:rsidRPr="007E472C">
        <w:rPr>
          <w:rFonts w:ascii="Arial" w:hAnsi="Arial" w:cs="Arial"/>
          <w:b/>
          <w:bCs/>
          <w:color w:val="000000"/>
          <w:lang w:val="es-MX" w:eastAsia="en-US"/>
        </w:rPr>
        <w:t xml:space="preserve">14 de </w:t>
      </w:r>
      <w:proofErr w:type="gramStart"/>
      <w:r w:rsidRPr="007E472C">
        <w:rPr>
          <w:rFonts w:ascii="Arial" w:hAnsi="Arial" w:cs="Arial"/>
          <w:b/>
          <w:bCs/>
          <w:color w:val="000000"/>
          <w:lang w:val="es-MX" w:eastAsia="en-US"/>
        </w:rPr>
        <w:t>Octubre</w:t>
      </w:r>
      <w:proofErr w:type="gramEnd"/>
      <w:r w:rsidRPr="007E472C">
        <w:rPr>
          <w:rFonts w:ascii="Arial" w:hAnsi="Arial" w:cs="Arial"/>
          <w:b/>
          <w:bCs/>
          <w:color w:val="000000"/>
          <w:lang w:val="es-MX" w:eastAsia="en-US"/>
        </w:rPr>
        <w:t xml:space="preserve"> de</w:t>
      </w:r>
      <w:r w:rsidRPr="007E472C">
        <w:rPr>
          <w:rFonts w:ascii="Arial" w:hAnsi="Arial" w:cs="Arial"/>
          <w:color w:val="000000"/>
          <w:lang w:val="es-MX" w:eastAsia="en-US"/>
        </w:rPr>
        <w:t xml:space="preserve"> </w:t>
      </w:r>
      <w:r w:rsidRPr="007E472C">
        <w:rPr>
          <w:rFonts w:ascii="Arial" w:hAnsi="Arial" w:cs="Arial"/>
          <w:b/>
          <w:bCs/>
          <w:color w:val="000000"/>
          <w:lang w:val="es-MX" w:eastAsia="en-US"/>
        </w:rPr>
        <w:t>2022 - HORA: 12:00.</w:t>
      </w:r>
      <w:r w:rsidRPr="007E472C">
        <w:rPr>
          <w:rFonts w:ascii="Arial" w:hAnsi="Arial" w:cs="Arial"/>
          <w:color w:val="000000"/>
          <w:lang w:val="es-MX" w:eastAsia="en-US"/>
        </w:rPr>
        <w:t xml:space="preserve"> Las propuestas que se presentan deberán guardar las siguientes formalidades:</w:t>
      </w:r>
    </w:p>
    <w:p w:rsidR="007E472C" w:rsidRPr="007E472C" w:rsidRDefault="007E472C" w:rsidP="007E472C">
      <w:pPr>
        <w:numPr>
          <w:ilvl w:val="0"/>
          <w:numId w:val="37"/>
        </w:numPr>
        <w:jc w:val="both"/>
        <w:textAlignment w:val="baseline"/>
        <w:rPr>
          <w:rFonts w:ascii="Arial" w:hAnsi="Arial" w:cs="Arial"/>
          <w:color w:val="000000"/>
          <w:lang w:val="es-MX" w:eastAsia="en-US"/>
        </w:rPr>
      </w:pPr>
      <w:r w:rsidRPr="007E472C">
        <w:rPr>
          <w:rFonts w:ascii="Arial" w:hAnsi="Arial" w:cs="Arial"/>
          <w:color w:val="000000"/>
          <w:lang w:val="es-MX" w:eastAsia="en-US"/>
        </w:rPr>
        <w:t>Los sobres no deberán contener inscripciones algunas, salvo la indicada precedentemente.</w:t>
      </w:r>
    </w:p>
    <w:p w:rsidR="007E472C" w:rsidRPr="007E472C" w:rsidRDefault="007E472C" w:rsidP="007E472C">
      <w:pPr>
        <w:numPr>
          <w:ilvl w:val="0"/>
          <w:numId w:val="37"/>
        </w:numPr>
        <w:jc w:val="both"/>
        <w:textAlignment w:val="baseline"/>
        <w:rPr>
          <w:rFonts w:ascii="Arial" w:hAnsi="Arial" w:cs="Arial"/>
          <w:color w:val="000000"/>
          <w:lang w:val="es-MX" w:eastAsia="en-US"/>
        </w:rPr>
      </w:pPr>
      <w:r w:rsidRPr="007E472C">
        <w:rPr>
          <w:rFonts w:ascii="Arial" w:hAnsi="Arial" w:cs="Arial"/>
          <w:color w:val="000000"/>
          <w:lang w:val="es-MX" w:eastAsia="en-US"/>
        </w:rPr>
        <w:t>Las enmiendas y raspaduras en partes esenciales de la propuesta deberán estar debidamente salvadas por el oferente o por representante legal.</w:t>
      </w:r>
    </w:p>
    <w:p w:rsidR="007E472C" w:rsidRPr="007E472C" w:rsidRDefault="007E472C" w:rsidP="007E472C">
      <w:pPr>
        <w:numPr>
          <w:ilvl w:val="0"/>
          <w:numId w:val="37"/>
        </w:numPr>
        <w:jc w:val="both"/>
        <w:textAlignment w:val="baseline"/>
        <w:rPr>
          <w:rFonts w:ascii="Arial" w:hAnsi="Arial" w:cs="Arial"/>
          <w:color w:val="000000"/>
          <w:lang w:val="es-MX" w:eastAsia="en-US"/>
        </w:rPr>
      </w:pPr>
      <w:r w:rsidRPr="007E472C">
        <w:rPr>
          <w:rFonts w:ascii="Arial" w:hAnsi="Arial" w:cs="Arial"/>
          <w:color w:val="000000"/>
          <w:lang w:val="es-MX" w:eastAsia="en-US"/>
        </w:rPr>
        <w:t>Acreditación de representación que se invoque.</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En lugar, día y hora indicados precedentemente se procederá a la apertura de los sobres en presencia de los funcionarios Municipales autorizados, interesados y oferentes que concurran al acto. </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Leídas las propuestas y del resultado obtenido se procederá a labrar acta, la cual deberá ser absolutamente objetiva y contendrá:</w:t>
      </w:r>
    </w:p>
    <w:p w:rsidR="007E472C" w:rsidRPr="007E472C" w:rsidRDefault="007E472C" w:rsidP="007E472C">
      <w:pPr>
        <w:numPr>
          <w:ilvl w:val="0"/>
          <w:numId w:val="38"/>
        </w:numPr>
        <w:jc w:val="both"/>
        <w:textAlignment w:val="baseline"/>
        <w:rPr>
          <w:rFonts w:ascii="Arial" w:hAnsi="Arial" w:cs="Arial"/>
          <w:color w:val="000000"/>
          <w:lang w:val="es-MX" w:eastAsia="en-US"/>
        </w:rPr>
      </w:pPr>
      <w:r w:rsidRPr="007E472C">
        <w:rPr>
          <w:rFonts w:ascii="Arial" w:hAnsi="Arial" w:cs="Arial"/>
          <w:color w:val="000000"/>
          <w:lang w:val="es-MX" w:eastAsia="en-US"/>
        </w:rPr>
        <w:t>Número de orden de cada oferta.</w:t>
      </w:r>
    </w:p>
    <w:p w:rsidR="007E472C" w:rsidRPr="007E472C" w:rsidRDefault="007E472C" w:rsidP="007E472C">
      <w:pPr>
        <w:numPr>
          <w:ilvl w:val="0"/>
          <w:numId w:val="38"/>
        </w:numPr>
        <w:jc w:val="both"/>
        <w:textAlignment w:val="baseline"/>
        <w:rPr>
          <w:rFonts w:ascii="Arial" w:hAnsi="Arial" w:cs="Arial"/>
          <w:color w:val="000000"/>
          <w:lang w:val="en-US" w:eastAsia="en-US"/>
        </w:rPr>
      </w:pPr>
      <w:proofErr w:type="spellStart"/>
      <w:r w:rsidRPr="007E472C">
        <w:rPr>
          <w:rFonts w:ascii="Arial" w:hAnsi="Arial" w:cs="Arial"/>
          <w:color w:val="000000"/>
          <w:lang w:val="en-US" w:eastAsia="en-US"/>
        </w:rPr>
        <w:t>Nombre</w:t>
      </w:r>
      <w:proofErr w:type="spellEnd"/>
      <w:r w:rsidRPr="007E472C">
        <w:rPr>
          <w:rFonts w:ascii="Arial" w:hAnsi="Arial" w:cs="Arial"/>
          <w:color w:val="000000"/>
          <w:lang w:val="en-US" w:eastAsia="en-US"/>
        </w:rPr>
        <w:t xml:space="preserve"> del </w:t>
      </w:r>
      <w:proofErr w:type="spellStart"/>
      <w:r w:rsidRPr="007E472C">
        <w:rPr>
          <w:rFonts w:ascii="Arial" w:hAnsi="Arial" w:cs="Arial"/>
          <w:color w:val="000000"/>
          <w:lang w:val="en-US" w:eastAsia="en-US"/>
        </w:rPr>
        <w:t>proponente</w:t>
      </w:r>
      <w:proofErr w:type="spellEnd"/>
      <w:r w:rsidRPr="007E472C">
        <w:rPr>
          <w:rFonts w:ascii="Arial" w:hAnsi="Arial" w:cs="Arial"/>
          <w:color w:val="000000"/>
          <w:lang w:val="en-US" w:eastAsia="en-US"/>
        </w:rPr>
        <w:t>.</w:t>
      </w:r>
    </w:p>
    <w:p w:rsidR="007E472C" w:rsidRPr="007E472C" w:rsidRDefault="007E472C" w:rsidP="007E472C">
      <w:pPr>
        <w:numPr>
          <w:ilvl w:val="0"/>
          <w:numId w:val="38"/>
        </w:numPr>
        <w:jc w:val="both"/>
        <w:textAlignment w:val="baseline"/>
        <w:rPr>
          <w:rFonts w:ascii="Arial" w:hAnsi="Arial" w:cs="Arial"/>
          <w:color w:val="000000"/>
          <w:lang w:val="es-MX" w:eastAsia="en-US"/>
        </w:rPr>
      </w:pPr>
      <w:r w:rsidRPr="007E472C">
        <w:rPr>
          <w:rFonts w:ascii="Arial" w:hAnsi="Arial" w:cs="Arial"/>
          <w:color w:val="000000"/>
          <w:lang w:val="es-MX" w:eastAsia="en-US"/>
        </w:rPr>
        <w:t>Monto de canon y forma de la garantía.</w:t>
      </w:r>
    </w:p>
    <w:p w:rsidR="007E472C" w:rsidRPr="007E472C" w:rsidRDefault="007E472C" w:rsidP="007E472C">
      <w:pPr>
        <w:numPr>
          <w:ilvl w:val="0"/>
          <w:numId w:val="38"/>
        </w:numPr>
        <w:jc w:val="both"/>
        <w:textAlignment w:val="baseline"/>
        <w:rPr>
          <w:rFonts w:ascii="Arial" w:hAnsi="Arial" w:cs="Arial"/>
          <w:color w:val="000000"/>
          <w:lang w:val="es-MX" w:eastAsia="en-US"/>
        </w:rPr>
      </w:pPr>
      <w:r w:rsidRPr="007E472C">
        <w:rPr>
          <w:rFonts w:ascii="Arial" w:hAnsi="Arial" w:cs="Arial"/>
          <w:color w:val="000000"/>
          <w:lang w:val="es-MX" w:eastAsia="en-US"/>
        </w:rPr>
        <w:t>Observaciones que se hicieren a la regularidad del acto.</w:t>
      </w:r>
    </w:p>
    <w:p w:rsidR="007E472C" w:rsidRPr="007E472C" w:rsidRDefault="007E472C" w:rsidP="007E472C">
      <w:pPr>
        <w:numPr>
          <w:ilvl w:val="0"/>
          <w:numId w:val="38"/>
        </w:numPr>
        <w:jc w:val="both"/>
        <w:textAlignment w:val="baseline"/>
        <w:rPr>
          <w:rFonts w:ascii="Arial" w:hAnsi="Arial" w:cs="Arial"/>
          <w:color w:val="000000"/>
          <w:lang w:val="es-MX" w:eastAsia="en-US"/>
        </w:rPr>
      </w:pPr>
      <w:r w:rsidRPr="007E472C">
        <w:rPr>
          <w:rFonts w:ascii="Arial" w:hAnsi="Arial" w:cs="Arial"/>
          <w:color w:val="000000"/>
          <w:lang w:val="es-MX" w:eastAsia="en-US"/>
        </w:rPr>
        <w:t>El acta será firmada por los funcionarios intervinientes y por los asistentes que deseen hacerlo.</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Las propuestas serán reubicadas en cada una de las hojas y foliadas por el funcionario que preside el acto.</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4) DE LAS PROPUESTAS</w:t>
      </w:r>
      <w:r w:rsidRPr="007E472C">
        <w:rPr>
          <w:rFonts w:ascii="Arial" w:hAnsi="Arial" w:cs="Arial"/>
          <w:color w:val="000000"/>
          <w:u w:val="single"/>
          <w:lang w:val="es-MX" w:eastAsia="en-US"/>
        </w:rPr>
        <w:t>:</w:t>
      </w:r>
      <w:r w:rsidRPr="007E472C">
        <w:rPr>
          <w:rFonts w:ascii="Arial" w:hAnsi="Arial" w:cs="Arial"/>
          <w:color w:val="000000"/>
          <w:lang w:val="es-MX" w:eastAsia="en-US"/>
        </w:rPr>
        <w:t xml:space="preserve"> Es requisito para la adjudicación que el proponente acredite una </w:t>
      </w:r>
      <w:r w:rsidRPr="007E472C">
        <w:rPr>
          <w:rFonts w:ascii="Arial" w:hAnsi="Arial" w:cs="Arial"/>
          <w:b/>
          <w:bCs/>
          <w:color w:val="000000"/>
          <w:lang w:val="es-MX" w:eastAsia="en-US"/>
        </w:rPr>
        <w:t xml:space="preserve">solvencia técnica y </w:t>
      </w:r>
      <w:proofErr w:type="gramStart"/>
      <w:r w:rsidRPr="007E472C">
        <w:rPr>
          <w:rFonts w:ascii="Arial" w:hAnsi="Arial" w:cs="Arial"/>
          <w:b/>
          <w:bCs/>
          <w:color w:val="000000"/>
          <w:lang w:val="es-MX" w:eastAsia="en-US"/>
        </w:rPr>
        <w:t>económico financiera</w:t>
      </w:r>
      <w:proofErr w:type="gramEnd"/>
      <w:r w:rsidRPr="007E472C">
        <w:rPr>
          <w:rFonts w:ascii="Arial" w:hAnsi="Arial" w:cs="Arial"/>
          <w:color w:val="000000"/>
          <w:lang w:val="es-MX" w:eastAsia="en-US"/>
        </w:rPr>
        <w:t xml:space="preserve"> que asegure la cantidad y calidad de elementos necesarios para lograr una prestación eficiente en la concesión que se otorga. La Municipalidad se reserva el derecho de declarar nulo o rechazar todas las propuestas sin que ello origine derecho alguno en favor de los oferentes.- La Autoridad Municipal analizará en su conjunto la totalidad de las propuestas presentadas, reservándose el derecho de adjudicar el Concurso a la oferta más conveniente a los intereses Municipales, no teniendo derecho los oferentes a efectuar reclamos de ninguna naturaleza al respecto, por lo que las resoluciones adoptadas por la Municipalidad en tal sentido serán definitivas e irrecurribles. </w:t>
      </w:r>
      <w:r w:rsidRPr="007E472C">
        <w:rPr>
          <w:rFonts w:ascii="Arial" w:hAnsi="Arial" w:cs="Arial"/>
          <w:color w:val="000000"/>
          <w:u w:val="single"/>
          <w:lang w:val="es-MX" w:eastAsia="en-US"/>
        </w:rPr>
        <w:t>Serán objeto de rechazo las ofertas:</w:t>
      </w:r>
      <w:r w:rsidRPr="007E472C">
        <w:rPr>
          <w:rFonts w:ascii="Arial" w:hAnsi="Arial" w:cs="Arial"/>
          <w:color w:val="000000"/>
          <w:lang w:val="es-MX" w:eastAsia="en-US"/>
        </w:rPr>
        <w:t xml:space="preserve"> 1) Condicionadas o que se aparten de las bases de contratación. 2) Que no estén firmadas por el oferente. 3) Cuando la oferta no se ajuste al presente pliego de condiciones o modifiquen las bases establecidas, se declarare inadmisible la misma por parte </w:t>
      </w:r>
      <w:r w:rsidRPr="007E472C">
        <w:rPr>
          <w:rFonts w:ascii="Arial" w:hAnsi="Arial" w:cs="Arial"/>
          <w:color w:val="000000"/>
          <w:lang w:val="es-MX" w:eastAsia="en-US"/>
        </w:rPr>
        <w:lastRenderedPageBreak/>
        <w:t>de la Autoridad Municipal, sin necesidad de fundarlo, sin que ello genere derecho a reclamo y/o indemnización alguna por parte de los oferentes. El rechazo no dará lugar a indemnización alguna.</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5) DE LOS OFERENTES</w:t>
      </w:r>
      <w:r w:rsidRPr="007E472C">
        <w:rPr>
          <w:rFonts w:ascii="Arial" w:hAnsi="Arial" w:cs="Arial"/>
          <w:color w:val="000000"/>
          <w:lang w:val="es-MX" w:eastAsia="en-US"/>
        </w:rPr>
        <w:t>: Podrán participar toda persona física o jurídica, con las excepciones siguientes: </w:t>
      </w:r>
    </w:p>
    <w:p w:rsidR="007E472C" w:rsidRPr="007E472C" w:rsidRDefault="007E472C" w:rsidP="007E472C">
      <w:pPr>
        <w:ind w:firstLine="708"/>
        <w:jc w:val="both"/>
        <w:rPr>
          <w:rFonts w:ascii="Arial" w:hAnsi="Arial" w:cs="Arial"/>
          <w:lang w:val="es-MX" w:eastAsia="en-US"/>
        </w:rPr>
      </w:pPr>
      <w:r w:rsidRPr="007E472C">
        <w:rPr>
          <w:rFonts w:ascii="Arial" w:hAnsi="Arial" w:cs="Arial"/>
          <w:b/>
          <w:bCs/>
          <w:color w:val="000000"/>
          <w:lang w:val="es-MX" w:eastAsia="en-US"/>
        </w:rPr>
        <w:t xml:space="preserve">a) </w:t>
      </w:r>
      <w:r w:rsidRPr="007E472C">
        <w:rPr>
          <w:rFonts w:ascii="Arial" w:hAnsi="Arial" w:cs="Arial"/>
          <w:color w:val="000000"/>
          <w:lang w:val="es-MX" w:eastAsia="en-US"/>
        </w:rPr>
        <w:t>Quienes no tuvieren capacidad de hecho o derecho para realizar negocios jurídicos.</w:t>
      </w:r>
    </w:p>
    <w:p w:rsidR="007E472C" w:rsidRPr="007E472C" w:rsidRDefault="007E472C" w:rsidP="007E472C">
      <w:pPr>
        <w:ind w:firstLine="708"/>
        <w:jc w:val="both"/>
        <w:rPr>
          <w:rFonts w:ascii="Arial" w:hAnsi="Arial" w:cs="Arial"/>
          <w:lang w:val="es-MX" w:eastAsia="en-US"/>
        </w:rPr>
      </w:pPr>
      <w:r w:rsidRPr="007E472C">
        <w:rPr>
          <w:rFonts w:ascii="Arial" w:hAnsi="Arial" w:cs="Arial"/>
          <w:b/>
          <w:bCs/>
          <w:color w:val="000000"/>
          <w:lang w:val="es-MX" w:eastAsia="en-US"/>
        </w:rPr>
        <w:t xml:space="preserve">b) </w:t>
      </w:r>
      <w:r w:rsidRPr="007E472C">
        <w:rPr>
          <w:rFonts w:ascii="Arial" w:hAnsi="Arial" w:cs="Arial"/>
          <w:color w:val="000000"/>
          <w:lang w:val="es-MX" w:eastAsia="en-US"/>
        </w:rPr>
        <w:t>Los que por cualquier causa legal no tengan la disposición o administración de sus bienes.</w:t>
      </w:r>
    </w:p>
    <w:p w:rsidR="007E472C" w:rsidRPr="007E472C" w:rsidRDefault="007E472C" w:rsidP="007E472C">
      <w:pPr>
        <w:ind w:firstLine="708"/>
        <w:jc w:val="both"/>
        <w:rPr>
          <w:rFonts w:ascii="Arial" w:hAnsi="Arial" w:cs="Arial"/>
          <w:lang w:val="es-MX" w:eastAsia="en-US"/>
        </w:rPr>
      </w:pPr>
      <w:r w:rsidRPr="007E472C">
        <w:rPr>
          <w:rFonts w:ascii="Arial" w:hAnsi="Arial" w:cs="Arial"/>
          <w:b/>
          <w:bCs/>
          <w:color w:val="000000"/>
          <w:lang w:val="es-MX" w:eastAsia="en-US"/>
        </w:rPr>
        <w:t xml:space="preserve">c) </w:t>
      </w:r>
      <w:r w:rsidRPr="007E472C">
        <w:rPr>
          <w:rFonts w:ascii="Arial" w:hAnsi="Arial" w:cs="Arial"/>
          <w:color w:val="000000"/>
          <w:lang w:val="es-MX" w:eastAsia="en-US"/>
        </w:rPr>
        <w:t>Los deudores morosos de la Administración de la Municipalidad de Monte Cristo.</w:t>
      </w:r>
    </w:p>
    <w:p w:rsidR="007E472C" w:rsidRPr="007E472C" w:rsidRDefault="007E472C" w:rsidP="007E472C">
      <w:pPr>
        <w:ind w:firstLine="709"/>
        <w:jc w:val="both"/>
        <w:rPr>
          <w:rFonts w:ascii="Arial" w:hAnsi="Arial" w:cs="Arial"/>
          <w:lang w:val="es-MX" w:eastAsia="en-US"/>
        </w:rPr>
      </w:pPr>
      <w:r w:rsidRPr="007E472C">
        <w:rPr>
          <w:rFonts w:ascii="Arial" w:hAnsi="Arial" w:cs="Arial"/>
          <w:b/>
          <w:bCs/>
          <w:color w:val="000000"/>
          <w:lang w:val="es-MX" w:eastAsia="en-US"/>
        </w:rPr>
        <w:t xml:space="preserve">d) </w:t>
      </w:r>
      <w:r w:rsidRPr="007E472C">
        <w:rPr>
          <w:rFonts w:ascii="Arial" w:hAnsi="Arial" w:cs="Arial"/>
          <w:color w:val="000000"/>
          <w:lang w:val="es-MX" w:eastAsia="en-US"/>
        </w:rPr>
        <w:t>Aquellos que no hubieran dado satisfactorio cumplimiento a contratos celebrados anteriormente con esta Municipalidad de Monte Cristo, en cualquiera de sus reparticiones.</w:t>
      </w:r>
    </w:p>
    <w:p w:rsidR="007E472C" w:rsidRPr="007E472C" w:rsidRDefault="007E472C" w:rsidP="007E472C">
      <w:pPr>
        <w:ind w:firstLine="708"/>
        <w:jc w:val="both"/>
        <w:rPr>
          <w:rFonts w:ascii="Arial" w:hAnsi="Arial" w:cs="Arial"/>
          <w:lang w:val="es-MX" w:eastAsia="en-US"/>
        </w:rPr>
      </w:pPr>
      <w:r w:rsidRPr="007E472C">
        <w:rPr>
          <w:rFonts w:ascii="Arial" w:hAnsi="Arial" w:cs="Arial"/>
          <w:b/>
          <w:bCs/>
          <w:color w:val="000000"/>
          <w:lang w:val="es-MX" w:eastAsia="en-US"/>
        </w:rPr>
        <w:t xml:space="preserve">e) </w:t>
      </w:r>
      <w:r w:rsidRPr="007E472C">
        <w:rPr>
          <w:rFonts w:ascii="Arial" w:hAnsi="Arial" w:cs="Arial"/>
          <w:color w:val="000000"/>
          <w:lang w:val="es-MX" w:eastAsia="en-US"/>
        </w:rPr>
        <w:t>Los que hubieran sido condenados, con cualquier clase de pena, por delito de falsedad, estafa, o contra la propiedad.</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ab/>
      </w:r>
      <w:r w:rsidRPr="007E472C">
        <w:rPr>
          <w:rFonts w:ascii="Arial" w:hAnsi="Arial" w:cs="Arial"/>
          <w:b/>
          <w:bCs/>
          <w:color w:val="000000"/>
          <w:lang w:val="es-MX" w:eastAsia="en-US"/>
        </w:rPr>
        <w:t>f)</w:t>
      </w:r>
      <w:r w:rsidRPr="007E472C">
        <w:rPr>
          <w:rFonts w:ascii="Arial" w:hAnsi="Arial" w:cs="Arial"/>
          <w:color w:val="000000"/>
          <w:lang w:val="es-MX" w:eastAsia="en-US"/>
        </w:rPr>
        <w:t xml:space="preserve"> Las personas físicas y/o jurídicas, sociedades y entidades civiles de cualquier naturaleza jurídica, que inicien o mantengan controversias judiciales contra la Municipalidad de Monte Cristo, desde el inicio de la causa hasta la sentencia firme que ponga finalización definitiva a la misma.</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ab/>
      </w:r>
      <w:r w:rsidRPr="007E472C">
        <w:rPr>
          <w:rFonts w:ascii="Arial" w:hAnsi="Arial" w:cs="Arial"/>
          <w:b/>
          <w:bCs/>
          <w:color w:val="000000"/>
          <w:lang w:val="es-MX" w:eastAsia="en-US"/>
        </w:rPr>
        <w:t>g)</w:t>
      </w:r>
      <w:r w:rsidRPr="007E472C">
        <w:rPr>
          <w:rFonts w:ascii="Arial" w:hAnsi="Arial" w:cs="Arial"/>
          <w:color w:val="000000"/>
          <w:lang w:val="es-MX" w:eastAsia="en-US"/>
        </w:rPr>
        <w:t xml:space="preserve"> Los Funcionarios Municipales o Empleados Municipales bajo cualquier régimen de contratación.</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6) EFECTO JURÍDICO DE LA PARTICIPACIÓN EN EL CONCURSO PUBLICO</w:t>
      </w:r>
      <w:r w:rsidRPr="007E472C">
        <w:rPr>
          <w:rFonts w:ascii="Arial" w:hAnsi="Arial" w:cs="Arial"/>
          <w:color w:val="000000"/>
          <w:lang w:val="es-MX" w:eastAsia="en-US"/>
        </w:rPr>
        <w:t>: Quien concurra como oferente al procedimiento de selección, no podrá alegar en caso alguno, falta de conocimiento del pliego general de condiciones previsto en este Pliego u Ordenanza, y el sólo hecho de concurrir implica el perfecto conocimiento y comprensión de sus cláusulas. Tampoco se podrá alegar, en ningún caso, desconocimiento o mala interpretación del pliego particular, demás elementos de la documentación, ni de ninguna otra disposición que resultare de aplicación.</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La presentación de ofertas significa la aceptación lisa y llana, de todas las estipulaciones que rigen la contratación, constituyendo en todo un contrato que se perfecciona con la adjudicación de término, aun cuando las cláusulas particulares no se acompañen con la oferta o no estén firmadas por el proponente.</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7) GARANTIA DE LA PROPUESTA</w:t>
      </w:r>
      <w:r w:rsidRPr="007E472C">
        <w:rPr>
          <w:rFonts w:ascii="Arial" w:hAnsi="Arial" w:cs="Arial"/>
          <w:color w:val="000000"/>
          <w:lang w:val="es-MX" w:eastAsia="en-US"/>
        </w:rPr>
        <w:t xml:space="preserve">: Los oferentes constituirán a favor de la Municipalidad de Monte Cristo, y como depósito en </w:t>
      </w:r>
      <w:r w:rsidRPr="007E472C">
        <w:rPr>
          <w:rFonts w:ascii="Arial" w:hAnsi="Arial" w:cs="Arial"/>
          <w:b/>
          <w:bCs/>
          <w:color w:val="000000"/>
          <w:lang w:val="es-MX" w:eastAsia="en-US"/>
        </w:rPr>
        <w:t>garantía de la propuesta formulada</w:t>
      </w:r>
      <w:r w:rsidRPr="007E472C">
        <w:rPr>
          <w:rFonts w:ascii="Arial" w:hAnsi="Arial" w:cs="Arial"/>
          <w:color w:val="000000"/>
          <w:lang w:val="es-MX" w:eastAsia="en-US"/>
        </w:rPr>
        <w:t xml:space="preserve"> el equivalente al 5% del importe oficial de contratación (tomento el canon por los tres años), pudiéndose constituir mediante: 1) Depósito en efectivo en la Tesorería del Municipio; 2) Fianza Bancaria; 3) Seguro de Caución; 4) Pagaré con la cláusula sin protesto suscripto por el oferente.</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8) PERDIDA DE LA GARANTIA DE LA PROPUESTA:</w:t>
      </w:r>
      <w:r w:rsidRPr="007E472C">
        <w:rPr>
          <w:rFonts w:ascii="Arial" w:hAnsi="Arial" w:cs="Arial"/>
          <w:color w:val="000000"/>
          <w:lang w:val="es-MX" w:eastAsia="en-US"/>
        </w:rPr>
        <w:t xml:space="preserve"> El oferente que desistiera a su propuesta dentro del término de la oferta, o que habiendo resultado adjudicatario no se presentare a término a firmar contrato de adjudicación o no integrare la garantía de contrato, perderá la garantía de la propuesta, la que quedará en beneficio de la Municipalidad en su cuenta Rentas Generales.</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9) DEVOLUCIÓN DE LOS DEPOSITOS DE GARANTÍA</w:t>
      </w:r>
      <w:r w:rsidRPr="007E472C">
        <w:rPr>
          <w:rFonts w:ascii="Arial" w:hAnsi="Arial" w:cs="Arial"/>
          <w:color w:val="000000"/>
          <w:lang w:val="es-MX" w:eastAsia="en-US"/>
        </w:rPr>
        <w:t>: La Municipalidad de Monte Cristo devolverá los depósitos en garantía de aquellos oferentes que no hayan resultado adjudicatarios, una vez que se resuelva la contratación definitiva.</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10) MANTENIMIENTO DE LA PROPUESTA:</w:t>
      </w:r>
      <w:r w:rsidRPr="007E472C">
        <w:rPr>
          <w:rFonts w:ascii="Arial" w:hAnsi="Arial" w:cs="Arial"/>
          <w:color w:val="000000"/>
          <w:lang w:val="es-MX" w:eastAsia="en-US"/>
        </w:rPr>
        <w:t xml:space="preserve"> Los proponentes se obligan a mantener su oferta por el término de treinta (30) días a contar de la fecha fijada para su presentación. Todo plazo menor fijado por el oferente se tendrá por no escrito.</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11) CONTRIBUCIONES IMPOSITIVAS DEL OFERENTE</w:t>
      </w:r>
      <w:r w:rsidRPr="007E472C">
        <w:rPr>
          <w:rFonts w:ascii="Arial" w:hAnsi="Arial" w:cs="Arial"/>
          <w:color w:val="000000"/>
          <w:lang w:val="es-MX" w:eastAsia="en-US"/>
        </w:rPr>
        <w:t xml:space="preserve">: Las propuestas provenientes de personas y/o entidades que a la fecha de adjudicación sean deudores de la Municipalidad por Impuestos, Tasa </w:t>
      </w:r>
      <w:r w:rsidRPr="007E472C">
        <w:rPr>
          <w:rFonts w:ascii="Arial" w:hAnsi="Arial" w:cs="Arial"/>
          <w:color w:val="000000"/>
          <w:lang w:val="es-MX" w:eastAsia="en-US"/>
        </w:rPr>
        <w:lastRenderedPageBreak/>
        <w:t>y/o Contribuciones y cuyo plazo estuviere vencido, otorga al Municipio la facultad de rechazarla sin más trámite sin que ello genere derecho a reclamo y/o indemnización alguna por parte de los oferentes.</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12)</w:t>
      </w:r>
      <w:r w:rsidRPr="007E472C">
        <w:rPr>
          <w:rFonts w:ascii="Arial" w:hAnsi="Arial" w:cs="Arial"/>
          <w:color w:val="000000"/>
          <w:u w:val="single"/>
          <w:lang w:val="es-MX" w:eastAsia="en-US"/>
        </w:rPr>
        <w:t xml:space="preserve"> </w:t>
      </w:r>
      <w:r w:rsidRPr="007E472C">
        <w:rPr>
          <w:rFonts w:ascii="Arial" w:hAnsi="Arial" w:cs="Arial"/>
          <w:b/>
          <w:bCs/>
          <w:color w:val="000000"/>
          <w:u w:val="single"/>
          <w:lang w:val="es-MX" w:eastAsia="en-US"/>
        </w:rPr>
        <w:t>PERIODO DE LA CONCESIÓN</w:t>
      </w:r>
      <w:r w:rsidRPr="007E472C">
        <w:rPr>
          <w:rFonts w:ascii="Arial" w:hAnsi="Arial" w:cs="Arial"/>
          <w:b/>
          <w:bCs/>
          <w:color w:val="000000"/>
          <w:lang w:val="es-MX" w:eastAsia="en-US"/>
        </w:rPr>
        <w:t>:</w:t>
      </w:r>
      <w:r w:rsidRPr="007E472C">
        <w:rPr>
          <w:rFonts w:ascii="Arial" w:hAnsi="Arial" w:cs="Arial"/>
          <w:color w:val="000000"/>
          <w:lang w:val="es-MX" w:eastAsia="en-US"/>
        </w:rPr>
        <w:t xml:space="preserve"> La presente concesión se otorgará por un periodo de tres (3) años, contados a partir de la firma del correspondiente Contrato de Concesión.</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El incumplimiento de las obligaciones asumidas por el concesionario determinara la rescisión del contrato en los siguientes casos:  </w:t>
      </w:r>
    </w:p>
    <w:p w:rsidR="007E472C" w:rsidRPr="007E472C" w:rsidRDefault="007E472C" w:rsidP="007E472C">
      <w:pPr>
        <w:numPr>
          <w:ilvl w:val="0"/>
          <w:numId w:val="39"/>
        </w:numPr>
        <w:jc w:val="both"/>
        <w:textAlignment w:val="baseline"/>
        <w:rPr>
          <w:rFonts w:ascii="Arial" w:hAnsi="Arial" w:cs="Arial"/>
          <w:color w:val="000000"/>
          <w:lang w:val="es-MX" w:eastAsia="en-US"/>
        </w:rPr>
      </w:pPr>
      <w:r w:rsidRPr="007E472C">
        <w:rPr>
          <w:rFonts w:ascii="Arial" w:hAnsi="Arial" w:cs="Arial"/>
          <w:color w:val="000000"/>
          <w:lang w:val="es-MX" w:eastAsia="en-US"/>
        </w:rPr>
        <w:t>Cuando el concesionario no cumplimente las normas establecidas en el presente Pliego.</w:t>
      </w:r>
    </w:p>
    <w:p w:rsidR="007E472C" w:rsidRPr="007E472C" w:rsidRDefault="007E472C" w:rsidP="007E472C">
      <w:pPr>
        <w:numPr>
          <w:ilvl w:val="0"/>
          <w:numId w:val="39"/>
        </w:numPr>
        <w:jc w:val="both"/>
        <w:textAlignment w:val="baseline"/>
        <w:rPr>
          <w:rFonts w:ascii="Arial" w:hAnsi="Arial" w:cs="Arial"/>
          <w:color w:val="000000"/>
          <w:lang w:val="es-MX" w:eastAsia="en-US"/>
        </w:rPr>
      </w:pPr>
      <w:r w:rsidRPr="007E472C">
        <w:rPr>
          <w:rFonts w:ascii="Arial" w:hAnsi="Arial" w:cs="Arial"/>
          <w:color w:val="000000"/>
          <w:lang w:val="es-MX" w:eastAsia="en-US"/>
        </w:rPr>
        <w:t>Cuando no se cumpla con el pago de los cánones mensuales por tres (3) meses consecutivos o alternados.</w:t>
      </w:r>
    </w:p>
    <w:p w:rsidR="007E472C" w:rsidRPr="007E472C" w:rsidRDefault="007E472C" w:rsidP="007E472C">
      <w:pPr>
        <w:numPr>
          <w:ilvl w:val="0"/>
          <w:numId w:val="39"/>
        </w:numPr>
        <w:jc w:val="both"/>
        <w:textAlignment w:val="baseline"/>
        <w:rPr>
          <w:rFonts w:ascii="Arial" w:hAnsi="Arial" w:cs="Arial"/>
          <w:color w:val="000000"/>
          <w:lang w:val="es-MX" w:eastAsia="en-US"/>
        </w:rPr>
      </w:pPr>
      <w:r w:rsidRPr="007E472C">
        <w:rPr>
          <w:rFonts w:ascii="Arial" w:hAnsi="Arial" w:cs="Arial"/>
          <w:color w:val="000000"/>
          <w:lang w:val="es-MX" w:eastAsia="en-US"/>
        </w:rPr>
        <w:t>Por abandono del local antes de terminar el plazo de Concesión.</w:t>
      </w:r>
    </w:p>
    <w:p w:rsidR="007E472C" w:rsidRPr="007E472C" w:rsidRDefault="007E472C" w:rsidP="007E472C">
      <w:pPr>
        <w:numPr>
          <w:ilvl w:val="0"/>
          <w:numId w:val="39"/>
        </w:numPr>
        <w:jc w:val="both"/>
        <w:textAlignment w:val="baseline"/>
        <w:rPr>
          <w:rFonts w:ascii="Arial" w:hAnsi="Arial" w:cs="Arial"/>
          <w:color w:val="000000"/>
          <w:lang w:val="es-MX" w:eastAsia="en-US"/>
        </w:rPr>
      </w:pPr>
      <w:r w:rsidRPr="007E472C">
        <w:rPr>
          <w:rFonts w:ascii="Arial" w:hAnsi="Arial" w:cs="Arial"/>
          <w:color w:val="000000"/>
          <w:lang w:val="es-MX" w:eastAsia="en-US"/>
        </w:rPr>
        <w:t>Por transferencia del contrato de Concesión.</w:t>
      </w:r>
    </w:p>
    <w:p w:rsidR="007E472C" w:rsidRPr="007E472C" w:rsidRDefault="007E472C" w:rsidP="007E472C">
      <w:pPr>
        <w:numPr>
          <w:ilvl w:val="0"/>
          <w:numId w:val="39"/>
        </w:numPr>
        <w:jc w:val="both"/>
        <w:textAlignment w:val="baseline"/>
        <w:rPr>
          <w:rFonts w:ascii="Arial" w:hAnsi="Arial" w:cs="Arial"/>
          <w:color w:val="000000"/>
          <w:lang w:val="es-MX" w:eastAsia="en-US"/>
        </w:rPr>
      </w:pPr>
      <w:r w:rsidRPr="007E472C">
        <w:rPr>
          <w:rFonts w:ascii="Arial" w:hAnsi="Arial" w:cs="Arial"/>
          <w:color w:val="000000"/>
          <w:lang w:val="es-MX" w:eastAsia="en-US"/>
        </w:rPr>
        <w:t>Por no tener constituidos los seguros que establece el presente Pliego.</w:t>
      </w:r>
    </w:p>
    <w:p w:rsidR="007E472C" w:rsidRPr="007E472C" w:rsidRDefault="007E472C" w:rsidP="007E472C">
      <w:pPr>
        <w:numPr>
          <w:ilvl w:val="0"/>
          <w:numId w:val="39"/>
        </w:numPr>
        <w:jc w:val="both"/>
        <w:textAlignment w:val="baseline"/>
        <w:rPr>
          <w:rFonts w:ascii="Arial" w:hAnsi="Arial" w:cs="Arial"/>
          <w:color w:val="000000"/>
          <w:lang w:val="es-MX" w:eastAsia="en-US"/>
        </w:rPr>
      </w:pPr>
      <w:r w:rsidRPr="007E472C">
        <w:rPr>
          <w:rFonts w:ascii="Arial" w:hAnsi="Arial" w:cs="Arial"/>
          <w:color w:val="000000"/>
          <w:lang w:val="es-MX" w:eastAsia="en-US"/>
        </w:rPr>
        <w:t>Por no mantener las instalaciones en condiciones.</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Si la falta del Concesionario fuera causal de rescisión del contrato, perderá las garantías aportadas y responderá por los daños y perjuicios que cause.  </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El concesionario podrá transcurridos los primeros seis (6) meses de vigencia de la concesión, rescindir el contrato, debiendo notificar en forma fehaciente su decisión a la Municipalidad, el momento en que se reintegrará el local objeto de la concesión. El concesionario de hacer uso de la opción resolutoria en el primer año de vigencia, deberá abonar a la Municipalidad en concepto de indemnización, la suma equivalente a un canon y medio (1 ½) mensuales correspondientes al local Bar/Confitería, al momento de desocupar el inmueble, y la de Un (1) canon mensual correspondientes al local Bar/Confitería si la opción se ejercita transcurrido dicho lapso. En todos los casos la rescisión del contrato por causas imputables al concesionario traerá aparejada la pérdida del depósito de garantía.</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13) PRESUPUESTO OFICIAL</w:t>
      </w:r>
      <w:r w:rsidRPr="007E472C">
        <w:rPr>
          <w:rFonts w:ascii="Arial" w:hAnsi="Arial" w:cs="Arial"/>
          <w:b/>
          <w:bCs/>
          <w:color w:val="000000"/>
          <w:lang w:val="es-MX" w:eastAsia="en-US"/>
        </w:rPr>
        <w:t xml:space="preserve">: </w:t>
      </w:r>
      <w:r w:rsidRPr="007E472C">
        <w:rPr>
          <w:rFonts w:ascii="Arial" w:hAnsi="Arial" w:cs="Arial"/>
          <w:color w:val="000000"/>
          <w:lang w:val="es-MX" w:eastAsia="en-US"/>
        </w:rPr>
        <w:t>El Presupuesto Oficial para el presente Concurso se establece en las siguientes sumas mensuales: </w:t>
      </w:r>
    </w:p>
    <w:p w:rsidR="007E472C" w:rsidRPr="007E472C" w:rsidRDefault="007E472C" w:rsidP="007E472C">
      <w:pPr>
        <w:numPr>
          <w:ilvl w:val="0"/>
          <w:numId w:val="40"/>
        </w:numPr>
        <w:jc w:val="both"/>
        <w:textAlignment w:val="baseline"/>
        <w:rPr>
          <w:rFonts w:ascii="Arial" w:hAnsi="Arial" w:cs="Arial"/>
          <w:color w:val="000000"/>
          <w:lang w:val="es-MX" w:eastAsia="en-US"/>
        </w:rPr>
      </w:pPr>
      <w:r w:rsidRPr="007E472C">
        <w:rPr>
          <w:rFonts w:ascii="Arial" w:hAnsi="Arial" w:cs="Arial"/>
          <w:b/>
          <w:bCs/>
          <w:color w:val="000000"/>
          <w:lang w:val="es-MX" w:eastAsia="en-US"/>
        </w:rPr>
        <w:t>Primer año:</w:t>
      </w:r>
      <w:r w:rsidRPr="007E472C">
        <w:rPr>
          <w:rFonts w:ascii="Arial" w:hAnsi="Arial" w:cs="Arial"/>
          <w:color w:val="000000"/>
          <w:lang w:val="es-MX" w:eastAsia="en-US"/>
        </w:rPr>
        <w:t xml:space="preserve"> Un mínimo de Pesos Veinticinco Mil ($ 25.000) </w:t>
      </w:r>
    </w:p>
    <w:p w:rsidR="007E472C" w:rsidRPr="007E472C" w:rsidRDefault="007E472C" w:rsidP="007E472C">
      <w:pPr>
        <w:numPr>
          <w:ilvl w:val="0"/>
          <w:numId w:val="40"/>
        </w:numPr>
        <w:jc w:val="both"/>
        <w:textAlignment w:val="baseline"/>
        <w:rPr>
          <w:rFonts w:ascii="Arial" w:hAnsi="Arial" w:cs="Arial"/>
          <w:color w:val="000000"/>
          <w:lang w:val="es-MX" w:eastAsia="en-US"/>
        </w:rPr>
      </w:pPr>
      <w:r w:rsidRPr="007E472C">
        <w:rPr>
          <w:rFonts w:ascii="Arial" w:hAnsi="Arial" w:cs="Arial"/>
          <w:b/>
          <w:bCs/>
          <w:color w:val="000000"/>
          <w:lang w:val="es-MX" w:eastAsia="en-US"/>
        </w:rPr>
        <w:t>Segundo año:</w:t>
      </w:r>
      <w:r w:rsidRPr="007E472C">
        <w:rPr>
          <w:rFonts w:ascii="Arial" w:hAnsi="Arial" w:cs="Arial"/>
          <w:color w:val="000000"/>
          <w:lang w:val="es-MX" w:eastAsia="en-US"/>
        </w:rPr>
        <w:t xml:space="preserve"> Un mínimo de Pesos Treinta y Siete Mil Quinientos ($ 37.500) </w:t>
      </w:r>
    </w:p>
    <w:p w:rsidR="007E472C" w:rsidRPr="007E472C" w:rsidRDefault="007E472C" w:rsidP="007E472C">
      <w:pPr>
        <w:numPr>
          <w:ilvl w:val="0"/>
          <w:numId w:val="40"/>
        </w:numPr>
        <w:jc w:val="both"/>
        <w:textAlignment w:val="baseline"/>
        <w:rPr>
          <w:rFonts w:ascii="Arial" w:hAnsi="Arial" w:cs="Arial"/>
          <w:color w:val="000000"/>
          <w:lang w:val="es-MX" w:eastAsia="en-US"/>
        </w:rPr>
      </w:pPr>
      <w:r w:rsidRPr="007E472C">
        <w:rPr>
          <w:rFonts w:ascii="Arial" w:hAnsi="Arial" w:cs="Arial"/>
          <w:b/>
          <w:bCs/>
          <w:color w:val="000000"/>
          <w:lang w:val="es-MX" w:eastAsia="en-US"/>
        </w:rPr>
        <w:t>Tercer año:</w:t>
      </w:r>
      <w:r w:rsidRPr="007E472C">
        <w:rPr>
          <w:rFonts w:ascii="Arial" w:hAnsi="Arial" w:cs="Arial"/>
          <w:color w:val="000000"/>
          <w:lang w:val="es-MX" w:eastAsia="en-US"/>
        </w:rPr>
        <w:t xml:space="preserve"> Un mínimo de Pesos Cincuenta y Seis Mil Doscientos Cincuenta ($ 56.250)</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Los oferentes deberán ofrecer valores alternativos superiores para el primero, segundo y tercer año de concesión, respetando en sus ofertas como mínimo la progresión porcentual arriba mencionada como base para cada uno de los periodos anuales.</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Las ofertas deberán ser expresadas en moneda de curso legal.</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14)</w:t>
      </w:r>
      <w:r w:rsidRPr="007E472C">
        <w:rPr>
          <w:rFonts w:ascii="Arial" w:hAnsi="Arial" w:cs="Arial"/>
          <w:color w:val="000000"/>
          <w:u w:val="single"/>
          <w:lang w:val="es-MX" w:eastAsia="en-US"/>
        </w:rPr>
        <w:t xml:space="preserve"> </w:t>
      </w:r>
      <w:r w:rsidRPr="007E472C">
        <w:rPr>
          <w:rFonts w:ascii="Arial" w:hAnsi="Arial" w:cs="Arial"/>
          <w:b/>
          <w:bCs/>
          <w:color w:val="000000"/>
          <w:u w:val="single"/>
          <w:lang w:val="es-MX" w:eastAsia="en-US"/>
        </w:rPr>
        <w:t>GARANTÍA</w:t>
      </w:r>
      <w:r w:rsidRPr="007E472C">
        <w:rPr>
          <w:rFonts w:ascii="Arial" w:hAnsi="Arial" w:cs="Arial"/>
          <w:b/>
          <w:bCs/>
          <w:color w:val="000000"/>
          <w:lang w:val="es-MX" w:eastAsia="en-US"/>
        </w:rPr>
        <w:t>:</w:t>
      </w:r>
      <w:r w:rsidRPr="007E472C">
        <w:rPr>
          <w:rFonts w:ascii="Arial" w:hAnsi="Arial" w:cs="Arial"/>
          <w:color w:val="000000"/>
          <w:lang w:val="es-MX" w:eastAsia="en-US"/>
        </w:rPr>
        <w:t xml:space="preserve"> Una vez adjudicado el local quien resulte concesionario, en garantía del cumplimiento del correspondiente contrato de Concesión deberá ofrecer garantía de Dos (2) terceros quienes se constituirán en fiadores, o garantizar con derecho de hipoteca en primer grado a favor de la Municipalidad un inmueble cuya valuación supere en un 50% el importe mencionado ut supra o mediante la constitución de una Póliza de Seguro de Caución emitida por una aseguradora de reconocida trayectoria.</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15)</w:t>
      </w:r>
      <w:r w:rsidRPr="007E472C">
        <w:rPr>
          <w:rFonts w:ascii="Arial" w:hAnsi="Arial" w:cs="Arial"/>
          <w:color w:val="000000"/>
          <w:u w:val="single"/>
          <w:lang w:val="es-MX" w:eastAsia="en-US"/>
        </w:rPr>
        <w:t xml:space="preserve"> </w:t>
      </w:r>
      <w:r w:rsidRPr="007E472C">
        <w:rPr>
          <w:rFonts w:ascii="Arial" w:hAnsi="Arial" w:cs="Arial"/>
          <w:b/>
          <w:bCs/>
          <w:color w:val="000000"/>
          <w:u w:val="single"/>
          <w:lang w:val="es-MX" w:eastAsia="en-US"/>
        </w:rPr>
        <w:t>SOLUCIÓN DE CONTROVERSIAS</w:t>
      </w:r>
      <w:r w:rsidRPr="007E472C">
        <w:rPr>
          <w:rFonts w:ascii="Arial" w:hAnsi="Arial" w:cs="Arial"/>
          <w:b/>
          <w:bCs/>
          <w:color w:val="000000"/>
          <w:lang w:val="es-MX" w:eastAsia="en-US"/>
        </w:rPr>
        <w:t>:</w:t>
      </w:r>
      <w:r w:rsidRPr="007E472C">
        <w:rPr>
          <w:rFonts w:ascii="Arial" w:hAnsi="Arial" w:cs="Arial"/>
          <w:color w:val="000000"/>
          <w:lang w:val="es-MX" w:eastAsia="en-US"/>
        </w:rPr>
        <w:t xml:space="preserve"> Las controversias entre la Municipalidad y el Concesionario, serán sometidas a la Jurisdicción de los Tribunales Ordinarios de la Ciudad de Córdoba, renunciando al Fuero Federal o a cualquier otro de excepción que les pueda corresponder. </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16) RÉGIMEN LEGAL</w:t>
      </w:r>
      <w:r w:rsidRPr="007E472C">
        <w:rPr>
          <w:rFonts w:ascii="Arial" w:hAnsi="Arial" w:cs="Arial"/>
          <w:b/>
          <w:bCs/>
          <w:color w:val="000000"/>
          <w:lang w:val="es-MX" w:eastAsia="en-US"/>
        </w:rPr>
        <w:t xml:space="preserve">: </w:t>
      </w:r>
      <w:r w:rsidRPr="007E472C">
        <w:rPr>
          <w:rFonts w:ascii="Arial" w:hAnsi="Arial" w:cs="Arial"/>
          <w:color w:val="000000"/>
          <w:lang w:val="es-MX" w:eastAsia="en-US"/>
        </w:rPr>
        <w:t>El presente Concurso se ajustará en un todo a la presente Ordenanza, Ordenanza General de Contrataciones, ley 8836 y toda otra legislación provincial y municipal vigente en la materia.</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lastRenderedPageBreak/>
        <w:t>La presentación para concursar será considerada como manifestación del proponente de conocer las modalidades y características del concurso y la concesión, y que acepta las cláusulas que rigen el llamado a concurso.</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17) MODALIDAD DE LA PRESTACIÓN</w:t>
      </w:r>
      <w:r w:rsidRPr="007E472C">
        <w:rPr>
          <w:rFonts w:ascii="Arial" w:hAnsi="Arial" w:cs="Arial"/>
          <w:b/>
          <w:bCs/>
          <w:color w:val="000000"/>
          <w:lang w:val="es-MX" w:eastAsia="en-US"/>
        </w:rPr>
        <w:t xml:space="preserve">: </w:t>
      </w:r>
      <w:r w:rsidRPr="007E472C">
        <w:rPr>
          <w:rFonts w:ascii="Arial" w:hAnsi="Arial" w:cs="Arial"/>
          <w:color w:val="000000"/>
          <w:lang w:val="es-MX" w:eastAsia="en-US"/>
        </w:rPr>
        <w:t>El adjudicatario se encuentra obligado a efectuar la prestación de acuerdo con lo establecido en el Pliego y Oferta. Será responsabilidad del adjudicatario la efectiva prestación de las tareas y servicios ofrecidos.</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18) PERSONAL</w:t>
      </w:r>
      <w:r w:rsidRPr="007E472C">
        <w:rPr>
          <w:rFonts w:ascii="Arial" w:hAnsi="Arial" w:cs="Arial"/>
          <w:b/>
          <w:bCs/>
          <w:color w:val="000000"/>
          <w:lang w:val="es-MX" w:eastAsia="en-US"/>
        </w:rPr>
        <w:t xml:space="preserve">: </w:t>
      </w:r>
      <w:r w:rsidRPr="007E472C">
        <w:rPr>
          <w:rFonts w:ascii="Arial" w:hAnsi="Arial" w:cs="Arial"/>
          <w:color w:val="000000"/>
          <w:lang w:val="es-MX" w:eastAsia="en-US"/>
        </w:rPr>
        <w:t>El proponente deberá responsabilizarse por el personal a su cargo en caso de resultar adjudicatario.</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u w:val="single"/>
          <w:lang w:val="es-MX" w:eastAsia="en-US"/>
        </w:rPr>
        <w:t>19) FIRMA DE CONTRATO</w:t>
      </w:r>
      <w:r w:rsidRPr="007E472C">
        <w:rPr>
          <w:rFonts w:ascii="Arial" w:hAnsi="Arial" w:cs="Arial"/>
          <w:color w:val="000000"/>
          <w:lang w:val="es-MX" w:eastAsia="en-US"/>
        </w:rPr>
        <w:t>: Resuelta la adjudicación, se procederá a informar al adjudicatario mediante notificación fehaciente del Decreto respectivo. El adjudicatario dispondrá hasta cinco (5) días a partir de la notificación para concurrir al Municipio y suscribir el contrato correspondiente. Antes del vencimiento de dicho plazo, el adjudicatario podrá solicitar la ampliación de este por causa justificada. Vencido el plazo y su eventual prórroga, ante la no concurrencia del adjudicatario, el Departamento Ejecutivo podrá anular la adjudicación, con pérdida para el adjudicatario de la garantía respectiva. Luego se procederá a una nueva adjudicación, que recaerá en la propuesta siguiente en el orden de conveniencia. </w:t>
      </w:r>
    </w:p>
    <w:p w:rsidR="007E472C" w:rsidRPr="007E472C" w:rsidRDefault="007E472C" w:rsidP="007E472C">
      <w:pPr>
        <w:rPr>
          <w:rFonts w:ascii="Arial" w:hAnsi="Arial" w:cs="Arial"/>
          <w:lang w:val="es-MX" w:eastAsia="en-US"/>
        </w:rPr>
      </w:pPr>
    </w:p>
    <w:p w:rsidR="007E472C" w:rsidRPr="007E472C" w:rsidRDefault="007E472C" w:rsidP="007E472C">
      <w:pPr>
        <w:jc w:val="center"/>
        <w:rPr>
          <w:rFonts w:ascii="Arial" w:hAnsi="Arial" w:cs="Arial"/>
          <w:lang w:val="es-MX" w:eastAsia="en-US"/>
        </w:rPr>
      </w:pPr>
      <w:r w:rsidRPr="007E472C">
        <w:rPr>
          <w:rFonts w:ascii="Arial" w:hAnsi="Arial" w:cs="Arial"/>
          <w:lang w:val="es-MX" w:eastAsia="en-US"/>
        </w:rPr>
        <w:t> </w:t>
      </w:r>
    </w:p>
    <w:p w:rsidR="007E472C" w:rsidRPr="007E472C" w:rsidRDefault="007E472C" w:rsidP="007E472C">
      <w:pPr>
        <w:pBdr>
          <w:bottom w:val="single" w:sz="4" w:space="1" w:color="000000"/>
        </w:pBdr>
        <w:jc w:val="center"/>
        <w:rPr>
          <w:rFonts w:ascii="Arial" w:hAnsi="Arial" w:cs="Arial"/>
          <w:lang w:val="es-MX" w:eastAsia="en-US"/>
        </w:rPr>
      </w:pPr>
      <w:r w:rsidRPr="007E472C">
        <w:rPr>
          <w:rFonts w:ascii="Arial" w:hAnsi="Arial" w:cs="Arial"/>
          <w:b/>
          <w:bCs/>
          <w:color w:val="000000"/>
          <w:u w:val="single"/>
          <w:lang w:val="es-MX" w:eastAsia="en-US"/>
        </w:rPr>
        <w:t>ANEXO II PLIEGO DE CONDICIONES PARTICULARES</w:t>
      </w:r>
    </w:p>
    <w:p w:rsidR="007E472C" w:rsidRPr="007E472C" w:rsidRDefault="007E472C" w:rsidP="007E472C">
      <w:pPr>
        <w:rPr>
          <w:rFonts w:ascii="Arial" w:hAnsi="Arial" w:cs="Arial"/>
          <w:lang w:val="es-MX" w:eastAsia="en-US"/>
        </w:rPr>
      </w:pPr>
    </w:p>
    <w:p w:rsidR="007E472C" w:rsidRPr="007E472C" w:rsidRDefault="007E472C" w:rsidP="007E472C">
      <w:pPr>
        <w:shd w:val="clear" w:color="auto" w:fill="FFFFFF"/>
        <w:jc w:val="both"/>
        <w:rPr>
          <w:rFonts w:ascii="Arial" w:hAnsi="Arial" w:cs="Arial"/>
          <w:lang w:val="es-MX" w:eastAsia="en-US"/>
        </w:rPr>
      </w:pPr>
      <w:r w:rsidRPr="007E472C">
        <w:rPr>
          <w:rFonts w:ascii="Arial" w:hAnsi="Arial" w:cs="Arial"/>
          <w:b/>
          <w:bCs/>
          <w:color w:val="000000"/>
          <w:lang w:val="es-MX" w:eastAsia="en-US"/>
        </w:rPr>
        <w:t>A)</w:t>
      </w:r>
      <w:r w:rsidRPr="007E472C">
        <w:rPr>
          <w:rFonts w:ascii="Arial" w:hAnsi="Arial" w:cs="Arial"/>
          <w:color w:val="000000"/>
          <w:lang w:val="es-MX" w:eastAsia="en-US"/>
        </w:rPr>
        <w:t xml:space="preserve"> El Concesionario deberá aportar la vajilla y bienes muebles necesarios para la explotación comercial de espacio dado en concesión. Las vajillas deben ser de buena calidad y suficiente para la atención de un mínimo de cincuenta (50) personas.</w:t>
      </w:r>
    </w:p>
    <w:p w:rsidR="007E472C" w:rsidRPr="007E472C" w:rsidRDefault="007E472C" w:rsidP="007E472C">
      <w:pPr>
        <w:shd w:val="clear" w:color="auto" w:fill="FFFFFF"/>
        <w:jc w:val="both"/>
        <w:rPr>
          <w:rFonts w:ascii="Arial" w:hAnsi="Arial" w:cs="Arial"/>
          <w:lang w:val="es-MX" w:eastAsia="en-US"/>
        </w:rPr>
      </w:pPr>
      <w:r w:rsidRPr="007E472C">
        <w:rPr>
          <w:rFonts w:ascii="Arial" w:hAnsi="Arial" w:cs="Arial"/>
          <w:lang w:val="es-MX" w:eastAsia="en-US"/>
        </w:rPr>
        <w:t> </w:t>
      </w:r>
    </w:p>
    <w:p w:rsidR="007E472C" w:rsidRPr="007E472C" w:rsidRDefault="007E472C" w:rsidP="007E472C">
      <w:pPr>
        <w:shd w:val="clear" w:color="auto" w:fill="FFFFFF"/>
        <w:jc w:val="both"/>
        <w:rPr>
          <w:rFonts w:ascii="Arial" w:hAnsi="Arial" w:cs="Arial"/>
          <w:lang w:val="es-MX" w:eastAsia="en-US"/>
        </w:rPr>
      </w:pPr>
      <w:r w:rsidRPr="007E472C">
        <w:rPr>
          <w:rFonts w:ascii="Arial" w:hAnsi="Arial" w:cs="Arial"/>
          <w:b/>
          <w:bCs/>
          <w:color w:val="000000"/>
          <w:lang w:val="es-MX" w:eastAsia="en-US"/>
        </w:rPr>
        <w:t xml:space="preserve">B) </w:t>
      </w:r>
      <w:r w:rsidRPr="007E472C">
        <w:rPr>
          <w:rFonts w:ascii="Arial" w:hAnsi="Arial" w:cs="Arial"/>
          <w:color w:val="000000"/>
          <w:lang w:val="es-MX" w:eastAsia="en-US"/>
        </w:rPr>
        <w:t>El concesionario recibirá el Bar en condiciones aptas para su inmediato uso y con todos los accesorios y equipamientos que se detallan en el Anexo III, en buen estado y conservación, obligándose a conservarlos y devolverlos en el mismo estado en que los recibe con los muros del Bar (paredes y techo) pintados a nuevo al látex con colores claros con pintura de primera marca  como así también la carpintería  con el  tipo de pintura correspondiente también de primera marca y con personal competente, respondiendo por todo daño o deterioro  provenientes de cualquier causa. En caso de constatarse algún desperfecto en el local del Bar y/o su equipamiento dentro de las 48 (cuarenta y ocho) horas de la toma de posesión por parte del Concesionario, éste deberá comunicarlo fehacientemente a la Municipalidad para que el problema sea subsanado. Para el supuesto de constatarse un desperfecto no determinado con anterioridad, luego de transcurrido dicho periodo, si así no lo hiciere, luego de transcurrido dicho periodo, el Concesionario será responsable de los mismos.</w:t>
      </w:r>
    </w:p>
    <w:p w:rsidR="007E472C" w:rsidRPr="007E472C" w:rsidRDefault="007E472C" w:rsidP="007E472C">
      <w:pPr>
        <w:shd w:val="clear" w:color="auto" w:fill="FFFFFF"/>
        <w:jc w:val="both"/>
        <w:rPr>
          <w:rFonts w:ascii="Arial" w:hAnsi="Arial" w:cs="Arial"/>
          <w:lang w:val="es-MX" w:eastAsia="en-US"/>
        </w:rPr>
      </w:pPr>
      <w:r w:rsidRPr="007E472C">
        <w:rPr>
          <w:rFonts w:ascii="Arial" w:hAnsi="Arial" w:cs="Arial"/>
          <w:lang w:val="es-MX" w:eastAsia="en-US"/>
        </w:rPr>
        <w:t> </w:t>
      </w:r>
    </w:p>
    <w:p w:rsidR="007E472C" w:rsidRPr="007E472C" w:rsidRDefault="007E472C" w:rsidP="007E472C">
      <w:pPr>
        <w:jc w:val="both"/>
        <w:rPr>
          <w:rFonts w:ascii="Arial" w:hAnsi="Arial" w:cs="Arial"/>
          <w:lang w:val="es-MX" w:eastAsia="en-US"/>
        </w:rPr>
      </w:pPr>
      <w:r w:rsidRPr="007E472C">
        <w:rPr>
          <w:rFonts w:ascii="Arial" w:hAnsi="Arial" w:cs="Arial"/>
          <w:b/>
          <w:bCs/>
          <w:color w:val="000000"/>
          <w:lang w:val="es-MX" w:eastAsia="en-US"/>
        </w:rPr>
        <w:t>C) OBLIGACIONES DEL CONCESIONARIO:</w:t>
      </w:r>
      <w:r w:rsidRPr="007E472C">
        <w:rPr>
          <w:rFonts w:ascii="Arial" w:hAnsi="Arial" w:cs="Arial"/>
          <w:color w:val="000000"/>
          <w:lang w:val="es-MX" w:eastAsia="en-US"/>
        </w:rPr>
        <w:t xml:space="preserve"> Se obliga a: </w:t>
      </w:r>
      <w:r w:rsidRPr="007E472C">
        <w:rPr>
          <w:rFonts w:ascii="Arial" w:hAnsi="Arial" w:cs="Arial"/>
          <w:b/>
          <w:bCs/>
          <w:color w:val="000000"/>
          <w:lang w:val="es-MX" w:eastAsia="en-US"/>
        </w:rPr>
        <w:t xml:space="preserve">1) </w:t>
      </w:r>
      <w:r w:rsidRPr="007E472C">
        <w:rPr>
          <w:rFonts w:ascii="Arial" w:hAnsi="Arial" w:cs="Arial"/>
          <w:color w:val="000000"/>
          <w:lang w:val="es-MX" w:eastAsia="en-US"/>
        </w:rPr>
        <w:t xml:space="preserve">Mantener abierto el Bar todos los días de la semana, incluidos feriados y fines de semana, en los horarios de 6 a 22 horas, pudiendo el Concesionario ampliarlo a su criterio. </w:t>
      </w:r>
      <w:r w:rsidRPr="007E472C">
        <w:rPr>
          <w:rFonts w:ascii="Arial" w:hAnsi="Arial" w:cs="Arial"/>
          <w:b/>
          <w:bCs/>
          <w:color w:val="000000"/>
          <w:lang w:val="es-MX" w:eastAsia="en-US"/>
        </w:rPr>
        <w:t>2)</w:t>
      </w:r>
      <w:r w:rsidRPr="007E472C">
        <w:rPr>
          <w:rFonts w:ascii="Arial" w:hAnsi="Arial" w:cs="Arial"/>
          <w:color w:val="000000"/>
          <w:lang w:val="es-MX" w:eastAsia="en-US"/>
        </w:rPr>
        <w:t xml:space="preserve"> Mantener las paredes externas e internas con el color que determine la Autoridad Municipal y preservarlos en perfecto estado de conservación; </w:t>
      </w:r>
      <w:r w:rsidRPr="007E472C">
        <w:rPr>
          <w:rFonts w:ascii="Arial" w:hAnsi="Arial" w:cs="Arial"/>
          <w:b/>
          <w:bCs/>
          <w:color w:val="000000"/>
          <w:lang w:val="es-MX" w:eastAsia="en-US"/>
        </w:rPr>
        <w:t>3)</w:t>
      </w:r>
      <w:r w:rsidRPr="007E472C">
        <w:rPr>
          <w:rFonts w:ascii="Arial" w:hAnsi="Arial" w:cs="Arial"/>
          <w:color w:val="000000"/>
          <w:lang w:val="es-MX" w:eastAsia="en-US"/>
        </w:rPr>
        <w:t xml:space="preserve"> Mantener las instalaciones en perfecto estado de conservación y en condiciones de absoluta limpieza y/o aptitud, tano en espacios internos, como a sus alrededores; </w:t>
      </w:r>
      <w:r w:rsidRPr="007E472C">
        <w:rPr>
          <w:rFonts w:ascii="Arial" w:hAnsi="Arial" w:cs="Arial"/>
          <w:b/>
          <w:bCs/>
          <w:color w:val="000000"/>
          <w:lang w:val="es-MX" w:eastAsia="en-US"/>
        </w:rPr>
        <w:t xml:space="preserve">4) </w:t>
      </w:r>
      <w:r w:rsidRPr="007E472C">
        <w:rPr>
          <w:rFonts w:ascii="Arial" w:hAnsi="Arial" w:cs="Arial"/>
          <w:color w:val="000000"/>
          <w:lang w:val="es-MX" w:eastAsia="en-US"/>
        </w:rPr>
        <w:t>Dotar como mínimo de</w:t>
      </w:r>
      <w:r w:rsidRPr="007E472C">
        <w:rPr>
          <w:rFonts w:ascii="Arial" w:hAnsi="Arial" w:cs="Arial"/>
          <w:b/>
          <w:bCs/>
          <w:color w:val="000000"/>
          <w:lang w:val="es-MX" w:eastAsia="en-US"/>
        </w:rPr>
        <w:t xml:space="preserve"> </w:t>
      </w:r>
      <w:r w:rsidRPr="007E472C">
        <w:rPr>
          <w:rFonts w:ascii="Arial" w:hAnsi="Arial" w:cs="Arial"/>
          <w:color w:val="000000"/>
          <w:lang w:val="es-MX" w:eastAsia="en-US"/>
        </w:rPr>
        <w:t xml:space="preserve">un total de seis (6) mesas con cuatro sillas casa una; </w:t>
      </w:r>
      <w:r w:rsidRPr="007E472C">
        <w:rPr>
          <w:rFonts w:ascii="Arial" w:hAnsi="Arial" w:cs="Arial"/>
          <w:b/>
          <w:bCs/>
          <w:color w:val="000000"/>
          <w:lang w:val="es-MX" w:eastAsia="en-US"/>
        </w:rPr>
        <w:t>5)</w:t>
      </w:r>
      <w:r w:rsidRPr="007E472C">
        <w:rPr>
          <w:rFonts w:ascii="Arial" w:hAnsi="Arial" w:cs="Arial"/>
          <w:color w:val="000000"/>
          <w:lang w:val="es-MX" w:eastAsia="en-US"/>
        </w:rPr>
        <w:t xml:space="preserve"> Brindar servicio de comida fría y/o caliente con menú estándar o con servicio de carta; </w:t>
      </w:r>
      <w:r w:rsidRPr="007E472C">
        <w:rPr>
          <w:rFonts w:ascii="Arial" w:hAnsi="Arial" w:cs="Arial"/>
          <w:b/>
          <w:bCs/>
          <w:color w:val="000000"/>
          <w:lang w:val="es-MX" w:eastAsia="en-US"/>
        </w:rPr>
        <w:t>6)</w:t>
      </w:r>
      <w:r w:rsidRPr="007E472C">
        <w:rPr>
          <w:rFonts w:ascii="Arial" w:hAnsi="Arial" w:cs="Arial"/>
          <w:color w:val="000000"/>
          <w:lang w:val="es-MX" w:eastAsia="en-US"/>
        </w:rPr>
        <w:t xml:space="preserve"> Abonar tasas e impuestos que correspondan; </w:t>
      </w:r>
      <w:r w:rsidRPr="007E472C">
        <w:rPr>
          <w:rFonts w:ascii="Arial" w:hAnsi="Arial" w:cs="Arial"/>
          <w:b/>
          <w:bCs/>
          <w:color w:val="000000"/>
          <w:lang w:val="es-MX" w:eastAsia="en-US"/>
        </w:rPr>
        <w:t>7)</w:t>
      </w:r>
      <w:r w:rsidRPr="007E472C">
        <w:rPr>
          <w:rFonts w:ascii="Arial" w:hAnsi="Arial" w:cs="Arial"/>
          <w:color w:val="000000"/>
          <w:lang w:val="es-MX" w:eastAsia="en-US"/>
        </w:rPr>
        <w:t xml:space="preserve"> Abonar tarifas y conexiones por servicios públicos que afecten a la explotación, tales como: Gas, Energía eléctrica, conforme a la modalidad que cada uno de los entes prestadores de los servicios instrumente; </w:t>
      </w:r>
      <w:r w:rsidRPr="007E472C">
        <w:rPr>
          <w:rFonts w:ascii="Arial" w:hAnsi="Arial" w:cs="Arial"/>
          <w:b/>
          <w:bCs/>
          <w:color w:val="000000"/>
          <w:lang w:val="es-MX" w:eastAsia="en-US"/>
        </w:rPr>
        <w:t>8)</w:t>
      </w:r>
      <w:r w:rsidRPr="007E472C">
        <w:rPr>
          <w:rFonts w:ascii="Arial" w:hAnsi="Arial" w:cs="Arial"/>
          <w:color w:val="000000"/>
          <w:lang w:val="es-MX" w:eastAsia="en-US"/>
        </w:rPr>
        <w:t xml:space="preserve"> Prestar </w:t>
      </w:r>
      <w:r w:rsidRPr="007E472C">
        <w:rPr>
          <w:rFonts w:ascii="Arial" w:hAnsi="Arial" w:cs="Arial"/>
          <w:color w:val="000000"/>
          <w:lang w:val="es-MX" w:eastAsia="en-US"/>
        </w:rPr>
        <w:lastRenderedPageBreak/>
        <w:t xml:space="preserve">ininterrumpidamente el servicio, atento la calidad de servicio público que cumple el espacio a concesionar; </w:t>
      </w:r>
      <w:r w:rsidRPr="007E472C">
        <w:rPr>
          <w:rFonts w:ascii="Arial" w:hAnsi="Arial" w:cs="Arial"/>
          <w:b/>
          <w:bCs/>
          <w:color w:val="000000"/>
          <w:lang w:val="es-MX" w:eastAsia="en-US"/>
        </w:rPr>
        <w:t>9)</w:t>
      </w:r>
      <w:r w:rsidRPr="007E472C">
        <w:rPr>
          <w:rFonts w:ascii="Arial" w:hAnsi="Arial" w:cs="Arial"/>
          <w:color w:val="000000"/>
          <w:lang w:val="es-MX" w:eastAsia="en-US"/>
        </w:rPr>
        <w:t xml:space="preserve"> Prestar al público en general una esmerada y cordial atención en forma permanente y sin excepciones, exhibiendo y cobrando precios conforme a listas exhibidas; </w:t>
      </w:r>
      <w:r w:rsidRPr="007E472C">
        <w:rPr>
          <w:rFonts w:ascii="Arial" w:hAnsi="Arial" w:cs="Arial"/>
          <w:b/>
          <w:bCs/>
          <w:color w:val="000000"/>
          <w:lang w:val="es-MX" w:eastAsia="en-US"/>
        </w:rPr>
        <w:t>10)</w:t>
      </w:r>
      <w:r w:rsidRPr="007E472C">
        <w:rPr>
          <w:rFonts w:ascii="Arial" w:hAnsi="Arial" w:cs="Arial"/>
          <w:color w:val="000000"/>
          <w:lang w:val="es-MX" w:eastAsia="en-US"/>
        </w:rPr>
        <w:t xml:space="preserve"> Resulta prohibido la realización de juegos de azar con premios o ganancias susceptibles de apreciación pecuniaria; </w:t>
      </w:r>
      <w:r w:rsidRPr="007E472C">
        <w:rPr>
          <w:rFonts w:ascii="Arial" w:hAnsi="Arial" w:cs="Arial"/>
          <w:b/>
          <w:bCs/>
          <w:color w:val="000000"/>
          <w:lang w:val="es-MX" w:eastAsia="en-US"/>
        </w:rPr>
        <w:t>11)</w:t>
      </w:r>
      <w:r w:rsidRPr="007E472C">
        <w:rPr>
          <w:rFonts w:ascii="Arial" w:hAnsi="Arial" w:cs="Arial"/>
          <w:color w:val="000000"/>
          <w:lang w:val="es-MX" w:eastAsia="en-US"/>
        </w:rPr>
        <w:t xml:space="preserve"> Queda absolutamente prohibido la venta y/o expendio de bebidas alcohólicas a menores de edad. </w:t>
      </w:r>
      <w:r w:rsidRPr="007E472C">
        <w:rPr>
          <w:rFonts w:ascii="Arial" w:hAnsi="Arial" w:cs="Arial"/>
          <w:b/>
          <w:bCs/>
          <w:color w:val="000000"/>
          <w:lang w:val="es-MX" w:eastAsia="en-US"/>
        </w:rPr>
        <w:t>12)</w:t>
      </w:r>
      <w:r w:rsidRPr="007E472C">
        <w:rPr>
          <w:rFonts w:ascii="Arial" w:hAnsi="Arial" w:cs="Arial"/>
          <w:color w:val="000000"/>
          <w:lang w:val="es-MX" w:eastAsia="en-US"/>
        </w:rPr>
        <w:t xml:space="preserve"> Tener equipado dentro el espacio como mínimo una heladera para bebidas frías con vidrio y comida denominada fría;</w:t>
      </w:r>
      <w:r w:rsidRPr="007E472C">
        <w:rPr>
          <w:rFonts w:ascii="Arial" w:hAnsi="Arial" w:cs="Arial"/>
          <w:b/>
          <w:bCs/>
          <w:color w:val="000000"/>
          <w:lang w:val="es-MX" w:eastAsia="en-US"/>
        </w:rPr>
        <w:t xml:space="preserve"> 13)</w:t>
      </w:r>
      <w:r w:rsidRPr="007E472C">
        <w:rPr>
          <w:rFonts w:ascii="Arial" w:hAnsi="Arial" w:cs="Arial"/>
          <w:color w:val="000000"/>
          <w:lang w:val="es-MX" w:eastAsia="en-US"/>
        </w:rPr>
        <w:t xml:space="preserve"> Tener provisión de elementos comestibles, conservados en buen estado, variados en todo lo relacionado a comidas frías, golosinas y bebidas frías; </w:t>
      </w:r>
      <w:r w:rsidRPr="007E472C">
        <w:rPr>
          <w:rFonts w:ascii="Arial" w:hAnsi="Arial" w:cs="Arial"/>
          <w:b/>
          <w:bCs/>
          <w:color w:val="000000"/>
          <w:lang w:val="es-MX" w:eastAsia="en-US"/>
        </w:rPr>
        <w:t>14)</w:t>
      </w:r>
      <w:r w:rsidRPr="007E472C">
        <w:rPr>
          <w:rFonts w:ascii="Arial" w:hAnsi="Arial" w:cs="Arial"/>
          <w:color w:val="000000"/>
          <w:lang w:val="es-MX" w:eastAsia="en-US"/>
        </w:rPr>
        <w:t xml:space="preserve"> Mantener los cestos de basuras con tapa o sistema automático de cierre; </w:t>
      </w:r>
      <w:r w:rsidRPr="007E472C">
        <w:rPr>
          <w:rFonts w:ascii="Arial" w:hAnsi="Arial" w:cs="Arial"/>
          <w:b/>
          <w:bCs/>
          <w:color w:val="000000"/>
          <w:lang w:val="es-MX" w:eastAsia="en-US"/>
        </w:rPr>
        <w:t>15)</w:t>
      </w:r>
      <w:r w:rsidRPr="007E472C">
        <w:rPr>
          <w:rFonts w:ascii="Arial" w:hAnsi="Arial" w:cs="Arial"/>
          <w:color w:val="000000"/>
          <w:lang w:val="es-MX" w:eastAsia="en-US"/>
        </w:rPr>
        <w:t xml:space="preserve"> Proveer y mantener la iluminación interna del espacio dado en concesión.</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lang w:val="es-MX" w:eastAsia="en-US"/>
        </w:rPr>
        <w:t>D)</w:t>
      </w:r>
      <w:r w:rsidRPr="007E472C">
        <w:rPr>
          <w:rFonts w:ascii="Arial" w:hAnsi="Arial" w:cs="Arial"/>
          <w:color w:val="000000"/>
          <w:lang w:val="es-MX" w:eastAsia="en-US"/>
        </w:rPr>
        <w:t xml:space="preserve"> </w:t>
      </w:r>
      <w:r w:rsidRPr="007E472C">
        <w:rPr>
          <w:rFonts w:ascii="Arial" w:hAnsi="Arial" w:cs="Arial"/>
          <w:b/>
          <w:bCs/>
          <w:color w:val="000000"/>
          <w:lang w:val="es-MX" w:eastAsia="en-US"/>
        </w:rPr>
        <w:t>FACULTADES DEL CONCESIONARIO:</w:t>
      </w:r>
      <w:r w:rsidRPr="007E472C">
        <w:rPr>
          <w:rFonts w:ascii="Arial" w:hAnsi="Arial" w:cs="Arial"/>
          <w:color w:val="000000"/>
          <w:lang w:val="es-MX" w:eastAsia="en-US"/>
        </w:rPr>
        <w:t xml:space="preserve"> La Concesión otorga facultad al Concesionario para explotar comercialmente</w:t>
      </w:r>
      <w:r w:rsidRPr="007E472C">
        <w:rPr>
          <w:rFonts w:ascii="Arial" w:hAnsi="Arial" w:cs="Arial"/>
          <w:b/>
          <w:bCs/>
          <w:color w:val="000000"/>
          <w:lang w:val="es-MX" w:eastAsia="en-US"/>
        </w:rPr>
        <w:t xml:space="preserve"> </w:t>
      </w:r>
      <w:r w:rsidRPr="007E472C">
        <w:rPr>
          <w:rFonts w:ascii="Arial" w:hAnsi="Arial" w:cs="Arial"/>
          <w:color w:val="000000"/>
          <w:lang w:val="es-MX" w:eastAsia="en-US"/>
        </w:rPr>
        <w:t>la infraestructura dada en concesión, como de las obras que se construyan en el futuro, en un todo sujeto a las prescripciones que surjan del presente y de la demás normativa aplicable. En ningún caso podrá reproducir música fuera del recinto. Dentro del edificio en ningún caso se podrá reproducir música en vivo. El equipamiento de muebles, útiles y demás enceres, necesarios para el funcionamiento del local, serán provistos por el Concesionario, con excepción de los aportados por la Municipalidad. También el Concesionario, tendrá a su exclusivo cargo y costo la provisión de artículos y elementos de limpieza y/o desinfección, que resultaren necesarios para mantener los ambientes en el estado que se exige por este contrato.</w:t>
      </w:r>
    </w:p>
    <w:p w:rsidR="007E472C" w:rsidRPr="007E472C" w:rsidRDefault="007E472C" w:rsidP="007E472C">
      <w:pPr>
        <w:rPr>
          <w:rFonts w:ascii="Arial" w:hAnsi="Arial" w:cs="Arial"/>
          <w:lang w:val="es-MX" w:eastAsia="en-US"/>
        </w:rPr>
      </w:pPr>
    </w:p>
    <w:p w:rsidR="007E472C" w:rsidRPr="007E472C" w:rsidRDefault="007E472C" w:rsidP="007E472C">
      <w:pPr>
        <w:ind w:right="84"/>
        <w:jc w:val="both"/>
        <w:rPr>
          <w:rFonts w:ascii="Arial" w:hAnsi="Arial" w:cs="Arial"/>
          <w:lang w:val="es-MX" w:eastAsia="en-US"/>
        </w:rPr>
      </w:pPr>
      <w:r w:rsidRPr="007E472C">
        <w:rPr>
          <w:rFonts w:ascii="Arial" w:hAnsi="Arial" w:cs="Arial"/>
          <w:b/>
          <w:bCs/>
          <w:color w:val="000000"/>
          <w:lang w:val="es-MX" w:eastAsia="en-US"/>
        </w:rPr>
        <w:t>E)</w:t>
      </w:r>
      <w:r w:rsidRPr="007E472C">
        <w:rPr>
          <w:rFonts w:ascii="Arial" w:hAnsi="Arial" w:cs="Arial"/>
          <w:color w:val="000000"/>
          <w:lang w:val="es-MX" w:eastAsia="en-US"/>
        </w:rPr>
        <w:t xml:space="preserve"> </w:t>
      </w:r>
      <w:r w:rsidRPr="007E472C">
        <w:rPr>
          <w:rFonts w:ascii="Arial" w:hAnsi="Arial" w:cs="Arial"/>
          <w:b/>
          <w:bCs/>
          <w:color w:val="000000"/>
          <w:lang w:val="es-MX" w:eastAsia="en-US"/>
        </w:rPr>
        <w:t>El CONCESIONARIO</w:t>
      </w:r>
      <w:r w:rsidRPr="007E472C">
        <w:rPr>
          <w:rFonts w:ascii="Arial" w:hAnsi="Arial" w:cs="Arial"/>
          <w:color w:val="000000"/>
          <w:lang w:val="es-MX" w:eastAsia="en-US"/>
        </w:rPr>
        <w:t xml:space="preserve"> tendrá a su exclusivo cargo el pago del servicio de energía que requiera el funcionamiento de los artefactos eléctricos que instalare y la iluminación del espacio concesionado; debiendo gestionar a tal efecto la prestación del mencionado servicio ante la entidad respectiva y/o reintegrar los montos asumidos por el Municipio y de todo otro servicio, tasa o impuesto que requiera la explotación o que grave la actividad, según corresponda. </w:t>
      </w:r>
    </w:p>
    <w:p w:rsidR="007E472C" w:rsidRPr="007E472C" w:rsidRDefault="007E472C" w:rsidP="007E472C">
      <w:pPr>
        <w:rPr>
          <w:rFonts w:ascii="Arial" w:hAnsi="Arial" w:cs="Arial"/>
          <w:lang w:val="es-MX" w:eastAsia="en-US"/>
        </w:rPr>
      </w:pPr>
    </w:p>
    <w:p w:rsidR="007E472C" w:rsidRPr="007E472C" w:rsidRDefault="007E472C" w:rsidP="007E472C">
      <w:pPr>
        <w:ind w:right="-58"/>
        <w:jc w:val="both"/>
        <w:rPr>
          <w:rFonts w:ascii="Arial" w:hAnsi="Arial" w:cs="Arial"/>
          <w:lang w:val="es-MX" w:eastAsia="en-US"/>
        </w:rPr>
      </w:pPr>
      <w:r w:rsidRPr="007E472C">
        <w:rPr>
          <w:rFonts w:ascii="Arial" w:hAnsi="Arial" w:cs="Arial"/>
          <w:b/>
          <w:bCs/>
          <w:color w:val="000000"/>
          <w:lang w:val="es-MX" w:eastAsia="en-US"/>
        </w:rPr>
        <w:t>F)</w:t>
      </w:r>
      <w:r w:rsidRPr="007E472C">
        <w:rPr>
          <w:rFonts w:ascii="Arial" w:hAnsi="Arial" w:cs="Arial"/>
          <w:color w:val="000000"/>
          <w:lang w:val="es-MX" w:eastAsia="en-US"/>
        </w:rPr>
        <w:t xml:space="preserve"> </w:t>
      </w:r>
      <w:r w:rsidRPr="007E472C">
        <w:rPr>
          <w:rFonts w:ascii="Arial" w:hAnsi="Arial" w:cs="Arial"/>
          <w:b/>
          <w:bCs/>
          <w:color w:val="000000"/>
          <w:lang w:val="es-MX" w:eastAsia="en-US"/>
        </w:rPr>
        <w:t>El CONCESIONARIO</w:t>
      </w:r>
      <w:r w:rsidRPr="007E472C">
        <w:rPr>
          <w:rFonts w:ascii="Arial" w:hAnsi="Arial" w:cs="Arial"/>
          <w:color w:val="000000"/>
          <w:lang w:val="es-MX" w:eastAsia="en-US"/>
        </w:rPr>
        <w:t xml:space="preserve">, es exclusivo responsable y deberá cumplimentar la totalidad de las obligaciones: </w:t>
      </w:r>
      <w:r w:rsidRPr="007E472C">
        <w:rPr>
          <w:rFonts w:ascii="Arial" w:hAnsi="Arial" w:cs="Arial"/>
          <w:b/>
          <w:bCs/>
          <w:color w:val="000000"/>
          <w:lang w:val="es-MX" w:eastAsia="en-US"/>
        </w:rPr>
        <w:t>a)</w:t>
      </w:r>
      <w:r w:rsidRPr="007E472C">
        <w:rPr>
          <w:rFonts w:ascii="Arial" w:hAnsi="Arial" w:cs="Arial"/>
          <w:color w:val="000000"/>
          <w:lang w:val="es-MX" w:eastAsia="en-US"/>
        </w:rPr>
        <w:t xml:space="preserve"> tributarias que correspondan por las actividades que desarrolle en el espacio concesionado; </w:t>
      </w:r>
      <w:r w:rsidRPr="007E472C">
        <w:rPr>
          <w:rFonts w:ascii="Arial" w:hAnsi="Arial" w:cs="Arial"/>
          <w:b/>
          <w:bCs/>
          <w:color w:val="000000"/>
          <w:lang w:val="es-MX" w:eastAsia="en-US"/>
        </w:rPr>
        <w:t>b)</w:t>
      </w:r>
      <w:r w:rsidRPr="007E472C">
        <w:rPr>
          <w:rFonts w:ascii="Arial" w:hAnsi="Arial" w:cs="Arial"/>
          <w:color w:val="000000"/>
          <w:lang w:val="es-MX" w:eastAsia="en-US"/>
        </w:rPr>
        <w:t xml:space="preserve"> laborales, previsionales y sociales, respecto de todo personal que ocupe para cualquier actividad o trabajo, no pudiéndose -por motivo alguno- interpretarse la existencia de relación laboral de la especie que fuere, entre la Municipalidad y dicho personal; quedando la Municipalidad absolutamente exonerada de toda responsabilidad al respecto de las materias antes aludidas; </w:t>
      </w:r>
      <w:r w:rsidRPr="007E472C">
        <w:rPr>
          <w:rFonts w:ascii="Arial" w:hAnsi="Arial" w:cs="Arial"/>
          <w:b/>
          <w:bCs/>
          <w:color w:val="000000"/>
          <w:lang w:val="es-MX" w:eastAsia="en-US"/>
        </w:rPr>
        <w:t>c)</w:t>
      </w:r>
      <w:r w:rsidRPr="007E472C">
        <w:rPr>
          <w:rFonts w:ascii="Arial" w:hAnsi="Arial" w:cs="Arial"/>
          <w:color w:val="000000"/>
          <w:lang w:val="es-MX" w:eastAsia="en-US"/>
        </w:rPr>
        <w:t>  pago de tasa que correspondiere efectuar por reproducción musical (por ejemplo ante SADAIC, AADI CAPIF ACR, ARGENTORES, etc.); quedando la MUNICIPALIDAD absolutamente liberada de toda responsabilidad al respecto. </w:t>
      </w:r>
    </w:p>
    <w:p w:rsidR="007E472C" w:rsidRPr="007E472C" w:rsidRDefault="007E472C" w:rsidP="007E472C">
      <w:pPr>
        <w:rPr>
          <w:rFonts w:ascii="Arial" w:hAnsi="Arial" w:cs="Arial"/>
          <w:lang w:val="es-MX" w:eastAsia="en-US"/>
        </w:rPr>
      </w:pPr>
    </w:p>
    <w:p w:rsidR="007E472C" w:rsidRPr="007E472C" w:rsidRDefault="007E472C" w:rsidP="007E472C">
      <w:pPr>
        <w:ind w:right="-58"/>
        <w:jc w:val="both"/>
        <w:rPr>
          <w:rFonts w:ascii="Arial" w:hAnsi="Arial" w:cs="Arial"/>
          <w:lang w:val="es-MX" w:eastAsia="en-US"/>
        </w:rPr>
      </w:pPr>
      <w:r w:rsidRPr="007E472C">
        <w:rPr>
          <w:rFonts w:ascii="Arial" w:hAnsi="Arial" w:cs="Arial"/>
          <w:b/>
          <w:bCs/>
          <w:color w:val="000000"/>
          <w:lang w:val="es-MX" w:eastAsia="en-US"/>
        </w:rPr>
        <w:t>G) El CONCESIONARIO</w:t>
      </w:r>
      <w:r w:rsidRPr="007E472C">
        <w:rPr>
          <w:rFonts w:ascii="Arial" w:hAnsi="Arial" w:cs="Arial"/>
          <w:color w:val="000000"/>
          <w:lang w:val="es-MX" w:eastAsia="en-US"/>
        </w:rPr>
        <w:t xml:space="preserve"> se obliga a llevar a cabo una atención y vigilancia personalizada de las instalaciones concedidas, su explotación comercial, realización de mejoras, mantenimiento, y demás tareas a cumplir, no pudiendo por ningún concepto delegar tal responsabilidad. Asimismo, deberá cumplir y hacer cumplir sin excepciones las normas en materia de salubridad, higiene, seguridad, estética, moral y buenas costumbres dentro del predio cedido, pudiendo -si fuere necesario- requerir el auxilio de la fuerza pública, para asegurar el cumplimiento de tales cometidos. La violación de la normativa antes referida facultará a la Municipalidad a disponer la caducidad de la Concesión.</w:t>
      </w:r>
    </w:p>
    <w:p w:rsidR="007E472C" w:rsidRPr="007E472C" w:rsidRDefault="007E472C" w:rsidP="007E472C">
      <w:pPr>
        <w:rPr>
          <w:rFonts w:ascii="Arial" w:hAnsi="Arial" w:cs="Arial"/>
          <w:lang w:val="es-MX" w:eastAsia="en-US"/>
        </w:rPr>
      </w:pPr>
    </w:p>
    <w:p w:rsidR="007E472C" w:rsidRPr="007E472C" w:rsidRDefault="007E472C" w:rsidP="007E472C">
      <w:pPr>
        <w:ind w:right="-58"/>
        <w:jc w:val="both"/>
        <w:rPr>
          <w:rFonts w:ascii="Arial" w:hAnsi="Arial" w:cs="Arial"/>
          <w:lang w:val="es-MX" w:eastAsia="en-US"/>
        </w:rPr>
      </w:pPr>
      <w:r w:rsidRPr="007E472C">
        <w:rPr>
          <w:rFonts w:ascii="Arial" w:hAnsi="Arial" w:cs="Arial"/>
          <w:b/>
          <w:bCs/>
          <w:color w:val="000000"/>
          <w:lang w:val="es-MX" w:eastAsia="en-US"/>
        </w:rPr>
        <w:t>H)</w:t>
      </w:r>
      <w:r w:rsidRPr="007E472C">
        <w:rPr>
          <w:rFonts w:ascii="Arial" w:hAnsi="Arial" w:cs="Arial"/>
          <w:color w:val="000000"/>
          <w:lang w:val="es-MX" w:eastAsia="en-US"/>
        </w:rPr>
        <w:t xml:space="preserve"> La determinación, por la Municipalidad o por denuncia constatada, de los hechos o circunstancias que a continuación se mencionan, darán lugar a las siguientes </w:t>
      </w:r>
      <w:r w:rsidRPr="007E472C">
        <w:rPr>
          <w:rFonts w:ascii="Arial" w:hAnsi="Arial" w:cs="Arial"/>
          <w:b/>
          <w:bCs/>
          <w:color w:val="000000"/>
          <w:lang w:val="es-MX" w:eastAsia="en-US"/>
        </w:rPr>
        <w:t>MULTAS</w:t>
      </w:r>
      <w:r w:rsidRPr="007E472C">
        <w:rPr>
          <w:rFonts w:ascii="Arial" w:hAnsi="Arial" w:cs="Arial"/>
          <w:color w:val="000000"/>
          <w:lang w:val="es-MX" w:eastAsia="en-US"/>
        </w:rPr>
        <w:t xml:space="preserve"> que deberán ser abonadas por el Concesionario dentro del término de diez días (10) hábiles, a contar del momento en que la sanción adquiriese el carácter de firme, sin perjuicio del deber de este último de subsanar la falta inmediatamente de verificada: a) Cerrada el Bar en el horario establecido en el Contrato de Concesión: multa de Pesos Tres Mil ($ 3.000). b) Falta de higiene en las instalaciones: multa de Pesos Cuatro Mil </w:t>
      </w:r>
      <w:r w:rsidRPr="007E472C">
        <w:rPr>
          <w:rFonts w:ascii="Arial" w:hAnsi="Arial" w:cs="Arial"/>
          <w:color w:val="000000"/>
          <w:lang w:val="es-MX" w:eastAsia="en-US"/>
        </w:rPr>
        <w:lastRenderedPageBreak/>
        <w:t>($ 4.000). c) No cumplir con las demás obligaciones previstas en el Contrato: multa por un mínimo de Pesos Tres Mil ($ 3.000) y un máximo de Pesos Treinta Mil ($ 30.000). En caso de reincidencia o gravedad de la falta, incluso, podrá la Municipalidad disponer la inmediata y automática caducidad de la Concesión.</w:t>
      </w:r>
    </w:p>
    <w:p w:rsidR="007E472C" w:rsidRPr="007E472C" w:rsidRDefault="007E472C" w:rsidP="007E472C">
      <w:pPr>
        <w:rPr>
          <w:rFonts w:ascii="Arial" w:hAnsi="Arial" w:cs="Arial"/>
          <w:lang w:val="es-MX" w:eastAsia="en-US"/>
        </w:rPr>
      </w:pPr>
    </w:p>
    <w:p w:rsidR="007E472C" w:rsidRPr="007E472C" w:rsidRDefault="007E472C" w:rsidP="007E472C">
      <w:pPr>
        <w:ind w:right="-58"/>
        <w:jc w:val="both"/>
        <w:rPr>
          <w:rFonts w:ascii="Arial" w:hAnsi="Arial" w:cs="Arial"/>
          <w:lang w:val="es-MX" w:eastAsia="en-US"/>
        </w:rPr>
      </w:pPr>
      <w:r w:rsidRPr="007E472C">
        <w:rPr>
          <w:rFonts w:ascii="Arial" w:hAnsi="Arial" w:cs="Arial"/>
          <w:b/>
          <w:bCs/>
          <w:color w:val="000000"/>
          <w:lang w:val="es-MX" w:eastAsia="en-US"/>
        </w:rPr>
        <w:t>I)</w:t>
      </w:r>
      <w:r w:rsidRPr="007E472C">
        <w:rPr>
          <w:rFonts w:ascii="Arial" w:hAnsi="Arial" w:cs="Arial"/>
          <w:color w:val="000000"/>
          <w:lang w:val="es-MX" w:eastAsia="en-US"/>
        </w:rPr>
        <w:t xml:space="preserve"> Se estable que el Contrato de Concesión es de carácter intransferible en todo o en parte. El concesionario no podrá, bajo ningún concepto, cambiar el o los rubros de explotación comercial que se consignen en el Contrato de Concesión, salvo autorización expresa y por escrito de la Municipalidad.</w:t>
      </w:r>
    </w:p>
    <w:p w:rsidR="007E472C" w:rsidRPr="007E472C" w:rsidRDefault="007E472C" w:rsidP="007E472C">
      <w:pPr>
        <w:rPr>
          <w:rFonts w:ascii="Arial" w:hAnsi="Arial" w:cs="Arial"/>
          <w:lang w:val="es-MX" w:eastAsia="en-US"/>
        </w:rPr>
      </w:pPr>
    </w:p>
    <w:p w:rsidR="007E472C" w:rsidRPr="007E472C" w:rsidRDefault="007E472C" w:rsidP="007E472C">
      <w:pPr>
        <w:shd w:val="clear" w:color="auto" w:fill="FFFFFF"/>
        <w:ind w:right="-58"/>
        <w:jc w:val="both"/>
        <w:rPr>
          <w:rFonts w:ascii="Arial" w:hAnsi="Arial" w:cs="Arial"/>
          <w:lang w:val="es-MX" w:eastAsia="en-US"/>
        </w:rPr>
      </w:pPr>
      <w:r w:rsidRPr="007E472C">
        <w:rPr>
          <w:rFonts w:ascii="Arial" w:hAnsi="Arial" w:cs="Arial"/>
          <w:b/>
          <w:bCs/>
          <w:color w:val="000000"/>
          <w:lang w:val="es-MX" w:eastAsia="en-US"/>
        </w:rPr>
        <w:t>J)</w:t>
      </w:r>
      <w:r w:rsidRPr="007E472C">
        <w:rPr>
          <w:rFonts w:ascii="Arial" w:hAnsi="Arial" w:cs="Arial"/>
          <w:color w:val="000000"/>
          <w:lang w:val="es-MX" w:eastAsia="en-US"/>
        </w:rPr>
        <w:t xml:space="preserve"> La Municipalidad no se responsabiliza por los daños y perjuicios que pudieran producirse como consecuencia de robos, hurtos, explosiones, daños maliciosos de terceros, inundaciones, filtraciones y desprendimientos provenientes de roturas, desperfectos  de caños o techos, o cualquier otro accidente producido en la propiedad, sea que los mismos afecten al Concesionario como a terceros, sin derecho a reclamar a la Municipalidad indemnización, compensación ni retribución alguna, no pudiendo por ningún motivo ni causa, exigir la retención del Bar o de su equipamiento, ni merma, disminución o rebaja  del canon mensual. Es obligación del Concesionario comunicar dentro de las 24 </w:t>
      </w:r>
      <w:proofErr w:type="spellStart"/>
      <w:r w:rsidRPr="007E472C">
        <w:rPr>
          <w:rFonts w:ascii="Arial" w:hAnsi="Arial" w:cs="Arial"/>
          <w:color w:val="000000"/>
          <w:lang w:val="es-MX" w:eastAsia="en-US"/>
        </w:rPr>
        <w:t>hs</w:t>
      </w:r>
      <w:proofErr w:type="spellEnd"/>
      <w:r w:rsidRPr="007E472C">
        <w:rPr>
          <w:rFonts w:ascii="Arial" w:hAnsi="Arial" w:cs="Arial"/>
          <w:color w:val="000000"/>
          <w:lang w:val="es-MX" w:eastAsia="en-US"/>
        </w:rPr>
        <w:t>. de producido cualquier siniestro o accidente que ocurriere en el inmueble, cualquiera sea su naturaleza, bajo apercibimiento que en caso de incumplimiento será pasible de los daños y perjuicios y las indemnizaciones pertinentes que esa situación irrogue. </w:t>
      </w:r>
    </w:p>
    <w:p w:rsidR="007E472C" w:rsidRPr="007E472C" w:rsidRDefault="007E472C" w:rsidP="007E472C">
      <w:pPr>
        <w:shd w:val="clear" w:color="auto" w:fill="FFFFFF"/>
        <w:jc w:val="both"/>
        <w:rPr>
          <w:rFonts w:ascii="Arial" w:hAnsi="Arial" w:cs="Arial"/>
          <w:lang w:val="es-MX" w:eastAsia="en-US"/>
        </w:rPr>
      </w:pPr>
      <w:r w:rsidRPr="007E472C">
        <w:rPr>
          <w:rFonts w:ascii="Arial" w:hAnsi="Arial" w:cs="Arial"/>
          <w:lang w:val="es-MX" w:eastAsia="en-US"/>
        </w:rPr>
        <w:t> </w:t>
      </w:r>
    </w:p>
    <w:p w:rsidR="007E472C" w:rsidRPr="007E472C" w:rsidRDefault="007E472C" w:rsidP="007E472C">
      <w:pPr>
        <w:jc w:val="both"/>
        <w:rPr>
          <w:rFonts w:ascii="Arial" w:hAnsi="Arial" w:cs="Arial"/>
          <w:lang w:val="es-MX" w:eastAsia="en-US"/>
        </w:rPr>
      </w:pPr>
      <w:r w:rsidRPr="007E472C">
        <w:rPr>
          <w:rFonts w:ascii="Arial" w:hAnsi="Arial" w:cs="Arial"/>
          <w:b/>
          <w:bCs/>
          <w:color w:val="000000"/>
          <w:lang w:val="es-MX" w:eastAsia="en-US"/>
        </w:rPr>
        <w:t>K)</w:t>
      </w:r>
      <w:r w:rsidRPr="007E472C">
        <w:rPr>
          <w:rFonts w:ascii="Arial" w:hAnsi="Arial" w:cs="Arial"/>
          <w:color w:val="000000"/>
          <w:lang w:val="es-MX" w:eastAsia="en-US"/>
        </w:rPr>
        <w:t xml:space="preserve"> El concesionario no podrán introducir cambios en la estructura del local ni efectuar modificaciones en el edificio ni tampoco en sus pinturas, revestimientos ni en las instalaciones sin el consentimiento y autorización expresa y por escrito de la Municipalidad.</w:t>
      </w:r>
    </w:p>
    <w:p w:rsidR="007E472C" w:rsidRPr="007E472C" w:rsidRDefault="007E472C" w:rsidP="007E472C">
      <w:pPr>
        <w:jc w:val="both"/>
        <w:rPr>
          <w:rFonts w:ascii="Arial" w:hAnsi="Arial" w:cs="Arial"/>
          <w:lang w:val="es-MX" w:eastAsia="en-US"/>
        </w:rPr>
      </w:pPr>
      <w:r w:rsidRPr="007E472C">
        <w:rPr>
          <w:rFonts w:ascii="Arial" w:hAnsi="Arial" w:cs="Arial"/>
          <w:color w:val="000000"/>
          <w:lang w:val="es-MX" w:eastAsia="en-US"/>
        </w:rPr>
        <w:t> </w:t>
      </w:r>
    </w:p>
    <w:p w:rsidR="007E472C" w:rsidRPr="007E472C" w:rsidRDefault="007E472C" w:rsidP="007E472C">
      <w:pPr>
        <w:jc w:val="both"/>
        <w:rPr>
          <w:rFonts w:ascii="Arial" w:hAnsi="Arial" w:cs="Arial"/>
          <w:lang w:val="es-MX" w:eastAsia="en-US"/>
        </w:rPr>
      </w:pPr>
      <w:r w:rsidRPr="007E472C">
        <w:rPr>
          <w:rFonts w:ascii="Arial" w:hAnsi="Arial" w:cs="Arial"/>
          <w:b/>
          <w:bCs/>
          <w:color w:val="000000"/>
          <w:lang w:val="es-MX" w:eastAsia="en-US"/>
        </w:rPr>
        <w:t xml:space="preserve">L) </w:t>
      </w:r>
      <w:r w:rsidRPr="007E472C">
        <w:rPr>
          <w:rFonts w:ascii="Arial" w:hAnsi="Arial" w:cs="Arial"/>
          <w:color w:val="000000"/>
          <w:lang w:val="es-MX" w:eastAsia="en-US"/>
        </w:rPr>
        <w:t>El concesionario deberá abonar puntualmente a la Municipalidad la tasa que incide sobre Industria y Comercio que generen las actividades específicas de sus emprendimientos y cumplir con todas las Ordenanzas Municipales vigentes y a dictarse.</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lang w:val="es-MX" w:eastAsia="en-US"/>
        </w:rPr>
        <w:t>LL)</w:t>
      </w:r>
      <w:r w:rsidRPr="007E472C">
        <w:rPr>
          <w:rFonts w:ascii="Arial" w:hAnsi="Arial" w:cs="Arial"/>
          <w:color w:val="000000"/>
          <w:lang w:val="es-MX" w:eastAsia="en-US"/>
        </w:rPr>
        <w:t xml:space="preserve"> El concesionario deberá tener contratado Seguro de Vida y de Ley de Riesgos de Trabajo que cubra a su personal afectado a las actividades que desarrollen en la Estación Terminal de Ómnibus endosado a favor de la Municipalidad. Dichos seguros deberán estar constituidos a la fecha de puesta en funcionamiento de los locales y acreditarlos toda vez que le sea requerido por la Municipalidad.</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lang w:val="es-MX" w:eastAsia="en-US"/>
        </w:rPr>
        <w:t>M)</w:t>
      </w:r>
      <w:r w:rsidRPr="007E472C">
        <w:rPr>
          <w:rFonts w:ascii="Arial" w:hAnsi="Arial" w:cs="Arial"/>
          <w:color w:val="000000"/>
          <w:lang w:val="es-MX" w:eastAsia="en-US"/>
        </w:rPr>
        <w:t xml:space="preserve"> El concesionario deberá contratar y mantener un seguro general que cubra los riesgos por accidentes que ocurran al personal a su cargo y a las personas que se encuentren en los locales. También un seguro de incendios que cubran los locales, sus instalaciones, su equipamiento y a terceros vecinos.</w:t>
      </w:r>
    </w:p>
    <w:p w:rsidR="007E472C" w:rsidRPr="007E472C" w:rsidRDefault="007E472C" w:rsidP="007E472C">
      <w:pPr>
        <w:rPr>
          <w:rFonts w:ascii="Arial" w:hAnsi="Arial" w:cs="Arial"/>
          <w:lang w:val="es-MX" w:eastAsia="en-US"/>
        </w:rPr>
      </w:pPr>
    </w:p>
    <w:p w:rsidR="007E472C" w:rsidRPr="007E472C" w:rsidRDefault="007E472C" w:rsidP="007E472C">
      <w:pPr>
        <w:jc w:val="both"/>
        <w:rPr>
          <w:rFonts w:ascii="Arial" w:hAnsi="Arial" w:cs="Arial"/>
          <w:lang w:val="es-MX" w:eastAsia="en-US"/>
        </w:rPr>
      </w:pPr>
      <w:r w:rsidRPr="007E472C">
        <w:rPr>
          <w:rFonts w:ascii="Arial" w:hAnsi="Arial" w:cs="Arial"/>
          <w:b/>
          <w:bCs/>
          <w:color w:val="000000"/>
          <w:lang w:val="es-MX" w:eastAsia="en-US"/>
        </w:rPr>
        <w:t xml:space="preserve">N) </w:t>
      </w:r>
      <w:r w:rsidRPr="007E472C">
        <w:rPr>
          <w:rFonts w:ascii="Arial" w:hAnsi="Arial" w:cs="Arial"/>
          <w:color w:val="000000"/>
          <w:lang w:val="es-MX" w:eastAsia="en-US"/>
        </w:rPr>
        <w:t>El concesionario deberá mantener al día sus obligaciones impositivas y provisionales con la A.F.I.P., con la Dirección General de Rentas de la Provincia de Córdoba y exhibir sus comprobantes a la Municipalidad cuantas veces le sean requeridos.</w:t>
      </w: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s-MX" w:eastAsia="en-US"/>
              </w:rPr>
            </w:pPr>
          </w:p>
          <w:p w:rsidR="007E472C" w:rsidRPr="007E472C" w:rsidRDefault="007E472C" w:rsidP="007E472C">
            <w:pPr>
              <w:rPr>
                <w:rFonts w:ascii="Arial" w:hAnsi="Arial" w:cs="Arial"/>
                <w:lang w:val="en-US" w:eastAsia="en-US"/>
              </w:rPr>
            </w:pPr>
            <w:r w:rsidRPr="007E472C">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p>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p w:rsidR="007E472C" w:rsidRPr="007E472C" w:rsidRDefault="007E472C" w:rsidP="007E472C">
            <w:pPr>
              <w:rPr>
                <w:rFonts w:ascii="Arial" w:hAnsi="Arial" w:cs="Arial"/>
                <w:lang w:val="en-US" w:eastAsia="en-US"/>
              </w:rPr>
            </w:pPr>
            <w:r w:rsidRPr="007E472C">
              <w:rPr>
                <w:rFonts w:ascii="Arial" w:hAnsi="Arial" w:cs="Arial"/>
                <w:color w:val="000000"/>
                <w:lang w:val="en-US" w:eastAsia="en-US"/>
              </w:rPr>
              <w:t>(</w:t>
            </w:r>
            <w:proofErr w:type="spellStart"/>
            <w:r w:rsidRPr="007E472C">
              <w:rPr>
                <w:rFonts w:ascii="Arial" w:hAnsi="Arial" w:cs="Arial"/>
                <w:color w:val="000000"/>
                <w:lang w:val="en-US" w:eastAsia="en-US"/>
              </w:rPr>
              <w:t>Presidente</w:t>
            </w:r>
            <w:proofErr w:type="spellEnd"/>
            <w:r w:rsidRPr="007E472C">
              <w:rPr>
                <w:rFonts w:ascii="Arial" w:hAnsi="Arial" w:cs="Arial"/>
                <w:color w:val="000000"/>
                <w:lang w:val="en-US" w:eastAsia="en-US"/>
              </w:rPr>
              <w:t>)</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color w:val="000000"/>
                <w:lang w:val="en-US" w:eastAsia="en-US"/>
              </w:rPr>
              <w:t>Nº  1.415</w:t>
            </w: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Vicepresidente</w:t>
            </w:r>
            <w:proofErr w:type="spellEnd"/>
            <w:r w:rsidRPr="007E472C">
              <w:rPr>
                <w:rFonts w:ascii="Arial" w:hAnsi="Arial" w:cs="Arial"/>
                <w:color w:val="000000"/>
                <w:lang w:val="en-US" w:eastAsia="en-US"/>
              </w:rPr>
              <w:t xml:space="preserve"> 1°</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Vicepresidente</w:t>
            </w:r>
            <w:proofErr w:type="spellEnd"/>
            <w:r w:rsidRPr="007E472C">
              <w:rPr>
                <w:rFonts w:ascii="Arial" w:hAnsi="Arial" w:cs="Arial"/>
                <w:color w:val="000000"/>
                <w:lang w:val="en-US" w:eastAsia="en-US"/>
              </w:rPr>
              <w:t xml:space="preserve"> 2°</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 xml:space="preserve">PUCHETA </w:t>
            </w:r>
            <w:proofErr w:type="spellStart"/>
            <w:r w:rsidRPr="007E472C">
              <w:rPr>
                <w:rFonts w:ascii="Arial" w:hAnsi="Arial" w:cs="Arial"/>
                <w:b/>
                <w:bCs/>
                <w:color w:val="000000"/>
                <w:lang w:val="en-US" w:eastAsia="en-US"/>
              </w:rPr>
              <w:t>María</w:t>
            </w:r>
            <w:proofErr w:type="spellEnd"/>
            <w:r w:rsidRPr="007E472C">
              <w:rPr>
                <w:rFonts w:ascii="Arial" w:hAnsi="Arial" w:cs="Arial"/>
                <w:b/>
                <w:bCs/>
                <w:color w:val="000000"/>
                <w:lang w:val="en-US" w:eastAsia="en-US"/>
              </w:rPr>
              <w:t xml:space="preserve"> </w:t>
            </w:r>
            <w:proofErr w:type="spellStart"/>
            <w:r w:rsidRPr="007E472C">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 xml:space="preserve">ALVAREZ Claudia </w:t>
            </w:r>
            <w:proofErr w:type="spellStart"/>
            <w:r w:rsidRPr="007E472C">
              <w:rPr>
                <w:rFonts w:ascii="Arial" w:hAnsi="Arial" w:cs="Arial"/>
                <w:b/>
                <w:bCs/>
                <w:color w:val="000000"/>
                <w:lang w:val="en-US" w:eastAsia="en-US"/>
              </w:rPr>
              <w:t>Itati</w:t>
            </w:r>
            <w:proofErr w:type="spellEnd"/>
            <w:r w:rsidRPr="007E472C">
              <w:rPr>
                <w:rFonts w:ascii="Arial" w:hAnsi="Arial" w:cs="Arial"/>
                <w:b/>
                <w:bCs/>
                <w:color w:val="000000"/>
                <w:lang w:val="en-US" w:eastAsia="en-US"/>
              </w:rPr>
              <w:t> </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
        </w:tc>
        <w:tc>
          <w:tcPr>
            <w:tcW w:w="0" w:type="auto"/>
            <w:gridSpan w:val="2"/>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 xml:space="preserve">CELI Ariel </w:t>
            </w:r>
            <w:proofErr w:type="spellStart"/>
            <w:r w:rsidRPr="007E472C">
              <w:rPr>
                <w:rFonts w:ascii="Arial" w:hAnsi="Arial" w:cs="Arial"/>
                <w:b/>
                <w:bCs/>
                <w:color w:val="000000"/>
                <w:lang w:val="en-US" w:eastAsia="en-US"/>
              </w:rPr>
              <w:t>Nasif</w:t>
            </w:r>
            <w:proofErr w:type="spellEnd"/>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Concejal</w:t>
            </w:r>
            <w:proofErr w:type="spellEnd"/>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Sancionada</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según</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Acta</w:t>
            </w:r>
            <w:proofErr w:type="spellEnd"/>
            <w:r w:rsidRPr="007E472C">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7E472C" w:rsidRPr="007E472C" w:rsidRDefault="007E472C" w:rsidP="007E472C">
            <w:pPr>
              <w:jc w:val="center"/>
              <w:rPr>
                <w:rFonts w:ascii="Arial" w:hAnsi="Arial" w:cs="Arial"/>
                <w:lang w:val="en-US" w:eastAsia="en-US"/>
              </w:rPr>
            </w:pPr>
            <w:r w:rsidRPr="007E472C">
              <w:rPr>
                <w:rFonts w:ascii="Arial" w:hAnsi="Arial" w:cs="Arial"/>
                <w:b/>
                <w:bCs/>
                <w:color w:val="000000"/>
                <w:lang w:val="en-US" w:eastAsia="en-US"/>
              </w:rPr>
              <w:t>95</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Fecha</w:t>
            </w:r>
            <w:proofErr w:type="spellEnd"/>
            <w:r w:rsidRPr="007E472C">
              <w:rPr>
                <w:rFonts w:ascii="Arial" w:hAnsi="Arial" w:cs="Arial"/>
                <w:color w:val="000000"/>
                <w:lang w:val="en-US" w:eastAsia="en-US"/>
              </w:rPr>
              <w:t>:</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28/09/2022</w:t>
            </w:r>
          </w:p>
        </w:tc>
      </w:tr>
      <w:tr w:rsidR="007E472C" w:rsidRPr="007E472C" w:rsidTr="007E472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Promulgada</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por</w:t>
            </w:r>
            <w:proofErr w:type="spellEnd"/>
            <w:r w:rsidRPr="007E472C">
              <w:rPr>
                <w:rFonts w:ascii="Arial" w:hAnsi="Arial" w:cs="Arial"/>
                <w:color w:val="000000"/>
                <w:lang w:val="en-US" w:eastAsia="en-US"/>
              </w:rPr>
              <w:t xml:space="preserve"> </w:t>
            </w:r>
            <w:proofErr w:type="spellStart"/>
            <w:r w:rsidRPr="007E472C">
              <w:rPr>
                <w:rFonts w:ascii="Arial" w:hAnsi="Arial" w:cs="Arial"/>
                <w:color w:val="000000"/>
                <w:lang w:val="en-US" w:eastAsia="en-US"/>
              </w:rPr>
              <w:t>Decreto</w:t>
            </w:r>
            <w:proofErr w:type="spellEnd"/>
            <w:r w:rsidRPr="007E472C">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7E472C" w:rsidRPr="007E472C" w:rsidRDefault="007E472C" w:rsidP="007E472C">
            <w:pPr>
              <w:jc w:val="center"/>
              <w:rPr>
                <w:rFonts w:ascii="Arial" w:hAnsi="Arial" w:cs="Arial"/>
                <w:lang w:val="en-US" w:eastAsia="en-US"/>
              </w:rPr>
            </w:pPr>
            <w:r w:rsidRPr="007E472C">
              <w:rPr>
                <w:rFonts w:ascii="Arial" w:hAnsi="Arial" w:cs="Arial"/>
                <w:b/>
                <w:bCs/>
                <w:color w:val="000000"/>
                <w:lang w:val="en-US" w:eastAsia="en-US"/>
              </w:rPr>
              <w:t>257</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proofErr w:type="spellStart"/>
            <w:r w:rsidRPr="007E472C">
              <w:rPr>
                <w:rFonts w:ascii="Arial" w:hAnsi="Arial" w:cs="Arial"/>
                <w:color w:val="000000"/>
                <w:lang w:val="en-US" w:eastAsia="en-US"/>
              </w:rPr>
              <w:t>Fecha</w:t>
            </w:r>
            <w:proofErr w:type="spellEnd"/>
            <w:r w:rsidRPr="007E472C">
              <w:rPr>
                <w:rFonts w:ascii="Arial" w:hAnsi="Arial" w:cs="Arial"/>
                <w:color w:val="000000"/>
                <w:lang w:val="en-US" w:eastAsia="en-US"/>
              </w:rPr>
              <w:t>:</w:t>
            </w:r>
          </w:p>
        </w:tc>
        <w:tc>
          <w:tcPr>
            <w:tcW w:w="0" w:type="auto"/>
            <w:tcMar>
              <w:top w:w="0" w:type="dxa"/>
              <w:left w:w="70" w:type="dxa"/>
              <w:bottom w:w="0" w:type="dxa"/>
              <w:right w:w="70" w:type="dxa"/>
            </w:tcMar>
            <w:hideMark/>
          </w:tcPr>
          <w:p w:rsidR="007E472C" w:rsidRPr="007E472C" w:rsidRDefault="007E472C" w:rsidP="007E472C">
            <w:pPr>
              <w:rPr>
                <w:rFonts w:ascii="Arial" w:hAnsi="Arial" w:cs="Arial"/>
                <w:lang w:val="en-US" w:eastAsia="en-US"/>
              </w:rPr>
            </w:pPr>
            <w:r w:rsidRPr="007E472C">
              <w:rPr>
                <w:rFonts w:ascii="Arial" w:hAnsi="Arial" w:cs="Arial"/>
                <w:b/>
                <w:bCs/>
                <w:color w:val="000000"/>
                <w:lang w:val="en-US" w:eastAsia="en-US"/>
              </w:rPr>
              <w:t>29/09/2022</w:t>
            </w:r>
          </w:p>
        </w:tc>
      </w:tr>
    </w:tbl>
    <w:p w:rsidR="007E472C" w:rsidRPr="003E009E" w:rsidRDefault="007E472C" w:rsidP="007E472C">
      <w:pPr>
        <w:jc w:val="both"/>
        <w:rPr>
          <w:rFonts w:ascii="Arial" w:eastAsia="Arial" w:hAnsi="Arial" w:cs="Arial"/>
        </w:rPr>
      </w:pPr>
    </w:p>
    <w:sectPr w:rsidR="007E472C" w:rsidRPr="003E009E" w:rsidSect="00F51C6D">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4B" w:rsidRDefault="00BD7A4B">
      <w:r>
        <w:separator/>
      </w:r>
    </w:p>
  </w:endnote>
  <w:endnote w:type="continuationSeparator" w:id="0">
    <w:p w:rsidR="00BD7A4B" w:rsidRDefault="00BD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5D" w:rsidRDefault="007C315D">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7C315D" w:rsidRDefault="007C315D">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7C315D" w:rsidRDefault="007C315D">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8240" behindDoc="0" locked="0" layoutInCell="1" hidden="0" allowOverlap="1" wp14:anchorId="23147C23" wp14:editId="63EB0395">
              <wp:simplePos x="0" y="0"/>
              <wp:positionH relativeFrom="column">
                <wp:posOffset>-457199</wp:posOffset>
              </wp:positionH>
              <wp:positionV relativeFrom="paragraph">
                <wp:posOffset>393700</wp:posOffset>
              </wp:positionV>
              <wp:extent cx="7760970" cy="419100"/>
              <wp:effectExtent l="0" t="0" r="0" b="0"/>
              <wp:wrapNone/>
              <wp:docPr id="219" name="Grupo 219"/>
              <wp:cNvGraphicFramePr/>
              <a:graphic xmlns:a="http://schemas.openxmlformats.org/drawingml/2006/main">
                <a:graphicData uri="http://schemas.microsoft.com/office/word/2010/wordprocessingGroup">
                  <wpg:wgp>
                    <wpg:cNvGrpSpPr/>
                    <wpg:grpSpPr>
                      <a:xfrm>
                        <a:off x="0" y="0"/>
                        <a:ext cx="7760970" cy="419100"/>
                        <a:chOff x="1465515" y="3570450"/>
                        <a:chExt cx="7760970" cy="419100"/>
                      </a:xfrm>
                    </wpg:grpSpPr>
                    <wpg:grpSp>
                      <wpg:cNvPr id="1" name="Grupo 1"/>
                      <wpg:cNvGrpSpPr/>
                      <wpg:grpSpPr>
                        <a:xfrm>
                          <a:off x="1465515" y="3570450"/>
                          <a:ext cx="7760970" cy="419100"/>
                          <a:chOff x="0" y="14235"/>
                          <a:chExt cx="12255" cy="660"/>
                        </a:xfrm>
                      </wpg:grpSpPr>
                      <wps:wsp>
                        <wps:cNvPr id="2" name="Rectángulo 2"/>
                        <wps:cNvSpPr/>
                        <wps:spPr>
                          <a:xfrm>
                            <a:off x="0" y="14235"/>
                            <a:ext cx="12250" cy="650"/>
                          </a:xfrm>
                          <a:prstGeom prst="rect">
                            <a:avLst/>
                          </a:prstGeom>
                          <a:noFill/>
                          <a:ln>
                            <a:noFill/>
                          </a:ln>
                        </wps:spPr>
                        <wps:txbx>
                          <w:txbxContent>
                            <w:p w:rsidR="007C315D" w:rsidRDefault="007C315D">
                              <w:pPr>
                                <w:textDirection w:val="btLr"/>
                              </w:pPr>
                            </w:p>
                          </w:txbxContent>
                        </wps:txbx>
                        <wps:bodyPr spcFirstLastPara="1" wrap="square" lIns="91425" tIns="91425" rIns="91425" bIns="91425" anchor="ctr" anchorCtr="0">
                          <a:noAutofit/>
                        </wps:bodyPr>
                      </wps:wsp>
                      <wps:wsp>
                        <wps:cNvPr id="3" name="Rectángulo 3"/>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7C315D" w:rsidRDefault="007C315D">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4" name="Grupo 4"/>
                        <wpg:cNvGrpSpPr/>
                        <wpg:grpSpPr>
                          <a:xfrm flipH="1">
                            <a:off x="0" y="14235"/>
                            <a:ext cx="12255" cy="230"/>
                            <a:chOff x="-8" y="14243"/>
                            <a:chExt cx="12255" cy="230"/>
                          </a:xfrm>
                        </wpg:grpSpPr>
                        <wps:wsp>
                          <wps:cNvPr id="5" name="Conector angular 5"/>
                          <wps:cNvCnPr/>
                          <wps:spPr>
                            <a:xfrm rot="10800000" flipH="1">
                              <a:off x="-8" y="14243"/>
                              <a:ext cx="1260" cy="230"/>
                            </a:xfrm>
                            <a:prstGeom prst="bentConnector3">
                              <a:avLst>
                                <a:gd name="adj1" fmla="val 923254"/>
                              </a:avLst>
                            </a:prstGeom>
                            <a:noFill/>
                            <a:ln w="9525" cap="flat" cmpd="sng">
                              <a:solidFill>
                                <a:srgbClr val="279E94"/>
                              </a:solidFill>
                              <a:prstDash val="solid"/>
                              <a:miter lim="800000"/>
                              <a:headEnd type="none" w="med" len="med"/>
                              <a:tailEnd type="none" w="med" len="med"/>
                            </a:ln>
                          </wps:spPr>
                          <wps:bodyPr/>
                        </wps:wsp>
                        <wps:wsp>
                          <wps:cNvPr id="6" name="Conector angular 6"/>
                          <wps:cNvCnPr/>
                          <wps:spPr>
                            <a:xfrm rot="10800000">
                              <a:off x="1252" y="14243"/>
                              <a:ext cx="10995" cy="230"/>
                            </a:xfrm>
                            <a:prstGeom prst="bentConnector3">
                              <a:avLst>
                                <a:gd name="adj1" fmla="val 14609"/>
                              </a:avLst>
                            </a:prstGeom>
                            <a:noFill/>
                            <a:ln w="9525" cap="flat" cmpd="sng">
                              <a:solidFill>
                                <a:srgbClr val="279E94"/>
                              </a:solidFill>
                              <a:prstDash val="solid"/>
                              <a:miter lim="800000"/>
                              <a:headEnd type="none" w="med" len="med"/>
                              <a:tailEnd type="none" w="med" len="med"/>
                            </a:ln>
                          </wps:spPr>
                          <wps:bodyPr/>
                        </wps:wsp>
                      </wpg:grpSp>
                    </wpg:grpSp>
                  </wpg:wgp>
                </a:graphicData>
              </a:graphic>
            </wp:anchor>
          </w:drawing>
        </mc:Choice>
        <mc:Fallback>
          <w:pict>
            <v:group w14:anchorId="23147C23" id="Grupo 219" o:spid="_x0000_s1027" style="position:absolute;margin-left:-36pt;margin-top:31pt;width:611.1pt;height:33pt;z-index:251658240" coordorigin="14655,35704" coordsize="7760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LF+QMAABMOAAAOAAAAZHJzL2Uyb0RvYy54bWzsV9tu4zYUfC/QfyD03liSLdkWoiyK3Fpg&#10;0Qbd7gfQEnUpJFIl6dj5nH5Lf6xDUpIvsbPZdBH0oXlwSIqizsyZM0e6/LBtG/LIpKoFT73gwvcI&#10;45nIa16m3uff735YeERpynPaCM5S74kp78PV999dbrqEhaISTc4kwSFcJZsu9Sqtu2QyUVnFWqou&#10;RMc4LhZCtlRjKstJLukGp7fNJPT9eLIRMu+kyJhSWL1xF70re35RsEz/WhSKadKkHmLT9lfa35X5&#10;nVxd0qSUtKvqrA+DviGKltYcDx2PuqGakrWsnx3V1pkUShT6IhPtRBRFnTGLAWgC/wjNvRTrzmIp&#10;k03ZjTSB2iOe3nxs9svjgyR1nnphsPQIpy2SdC/XnSBmAfRsujLBrnvZfeoeZL9QuplBvC1ka/4D&#10;C9laYp9GYtlWkwyL83nsL+fgP8O1WbAM/J75rEJ6zG3BLI6iIPIINkyjuT+Lxh23Lx8yGUKYmEjH&#10;wMbJiKDHGRyiDN6A8Wywr8cLLoA0mIXTyGkwqwacQRhGIMJQFceWhbMQUTNqJwv172TxqaIds2pT&#10;JuGDLAa6fkMt/f0XL9cNpOFIs/tGVahEQSBnJbGHdaDJIO1FEbt8j0hp0kml75loiRmknsTjbYXR&#10;x49KQ4bYOmwxz+Tirm4aW84NP1jARrMCeQwRmpHerrZWzCpZifwJaFWX3dV41keq9AOVsAFIZQNr&#10;SD3155pK5pHmZw6Sl4CCBOn9idyfrPYnlGeVgONkWnrETa61dSAX5Y9rLYraIjJxuWD6cJFdI993&#10;SPP0VJqnX5XmwF/4OMbKeurPnayHVMcR3MVIOloszJVvlGiyQToik43M5KloqMaw7eBnipdWL0o0&#10;dW60YehWslxdN5I8UvSDcL68Xc76aA62GWHdUFW5ffaSg9PWGu2qqdvUW/jmzy1XjOa3PCf6qYN9&#10;cnQ6KAchtJAMQ1/EwCpT07r58r7zgrVG3TvWIJXX69b0P6tMDJxeMXBaxWDQKQh8m0p78z3229mg&#10;LNdVLN+v6SmkaOruJ1OEJnEH3eWMlRgVQGHhdGwdfXMxLyFWluHMSpomJ922v3GU5nFDeYcyBATX&#10;gq+hoUwLiVzAcakktk0YK4A1X/O+EQ+G5logkQJGacrQKvMkgc+pGCo0CNFs9gkcedgZbe/FK8Y1&#10;AnQRTneubBJV5j0Cmv8B/yzaBkaKciPLcBpGQ7VZE3/Zw//bpd2yvK9tM3qpuJ/tPF3ezveNM/Z+&#10;/07GH59VXGxgfZXi9go1CKPwuOhGpfnL5WGtfmOp4f3Mt++uOPd/pR2/+ZxQ2s7prP5GJ7fr+PKw&#10;ldp/JZlPm/25vWP3LXf1DwAAAP//AwBQSwMEFAAGAAgAAAAhAGBQhUzhAAAACwEAAA8AAABkcnMv&#10;ZG93bnJldi54bWxMj0FrwkAQhe+F/odlCr3pJilaidmISNuTFKqF4m3MjkkwOxuyaxL/fTen9jQz&#10;vMeb72Wb0TSip87VlhXE8wgEcWF1zaWC7+P7bAXCeWSNjWVScCcHm/zxIcNU24G/qD/4UoQQdikq&#10;qLxvUyldUZFBN7ctcdAutjPow9mVUnc4hHDTyCSKltJgzeFDhS3tKiquh5tR8DHgsH2J3/r99bK7&#10;n46Lz599TEo9P43bNQhPo/8zw4Qf0CEPTGd7Y+1Eo2D2moQuXsFympMhXkQJiHPYklUEMs/k/w75&#10;LwAAAP//AwBQSwECLQAUAAYACAAAACEAtoM4kv4AAADhAQAAEwAAAAAAAAAAAAAAAAAAAAAAW0Nv&#10;bnRlbnRfVHlwZXNdLnhtbFBLAQItABQABgAIAAAAIQA4/SH/1gAAAJQBAAALAAAAAAAAAAAAAAAA&#10;AC8BAABfcmVscy8ucmVsc1BLAQItABQABgAIAAAAIQAwssLF+QMAABMOAAAOAAAAAAAAAAAAAAAA&#10;AC4CAABkcnMvZTJvRG9jLnhtbFBLAQItABQABgAIAAAAIQBgUIVM4QAAAAsBAAAPAAAAAAAAAAAA&#10;AAAAAFMGAABkcnMvZG93bnJldi54bWxQSwUGAAAAAAQABADzAAAAYQcAAAAA&#10;">
              <v:group id="Grupo 1" o:spid="_x0000_s1028"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7C315D" w:rsidRDefault="007C315D">
                        <w:pPr>
                          <w:textDirection w:val="btLr"/>
                        </w:pPr>
                      </w:p>
                    </w:txbxContent>
                  </v:textbox>
                </v:rect>
                <v:rect id="Rectángulo 3" o:spid="_x0000_s1030"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m/xQAAANoAAAAPAAAAZHJzL2Rvd25yZXYueG1sRI9Ba8JA&#10;FITvQv/D8gq96aaWiEQ3oq2l9SKaFiS3R/Y1CWbfhuxW0/56VxA8DjPzDTNf9KYRJ+pcbVnB8ygC&#10;QVxYXXOp4PvrfTgF4TyyxsYyKfgjB4v0YTDHRNsz7+mU+VIECLsEFVTet4mUrqjIoBvZljh4P7Yz&#10;6IPsSqk7PAe4aeQ4iibSYM1hocKWXisqjtmvUfBh31abdYy7bbw+4HLc5OY/j5V6euyXMxCeen8P&#10;39qfWsELXK+EGyDTCwAAAP//AwBQSwECLQAUAAYACAAAACEA2+H2y+4AAACFAQAAEwAAAAAAAAAA&#10;AAAAAAAAAAAAW0NvbnRlbnRfVHlwZXNdLnhtbFBLAQItABQABgAIAAAAIQBa9CxbvwAAABUBAAAL&#10;AAAAAAAAAAAAAAAAAB8BAABfcmVscy8ucmVsc1BLAQItABQABgAIAAAAIQAfU1m/xQAAANoAAAAP&#10;AAAAAAAAAAAAAAAAAAcCAABkcnMvZG93bnJldi54bWxQSwUGAAAAAAMAAwC3AAAA+QIAAAAA&#10;" filled="f" strokecolor="#279e94">
                  <v:stroke startarrowwidth="narrow" startarrowlength="short" endarrowwidth="narrow" endarrowlength="short"/>
                  <v:textbox inset="0,0,0,0">
                    <w:txbxContent>
                      <w:p w:rsidR="007C315D" w:rsidRDefault="007C315D">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4" o:spid="_x0000_s1031"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32"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JwwAAANoAAAAPAAAAZHJzL2Rvd25yZXYueG1sRI9Bi8Iw&#10;FITvgv8hPMGLaKqwItUoUlAU9rLdFTw+mmdbbV5KE231128WFjwOM/MNs9p0phIPalxpWcF0EoEg&#10;zqwuOVfw870bL0A4j6yxskwKnuRgs+73Vhhr2/IXPVKfiwBhF6OCwvs6ltJlBRl0E1sTB+9iG4M+&#10;yCaXusE2wE0lZ1E0lwZLDgsF1pQUlN3Su1Ewuu797sinzy5/ZWdZzZJpVCZKDQfddgnCU+ff4f/2&#10;QSv4gL8r4QbI9S8AAAD//wMAUEsBAi0AFAAGAAgAAAAhANvh9svuAAAAhQEAABMAAAAAAAAAAAAA&#10;AAAAAAAAAFtDb250ZW50X1R5cGVzXS54bWxQSwECLQAUAAYACAAAACEAWvQsW78AAAAVAQAACwAA&#10;AAAAAAAAAAAAAAAfAQAAX3JlbHMvLnJlbHNQSwECLQAUAAYACAAAACEAoSPoCcMAAADaAAAADwAA&#10;AAAAAAAAAAAAAAAHAgAAZHJzL2Rvd25yZXYueG1sUEsFBgAAAAADAAMAtwAAAPcCAAAAAA==&#10;" adj="199423" strokecolor="#279e94"/>
                  <v:shape id="Conector angular 6" o:spid="_x0000_s1033"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WwwAAANoAAAAPAAAAZHJzL2Rvd25yZXYueG1sRI/NasMw&#10;EITvhbyD2EAvJZbjgymulVAKhrSHlOan58Xa2MbSyliK4759VCj0OMzMN0y5na0RE42+c6xgnaQg&#10;iGunO24UnI7V6hmED8gajWNS8EMetpvFQ4mFdjf+oukQGhEh7AtU0IYwFFL6uiWLPnEDcfQubrQY&#10;ohwbqUe8Rbg1MkvTXFrsOC60ONBbS3V/uFoFH/ue3/tvU3G2ruZP1PLJnCelHpfz6wuIQHP4D/+1&#10;d1pBDr9X4g2QmzsAAAD//wMAUEsBAi0AFAAGAAgAAAAhANvh9svuAAAAhQEAABMAAAAAAAAAAAAA&#10;AAAAAAAAAFtDb250ZW50X1R5cGVzXS54bWxQSwECLQAUAAYACAAAACEAWvQsW78AAAAVAQAACwAA&#10;AAAAAAAAAAAAAAAfAQAAX3JlbHMvLnJlbHNQSwECLQAUAAYACAAAACEAsVX91sMAAADaAAAADwAA&#10;AAAAAAAAAAAAAAAHAgAAZHJzL2Rvd25yZXYueG1sUEsFBgAAAAADAAMAtwAAAPcCAAAAAA==&#10;" adj="3156" strokecolor="#279e94"/>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4B" w:rsidRDefault="00BD7A4B">
      <w:r>
        <w:separator/>
      </w:r>
    </w:p>
  </w:footnote>
  <w:footnote w:type="continuationSeparator" w:id="0">
    <w:p w:rsidR="00BD7A4B" w:rsidRDefault="00BD7A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FF1"/>
    <w:multiLevelType w:val="multilevel"/>
    <w:tmpl w:val="AD66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51A80"/>
    <w:multiLevelType w:val="multilevel"/>
    <w:tmpl w:val="B5AC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E36C9"/>
    <w:multiLevelType w:val="multilevel"/>
    <w:tmpl w:val="D78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B63C4"/>
    <w:multiLevelType w:val="multilevel"/>
    <w:tmpl w:val="44EA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2240E"/>
    <w:multiLevelType w:val="multilevel"/>
    <w:tmpl w:val="B6B6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D5DF4"/>
    <w:multiLevelType w:val="multilevel"/>
    <w:tmpl w:val="542CA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D53F1"/>
    <w:multiLevelType w:val="multilevel"/>
    <w:tmpl w:val="32DE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F7F8B"/>
    <w:multiLevelType w:val="multilevel"/>
    <w:tmpl w:val="9F94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F3E12"/>
    <w:multiLevelType w:val="multilevel"/>
    <w:tmpl w:val="13A8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A600E"/>
    <w:multiLevelType w:val="multilevel"/>
    <w:tmpl w:val="A76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5297E"/>
    <w:multiLevelType w:val="multilevel"/>
    <w:tmpl w:val="F936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97D3D"/>
    <w:multiLevelType w:val="multilevel"/>
    <w:tmpl w:val="AC8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96232"/>
    <w:multiLevelType w:val="multilevel"/>
    <w:tmpl w:val="EDEE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A04773"/>
    <w:multiLevelType w:val="multilevel"/>
    <w:tmpl w:val="7358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53FCE"/>
    <w:multiLevelType w:val="multilevel"/>
    <w:tmpl w:val="17B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B1BC8"/>
    <w:multiLevelType w:val="multilevel"/>
    <w:tmpl w:val="1C60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F7391"/>
    <w:multiLevelType w:val="multilevel"/>
    <w:tmpl w:val="8C14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101BB"/>
    <w:multiLevelType w:val="multilevel"/>
    <w:tmpl w:val="3592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2792E"/>
    <w:multiLevelType w:val="multilevel"/>
    <w:tmpl w:val="42A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233AA"/>
    <w:multiLevelType w:val="multilevel"/>
    <w:tmpl w:val="6320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7A7379"/>
    <w:multiLevelType w:val="multilevel"/>
    <w:tmpl w:val="969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40797"/>
    <w:multiLevelType w:val="multilevel"/>
    <w:tmpl w:val="BFA4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BE3057"/>
    <w:multiLevelType w:val="multilevel"/>
    <w:tmpl w:val="7B58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5726"/>
    <w:multiLevelType w:val="multilevel"/>
    <w:tmpl w:val="0F28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C37697"/>
    <w:multiLevelType w:val="multilevel"/>
    <w:tmpl w:val="B86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0257F"/>
    <w:multiLevelType w:val="multilevel"/>
    <w:tmpl w:val="6EA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11079"/>
    <w:multiLevelType w:val="multilevel"/>
    <w:tmpl w:val="500E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93CE8"/>
    <w:multiLevelType w:val="multilevel"/>
    <w:tmpl w:val="BCF6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3D1152"/>
    <w:multiLevelType w:val="multilevel"/>
    <w:tmpl w:val="6FF8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577001"/>
    <w:multiLevelType w:val="multilevel"/>
    <w:tmpl w:val="5B6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40406"/>
    <w:multiLevelType w:val="multilevel"/>
    <w:tmpl w:val="F32C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B30551"/>
    <w:multiLevelType w:val="multilevel"/>
    <w:tmpl w:val="2B28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8D2A50"/>
    <w:multiLevelType w:val="multilevel"/>
    <w:tmpl w:val="D29A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EF4519"/>
    <w:multiLevelType w:val="multilevel"/>
    <w:tmpl w:val="400A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2405F"/>
    <w:multiLevelType w:val="multilevel"/>
    <w:tmpl w:val="7ED8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BF45FA"/>
    <w:multiLevelType w:val="multilevel"/>
    <w:tmpl w:val="9A068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790BC5"/>
    <w:multiLevelType w:val="multilevel"/>
    <w:tmpl w:val="520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76E98"/>
    <w:multiLevelType w:val="multilevel"/>
    <w:tmpl w:val="3E4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 w:ilvl="0">
        <w:numFmt w:val="lowerLetter"/>
        <w:lvlText w:val="%1."/>
        <w:lvlJc w:val="left"/>
      </w:lvl>
    </w:lvlOverride>
  </w:num>
  <w:num w:numId="2">
    <w:abstractNumId w:val="27"/>
    <w:lvlOverride w:ilvl="0">
      <w:lvl w:ilvl="0">
        <w:numFmt w:val="lowerLetter"/>
        <w:lvlText w:val="%1."/>
        <w:lvlJc w:val="left"/>
      </w:lvl>
    </w:lvlOverride>
  </w:num>
  <w:num w:numId="3">
    <w:abstractNumId w:val="24"/>
    <w:lvlOverride w:ilvl="0">
      <w:lvl w:ilvl="0">
        <w:numFmt w:val="lowerLetter"/>
        <w:lvlText w:val="%1."/>
        <w:lvlJc w:val="left"/>
      </w:lvl>
    </w:lvlOverride>
  </w:num>
  <w:num w:numId="4">
    <w:abstractNumId w:val="17"/>
    <w:lvlOverride w:ilvl="0">
      <w:lvl w:ilvl="0">
        <w:numFmt w:val="lowerLetter"/>
        <w:lvlText w:val="%1."/>
        <w:lvlJc w:val="left"/>
      </w:lvl>
    </w:lvlOverride>
  </w:num>
  <w:num w:numId="5">
    <w:abstractNumId w:val="32"/>
  </w:num>
  <w:num w:numId="6">
    <w:abstractNumId w:val="13"/>
    <w:lvlOverride w:ilvl="0">
      <w:lvl w:ilvl="0">
        <w:numFmt w:val="lowerLetter"/>
        <w:lvlText w:val="%1."/>
        <w:lvlJc w:val="left"/>
      </w:lvl>
    </w:lvlOverride>
  </w:num>
  <w:num w:numId="7">
    <w:abstractNumId w:val="34"/>
    <w:lvlOverride w:ilvl="0">
      <w:lvl w:ilvl="0">
        <w:numFmt w:val="lowerLetter"/>
        <w:lvlText w:val="%1."/>
        <w:lvlJc w:val="left"/>
      </w:lvl>
    </w:lvlOverride>
  </w:num>
  <w:num w:numId="8">
    <w:abstractNumId w:val="12"/>
    <w:lvlOverride w:ilvl="0">
      <w:lvl w:ilvl="0">
        <w:numFmt w:val="lowerLetter"/>
        <w:lvlText w:val="%1."/>
        <w:lvlJc w:val="left"/>
      </w:lvl>
    </w:lvlOverride>
  </w:num>
  <w:num w:numId="9">
    <w:abstractNumId w:val="10"/>
    <w:lvlOverride w:ilvl="0">
      <w:lvl w:ilvl="0">
        <w:numFmt w:val="lowerLetter"/>
        <w:lvlText w:val="%1."/>
        <w:lvlJc w:val="left"/>
      </w:lvl>
    </w:lvlOverride>
  </w:num>
  <w:num w:numId="10">
    <w:abstractNumId w:val="33"/>
  </w:num>
  <w:num w:numId="11">
    <w:abstractNumId w:val="22"/>
  </w:num>
  <w:num w:numId="12">
    <w:abstractNumId w:val="9"/>
  </w:num>
  <w:num w:numId="13">
    <w:abstractNumId w:val="36"/>
  </w:num>
  <w:num w:numId="14">
    <w:abstractNumId w:val="14"/>
  </w:num>
  <w:num w:numId="15">
    <w:abstractNumId w:val="25"/>
  </w:num>
  <w:num w:numId="16">
    <w:abstractNumId w:val="18"/>
  </w:num>
  <w:num w:numId="17">
    <w:abstractNumId w:val="15"/>
  </w:num>
  <w:num w:numId="18">
    <w:abstractNumId w:val="26"/>
  </w:num>
  <w:num w:numId="19">
    <w:abstractNumId w:val="11"/>
  </w:num>
  <w:num w:numId="20">
    <w:abstractNumId w:val="2"/>
  </w:num>
  <w:num w:numId="21">
    <w:abstractNumId w:val="0"/>
    <w:lvlOverride w:ilvl="0">
      <w:lvl w:ilvl="0">
        <w:numFmt w:val="lowerLetter"/>
        <w:lvlText w:val="%1."/>
        <w:lvlJc w:val="left"/>
      </w:lvl>
    </w:lvlOverride>
  </w:num>
  <w:num w:numId="22">
    <w:abstractNumId w:val="21"/>
    <w:lvlOverride w:ilvl="0">
      <w:lvl w:ilvl="0">
        <w:numFmt w:val="lowerLetter"/>
        <w:lvlText w:val="%1."/>
        <w:lvlJc w:val="left"/>
      </w:lvl>
    </w:lvlOverride>
  </w:num>
  <w:num w:numId="23">
    <w:abstractNumId w:val="4"/>
    <w:lvlOverride w:ilvl="0">
      <w:lvl w:ilvl="0">
        <w:numFmt w:val="lowerLetter"/>
        <w:lvlText w:val="%1."/>
        <w:lvlJc w:val="left"/>
      </w:lvl>
    </w:lvlOverride>
  </w:num>
  <w:num w:numId="24">
    <w:abstractNumId w:val="28"/>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20"/>
    <w:lvlOverride w:ilvl="0">
      <w:lvl w:ilvl="0">
        <w:numFmt w:val="lowerLetter"/>
        <w:lvlText w:val="%1."/>
        <w:lvlJc w:val="left"/>
      </w:lvl>
    </w:lvlOverride>
  </w:num>
  <w:num w:numId="27">
    <w:abstractNumId w:val="16"/>
    <w:lvlOverride w:ilvl="0">
      <w:lvl w:ilvl="0">
        <w:numFmt w:val="lowerLetter"/>
        <w:lvlText w:val="%1."/>
        <w:lvlJc w:val="left"/>
      </w:lvl>
    </w:lvlOverride>
  </w:num>
  <w:num w:numId="28">
    <w:abstractNumId w:val="19"/>
  </w:num>
  <w:num w:numId="29">
    <w:abstractNumId w:val="37"/>
  </w:num>
  <w:num w:numId="30">
    <w:abstractNumId w:val="29"/>
  </w:num>
  <w:num w:numId="31">
    <w:abstractNumId w:val="5"/>
    <w:lvlOverride w:ilvl="0">
      <w:lvl w:ilvl="0">
        <w:numFmt w:val="decimal"/>
        <w:lvlText w:val="%1."/>
        <w:lvlJc w:val="left"/>
      </w:lvl>
    </w:lvlOverride>
  </w:num>
  <w:num w:numId="32">
    <w:abstractNumId w:val="5"/>
    <w:lvlOverride w:ilvl="0">
      <w:lvl w:ilvl="0">
        <w:numFmt w:val="decimal"/>
        <w:lvlText w:val="%1."/>
        <w:lvlJc w:val="left"/>
      </w:lvl>
    </w:lvlOverride>
  </w:num>
  <w:num w:numId="33">
    <w:abstractNumId w:val="5"/>
    <w:lvlOverride w:ilvl="0">
      <w:lvl w:ilvl="0">
        <w:numFmt w:val="decimal"/>
        <w:lvlText w:val="%1."/>
        <w:lvlJc w:val="left"/>
      </w:lvl>
    </w:lvlOverride>
  </w:num>
  <w:num w:numId="34">
    <w:abstractNumId w:val="6"/>
    <w:lvlOverride w:ilvl="0">
      <w:lvl w:ilvl="0">
        <w:numFmt w:val="lowerLetter"/>
        <w:lvlText w:val="%1."/>
        <w:lvlJc w:val="left"/>
      </w:lvl>
    </w:lvlOverride>
  </w:num>
  <w:num w:numId="35">
    <w:abstractNumId w:val="30"/>
  </w:num>
  <w:num w:numId="36">
    <w:abstractNumId w:val="8"/>
    <w:lvlOverride w:ilvl="0">
      <w:lvl w:ilvl="0">
        <w:numFmt w:val="lowerLetter"/>
        <w:lvlText w:val="%1."/>
        <w:lvlJc w:val="left"/>
      </w:lvl>
    </w:lvlOverride>
  </w:num>
  <w:num w:numId="37">
    <w:abstractNumId w:val="1"/>
    <w:lvlOverride w:ilvl="0">
      <w:lvl w:ilvl="0">
        <w:numFmt w:val="lowerLetter"/>
        <w:lvlText w:val="%1."/>
        <w:lvlJc w:val="left"/>
      </w:lvl>
    </w:lvlOverride>
  </w:num>
  <w:num w:numId="38">
    <w:abstractNumId w:val="31"/>
    <w:lvlOverride w:ilvl="0">
      <w:lvl w:ilvl="0">
        <w:numFmt w:val="lowerLetter"/>
        <w:lvlText w:val="%1."/>
        <w:lvlJc w:val="left"/>
      </w:lvl>
    </w:lvlOverride>
  </w:num>
  <w:num w:numId="39">
    <w:abstractNumId w:val="35"/>
    <w:lvlOverride w:ilvl="0">
      <w:lvl w:ilvl="0">
        <w:numFmt w:val="lowerLetter"/>
        <w:lvlText w:val="%1."/>
        <w:lvlJc w:val="left"/>
      </w:lvl>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C7"/>
    <w:rsid w:val="00212D55"/>
    <w:rsid w:val="002B76BC"/>
    <w:rsid w:val="003A324E"/>
    <w:rsid w:val="003C0FD6"/>
    <w:rsid w:val="003E009E"/>
    <w:rsid w:val="005F5745"/>
    <w:rsid w:val="006505A2"/>
    <w:rsid w:val="00665341"/>
    <w:rsid w:val="00694216"/>
    <w:rsid w:val="006D2B0E"/>
    <w:rsid w:val="0071254A"/>
    <w:rsid w:val="007C315D"/>
    <w:rsid w:val="007E472C"/>
    <w:rsid w:val="008670D3"/>
    <w:rsid w:val="008B0E63"/>
    <w:rsid w:val="008E53C8"/>
    <w:rsid w:val="00994885"/>
    <w:rsid w:val="009B0C16"/>
    <w:rsid w:val="009D3A51"/>
    <w:rsid w:val="009F5B80"/>
    <w:rsid w:val="00AA067F"/>
    <w:rsid w:val="00B24AB9"/>
    <w:rsid w:val="00BD7A4B"/>
    <w:rsid w:val="00CB016E"/>
    <w:rsid w:val="00D44FFC"/>
    <w:rsid w:val="00D75F46"/>
    <w:rsid w:val="00D85682"/>
    <w:rsid w:val="00E04696"/>
    <w:rsid w:val="00E1751A"/>
    <w:rsid w:val="00E314A8"/>
    <w:rsid w:val="00EA21C7"/>
    <w:rsid w:val="00F32124"/>
    <w:rsid w:val="00F51C6D"/>
    <w:rsid w:val="00F753D9"/>
    <w:rsid w:val="00F95727"/>
    <w:rsid w:val="00FB1EA4"/>
    <w:rsid w:val="00FE5195"/>
    <w:rsid w:val="00FF4F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1FC0"/>
  <w15:docId w15:val="{3CEA15AC-59CF-4D54-8988-3031E75E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543">
      <w:bodyDiv w:val="1"/>
      <w:marLeft w:val="0"/>
      <w:marRight w:val="0"/>
      <w:marTop w:val="0"/>
      <w:marBottom w:val="0"/>
      <w:divBdr>
        <w:top w:val="none" w:sz="0" w:space="0" w:color="auto"/>
        <w:left w:val="none" w:sz="0" w:space="0" w:color="auto"/>
        <w:bottom w:val="none" w:sz="0" w:space="0" w:color="auto"/>
        <w:right w:val="none" w:sz="0" w:space="0" w:color="auto"/>
      </w:divBdr>
    </w:div>
    <w:div w:id="87386022">
      <w:bodyDiv w:val="1"/>
      <w:marLeft w:val="0"/>
      <w:marRight w:val="0"/>
      <w:marTop w:val="0"/>
      <w:marBottom w:val="0"/>
      <w:divBdr>
        <w:top w:val="none" w:sz="0" w:space="0" w:color="auto"/>
        <w:left w:val="none" w:sz="0" w:space="0" w:color="auto"/>
        <w:bottom w:val="none" w:sz="0" w:space="0" w:color="auto"/>
        <w:right w:val="none" w:sz="0" w:space="0" w:color="auto"/>
      </w:divBdr>
    </w:div>
    <w:div w:id="122386737">
      <w:bodyDiv w:val="1"/>
      <w:marLeft w:val="0"/>
      <w:marRight w:val="0"/>
      <w:marTop w:val="0"/>
      <w:marBottom w:val="0"/>
      <w:divBdr>
        <w:top w:val="none" w:sz="0" w:space="0" w:color="auto"/>
        <w:left w:val="none" w:sz="0" w:space="0" w:color="auto"/>
        <w:bottom w:val="none" w:sz="0" w:space="0" w:color="auto"/>
        <w:right w:val="none" w:sz="0" w:space="0" w:color="auto"/>
      </w:divBdr>
    </w:div>
    <w:div w:id="152114289">
      <w:bodyDiv w:val="1"/>
      <w:marLeft w:val="0"/>
      <w:marRight w:val="0"/>
      <w:marTop w:val="0"/>
      <w:marBottom w:val="0"/>
      <w:divBdr>
        <w:top w:val="none" w:sz="0" w:space="0" w:color="auto"/>
        <w:left w:val="none" w:sz="0" w:space="0" w:color="auto"/>
        <w:bottom w:val="none" w:sz="0" w:space="0" w:color="auto"/>
        <w:right w:val="none" w:sz="0" w:space="0" w:color="auto"/>
      </w:divBdr>
    </w:div>
    <w:div w:id="182983875">
      <w:bodyDiv w:val="1"/>
      <w:marLeft w:val="0"/>
      <w:marRight w:val="0"/>
      <w:marTop w:val="0"/>
      <w:marBottom w:val="0"/>
      <w:divBdr>
        <w:top w:val="none" w:sz="0" w:space="0" w:color="auto"/>
        <w:left w:val="none" w:sz="0" w:space="0" w:color="auto"/>
        <w:bottom w:val="none" w:sz="0" w:space="0" w:color="auto"/>
        <w:right w:val="none" w:sz="0" w:space="0" w:color="auto"/>
      </w:divBdr>
    </w:div>
    <w:div w:id="197817018">
      <w:bodyDiv w:val="1"/>
      <w:marLeft w:val="0"/>
      <w:marRight w:val="0"/>
      <w:marTop w:val="0"/>
      <w:marBottom w:val="0"/>
      <w:divBdr>
        <w:top w:val="none" w:sz="0" w:space="0" w:color="auto"/>
        <w:left w:val="none" w:sz="0" w:space="0" w:color="auto"/>
        <w:bottom w:val="none" w:sz="0" w:space="0" w:color="auto"/>
        <w:right w:val="none" w:sz="0" w:space="0" w:color="auto"/>
      </w:divBdr>
    </w:div>
    <w:div w:id="311564174">
      <w:bodyDiv w:val="1"/>
      <w:marLeft w:val="0"/>
      <w:marRight w:val="0"/>
      <w:marTop w:val="0"/>
      <w:marBottom w:val="0"/>
      <w:divBdr>
        <w:top w:val="none" w:sz="0" w:space="0" w:color="auto"/>
        <w:left w:val="none" w:sz="0" w:space="0" w:color="auto"/>
        <w:bottom w:val="none" w:sz="0" w:space="0" w:color="auto"/>
        <w:right w:val="none" w:sz="0" w:space="0" w:color="auto"/>
      </w:divBdr>
    </w:div>
    <w:div w:id="312376079">
      <w:bodyDiv w:val="1"/>
      <w:marLeft w:val="0"/>
      <w:marRight w:val="0"/>
      <w:marTop w:val="0"/>
      <w:marBottom w:val="0"/>
      <w:divBdr>
        <w:top w:val="none" w:sz="0" w:space="0" w:color="auto"/>
        <w:left w:val="none" w:sz="0" w:space="0" w:color="auto"/>
        <w:bottom w:val="none" w:sz="0" w:space="0" w:color="auto"/>
        <w:right w:val="none" w:sz="0" w:space="0" w:color="auto"/>
      </w:divBdr>
      <w:divsChild>
        <w:div w:id="1736007500">
          <w:marLeft w:val="-70"/>
          <w:marRight w:val="0"/>
          <w:marTop w:val="0"/>
          <w:marBottom w:val="0"/>
          <w:divBdr>
            <w:top w:val="none" w:sz="0" w:space="0" w:color="auto"/>
            <w:left w:val="none" w:sz="0" w:space="0" w:color="auto"/>
            <w:bottom w:val="none" w:sz="0" w:space="0" w:color="auto"/>
            <w:right w:val="none" w:sz="0" w:space="0" w:color="auto"/>
          </w:divBdr>
        </w:div>
        <w:div w:id="762381116">
          <w:marLeft w:val="-70"/>
          <w:marRight w:val="0"/>
          <w:marTop w:val="0"/>
          <w:marBottom w:val="0"/>
          <w:divBdr>
            <w:top w:val="none" w:sz="0" w:space="0" w:color="auto"/>
            <w:left w:val="none" w:sz="0" w:space="0" w:color="auto"/>
            <w:bottom w:val="none" w:sz="0" w:space="0" w:color="auto"/>
            <w:right w:val="none" w:sz="0" w:space="0" w:color="auto"/>
          </w:divBdr>
        </w:div>
      </w:divsChild>
    </w:div>
    <w:div w:id="322003339">
      <w:bodyDiv w:val="1"/>
      <w:marLeft w:val="0"/>
      <w:marRight w:val="0"/>
      <w:marTop w:val="0"/>
      <w:marBottom w:val="0"/>
      <w:divBdr>
        <w:top w:val="none" w:sz="0" w:space="0" w:color="auto"/>
        <w:left w:val="none" w:sz="0" w:space="0" w:color="auto"/>
        <w:bottom w:val="none" w:sz="0" w:space="0" w:color="auto"/>
        <w:right w:val="none" w:sz="0" w:space="0" w:color="auto"/>
      </w:divBdr>
    </w:div>
    <w:div w:id="416446030">
      <w:bodyDiv w:val="1"/>
      <w:marLeft w:val="0"/>
      <w:marRight w:val="0"/>
      <w:marTop w:val="0"/>
      <w:marBottom w:val="0"/>
      <w:divBdr>
        <w:top w:val="none" w:sz="0" w:space="0" w:color="auto"/>
        <w:left w:val="none" w:sz="0" w:space="0" w:color="auto"/>
        <w:bottom w:val="none" w:sz="0" w:space="0" w:color="auto"/>
        <w:right w:val="none" w:sz="0" w:space="0" w:color="auto"/>
      </w:divBdr>
    </w:div>
    <w:div w:id="419106973">
      <w:bodyDiv w:val="1"/>
      <w:marLeft w:val="0"/>
      <w:marRight w:val="0"/>
      <w:marTop w:val="0"/>
      <w:marBottom w:val="0"/>
      <w:divBdr>
        <w:top w:val="none" w:sz="0" w:space="0" w:color="auto"/>
        <w:left w:val="none" w:sz="0" w:space="0" w:color="auto"/>
        <w:bottom w:val="none" w:sz="0" w:space="0" w:color="auto"/>
        <w:right w:val="none" w:sz="0" w:space="0" w:color="auto"/>
      </w:divBdr>
      <w:divsChild>
        <w:div w:id="1910848372">
          <w:marLeft w:val="-851"/>
          <w:marRight w:val="0"/>
          <w:marTop w:val="0"/>
          <w:marBottom w:val="0"/>
          <w:divBdr>
            <w:top w:val="none" w:sz="0" w:space="0" w:color="auto"/>
            <w:left w:val="none" w:sz="0" w:space="0" w:color="auto"/>
            <w:bottom w:val="none" w:sz="0" w:space="0" w:color="auto"/>
            <w:right w:val="none" w:sz="0" w:space="0" w:color="auto"/>
          </w:divBdr>
        </w:div>
        <w:div w:id="1510829771">
          <w:marLeft w:val="-993"/>
          <w:marRight w:val="0"/>
          <w:marTop w:val="0"/>
          <w:marBottom w:val="0"/>
          <w:divBdr>
            <w:top w:val="none" w:sz="0" w:space="0" w:color="auto"/>
            <w:left w:val="none" w:sz="0" w:space="0" w:color="auto"/>
            <w:bottom w:val="none" w:sz="0" w:space="0" w:color="auto"/>
            <w:right w:val="none" w:sz="0" w:space="0" w:color="auto"/>
          </w:divBdr>
        </w:div>
      </w:divsChild>
    </w:div>
    <w:div w:id="433013926">
      <w:bodyDiv w:val="1"/>
      <w:marLeft w:val="0"/>
      <w:marRight w:val="0"/>
      <w:marTop w:val="0"/>
      <w:marBottom w:val="0"/>
      <w:divBdr>
        <w:top w:val="none" w:sz="0" w:space="0" w:color="auto"/>
        <w:left w:val="none" w:sz="0" w:space="0" w:color="auto"/>
        <w:bottom w:val="none" w:sz="0" w:space="0" w:color="auto"/>
        <w:right w:val="none" w:sz="0" w:space="0" w:color="auto"/>
      </w:divBdr>
    </w:div>
    <w:div w:id="547646583">
      <w:bodyDiv w:val="1"/>
      <w:marLeft w:val="0"/>
      <w:marRight w:val="0"/>
      <w:marTop w:val="0"/>
      <w:marBottom w:val="0"/>
      <w:divBdr>
        <w:top w:val="none" w:sz="0" w:space="0" w:color="auto"/>
        <w:left w:val="none" w:sz="0" w:space="0" w:color="auto"/>
        <w:bottom w:val="none" w:sz="0" w:space="0" w:color="auto"/>
        <w:right w:val="none" w:sz="0" w:space="0" w:color="auto"/>
      </w:divBdr>
    </w:div>
    <w:div w:id="599877784">
      <w:bodyDiv w:val="1"/>
      <w:marLeft w:val="0"/>
      <w:marRight w:val="0"/>
      <w:marTop w:val="0"/>
      <w:marBottom w:val="0"/>
      <w:divBdr>
        <w:top w:val="none" w:sz="0" w:space="0" w:color="auto"/>
        <w:left w:val="none" w:sz="0" w:space="0" w:color="auto"/>
        <w:bottom w:val="none" w:sz="0" w:space="0" w:color="auto"/>
        <w:right w:val="none" w:sz="0" w:space="0" w:color="auto"/>
      </w:divBdr>
    </w:div>
    <w:div w:id="613630777">
      <w:bodyDiv w:val="1"/>
      <w:marLeft w:val="0"/>
      <w:marRight w:val="0"/>
      <w:marTop w:val="0"/>
      <w:marBottom w:val="0"/>
      <w:divBdr>
        <w:top w:val="none" w:sz="0" w:space="0" w:color="auto"/>
        <w:left w:val="none" w:sz="0" w:space="0" w:color="auto"/>
        <w:bottom w:val="none" w:sz="0" w:space="0" w:color="auto"/>
        <w:right w:val="none" w:sz="0" w:space="0" w:color="auto"/>
      </w:divBdr>
    </w:div>
    <w:div w:id="653610015">
      <w:bodyDiv w:val="1"/>
      <w:marLeft w:val="0"/>
      <w:marRight w:val="0"/>
      <w:marTop w:val="0"/>
      <w:marBottom w:val="0"/>
      <w:divBdr>
        <w:top w:val="none" w:sz="0" w:space="0" w:color="auto"/>
        <w:left w:val="none" w:sz="0" w:space="0" w:color="auto"/>
        <w:bottom w:val="none" w:sz="0" w:space="0" w:color="auto"/>
        <w:right w:val="none" w:sz="0" w:space="0" w:color="auto"/>
      </w:divBdr>
    </w:div>
    <w:div w:id="656300664">
      <w:bodyDiv w:val="1"/>
      <w:marLeft w:val="0"/>
      <w:marRight w:val="0"/>
      <w:marTop w:val="0"/>
      <w:marBottom w:val="0"/>
      <w:divBdr>
        <w:top w:val="none" w:sz="0" w:space="0" w:color="auto"/>
        <w:left w:val="none" w:sz="0" w:space="0" w:color="auto"/>
        <w:bottom w:val="none" w:sz="0" w:space="0" w:color="auto"/>
        <w:right w:val="none" w:sz="0" w:space="0" w:color="auto"/>
      </w:divBdr>
    </w:div>
    <w:div w:id="677774155">
      <w:bodyDiv w:val="1"/>
      <w:marLeft w:val="0"/>
      <w:marRight w:val="0"/>
      <w:marTop w:val="0"/>
      <w:marBottom w:val="0"/>
      <w:divBdr>
        <w:top w:val="none" w:sz="0" w:space="0" w:color="auto"/>
        <w:left w:val="none" w:sz="0" w:space="0" w:color="auto"/>
        <w:bottom w:val="none" w:sz="0" w:space="0" w:color="auto"/>
        <w:right w:val="none" w:sz="0" w:space="0" w:color="auto"/>
      </w:divBdr>
    </w:div>
    <w:div w:id="694190030">
      <w:bodyDiv w:val="1"/>
      <w:marLeft w:val="0"/>
      <w:marRight w:val="0"/>
      <w:marTop w:val="0"/>
      <w:marBottom w:val="0"/>
      <w:divBdr>
        <w:top w:val="none" w:sz="0" w:space="0" w:color="auto"/>
        <w:left w:val="none" w:sz="0" w:space="0" w:color="auto"/>
        <w:bottom w:val="none" w:sz="0" w:space="0" w:color="auto"/>
        <w:right w:val="none" w:sz="0" w:space="0" w:color="auto"/>
      </w:divBdr>
    </w:div>
    <w:div w:id="733968599">
      <w:bodyDiv w:val="1"/>
      <w:marLeft w:val="0"/>
      <w:marRight w:val="0"/>
      <w:marTop w:val="0"/>
      <w:marBottom w:val="0"/>
      <w:divBdr>
        <w:top w:val="none" w:sz="0" w:space="0" w:color="auto"/>
        <w:left w:val="none" w:sz="0" w:space="0" w:color="auto"/>
        <w:bottom w:val="none" w:sz="0" w:space="0" w:color="auto"/>
        <w:right w:val="none" w:sz="0" w:space="0" w:color="auto"/>
      </w:divBdr>
    </w:div>
    <w:div w:id="736511195">
      <w:bodyDiv w:val="1"/>
      <w:marLeft w:val="0"/>
      <w:marRight w:val="0"/>
      <w:marTop w:val="0"/>
      <w:marBottom w:val="0"/>
      <w:divBdr>
        <w:top w:val="none" w:sz="0" w:space="0" w:color="auto"/>
        <w:left w:val="none" w:sz="0" w:space="0" w:color="auto"/>
        <w:bottom w:val="none" w:sz="0" w:space="0" w:color="auto"/>
        <w:right w:val="none" w:sz="0" w:space="0" w:color="auto"/>
      </w:divBdr>
    </w:div>
    <w:div w:id="866333944">
      <w:bodyDiv w:val="1"/>
      <w:marLeft w:val="0"/>
      <w:marRight w:val="0"/>
      <w:marTop w:val="0"/>
      <w:marBottom w:val="0"/>
      <w:divBdr>
        <w:top w:val="none" w:sz="0" w:space="0" w:color="auto"/>
        <w:left w:val="none" w:sz="0" w:space="0" w:color="auto"/>
        <w:bottom w:val="none" w:sz="0" w:space="0" w:color="auto"/>
        <w:right w:val="none" w:sz="0" w:space="0" w:color="auto"/>
      </w:divBdr>
    </w:div>
    <w:div w:id="999306726">
      <w:bodyDiv w:val="1"/>
      <w:marLeft w:val="0"/>
      <w:marRight w:val="0"/>
      <w:marTop w:val="0"/>
      <w:marBottom w:val="0"/>
      <w:divBdr>
        <w:top w:val="none" w:sz="0" w:space="0" w:color="auto"/>
        <w:left w:val="none" w:sz="0" w:space="0" w:color="auto"/>
        <w:bottom w:val="none" w:sz="0" w:space="0" w:color="auto"/>
        <w:right w:val="none" w:sz="0" w:space="0" w:color="auto"/>
      </w:divBdr>
    </w:div>
    <w:div w:id="1152139636">
      <w:bodyDiv w:val="1"/>
      <w:marLeft w:val="0"/>
      <w:marRight w:val="0"/>
      <w:marTop w:val="0"/>
      <w:marBottom w:val="0"/>
      <w:divBdr>
        <w:top w:val="none" w:sz="0" w:space="0" w:color="auto"/>
        <w:left w:val="none" w:sz="0" w:space="0" w:color="auto"/>
        <w:bottom w:val="none" w:sz="0" w:space="0" w:color="auto"/>
        <w:right w:val="none" w:sz="0" w:space="0" w:color="auto"/>
      </w:divBdr>
    </w:div>
    <w:div w:id="1220633661">
      <w:bodyDiv w:val="1"/>
      <w:marLeft w:val="0"/>
      <w:marRight w:val="0"/>
      <w:marTop w:val="0"/>
      <w:marBottom w:val="0"/>
      <w:divBdr>
        <w:top w:val="none" w:sz="0" w:space="0" w:color="auto"/>
        <w:left w:val="none" w:sz="0" w:space="0" w:color="auto"/>
        <w:bottom w:val="none" w:sz="0" w:space="0" w:color="auto"/>
        <w:right w:val="none" w:sz="0" w:space="0" w:color="auto"/>
      </w:divBdr>
    </w:div>
    <w:div w:id="1295599310">
      <w:bodyDiv w:val="1"/>
      <w:marLeft w:val="0"/>
      <w:marRight w:val="0"/>
      <w:marTop w:val="0"/>
      <w:marBottom w:val="0"/>
      <w:divBdr>
        <w:top w:val="none" w:sz="0" w:space="0" w:color="auto"/>
        <w:left w:val="none" w:sz="0" w:space="0" w:color="auto"/>
        <w:bottom w:val="none" w:sz="0" w:space="0" w:color="auto"/>
        <w:right w:val="none" w:sz="0" w:space="0" w:color="auto"/>
      </w:divBdr>
    </w:div>
    <w:div w:id="1304847715">
      <w:bodyDiv w:val="1"/>
      <w:marLeft w:val="0"/>
      <w:marRight w:val="0"/>
      <w:marTop w:val="0"/>
      <w:marBottom w:val="0"/>
      <w:divBdr>
        <w:top w:val="none" w:sz="0" w:space="0" w:color="auto"/>
        <w:left w:val="none" w:sz="0" w:space="0" w:color="auto"/>
        <w:bottom w:val="none" w:sz="0" w:space="0" w:color="auto"/>
        <w:right w:val="none" w:sz="0" w:space="0" w:color="auto"/>
      </w:divBdr>
    </w:div>
    <w:div w:id="1344672131">
      <w:bodyDiv w:val="1"/>
      <w:marLeft w:val="0"/>
      <w:marRight w:val="0"/>
      <w:marTop w:val="0"/>
      <w:marBottom w:val="0"/>
      <w:divBdr>
        <w:top w:val="none" w:sz="0" w:space="0" w:color="auto"/>
        <w:left w:val="none" w:sz="0" w:space="0" w:color="auto"/>
        <w:bottom w:val="none" w:sz="0" w:space="0" w:color="auto"/>
        <w:right w:val="none" w:sz="0" w:space="0" w:color="auto"/>
      </w:divBdr>
    </w:div>
    <w:div w:id="1361516615">
      <w:bodyDiv w:val="1"/>
      <w:marLeft w:val="0"/>
      <w:marRight w:val="0"/>
      <w:marTop w:val="0"/>
      <w:marBottom w:val="0"/>
      <w:divBdr>
        <w:top w:val="none" w:sz="0" w:space="0" w:color="auto"/>
        <w:left w:val="none" w:sz="0" w:space="0" w:color="auto"/>
        <w:bottom w:val="none" w:sz="0" w:space="0" w:color="auto"/>
        <w:right w:val="none" w:sz="0" w:space="0" w:color="auto"/>
      </w:divBdr>
    </w:div>
    <w:div w:id="1386560248">
      <w:bodyDiv w:val="1"/>
      <w:marLeft w:val="0"/>
      <w:marRight w:val="0"/>
      <w:marTop w:val="0"/>
      <w:marBottom w:val="0"/>
      <w:divBdr>
        <w:top w:val="none" w:sz="0" w:space="0" w:color="auto"/>
        <w:left w:val="none" w:sz="0" w:space="0" w:color="auto"/>
        <w:bottom w:val="none" w:sz="0" w:space="0" w:color="auto"/>
        <w:right w:val="none" w:sz="0" w:space="0" w:color="auto"/>
      </w:divBdr>
    </w:div>
    <w:div w:id="1386757172">
      <w:bodyDiv w:val="1"/>
      <w:marLeft w:val="0"/>
      <w:marRight w:val="0"/>
      <w:marTop w:val="0"/>
      <w:marBottom w:val="0"/>
      <w:divBdr>
        <w:top w:val="none" w:sz="0" w:space="0" w:color="auto"/>
        <w:left w:val="none" w:sz="0" w:space="0" w:color="auto"/>
        <w:bottom w:val="none" w:sz="0" w:space="0" w:color="auto"/>
        <w:right w:val="none" w:sz="0" w:space="0" w:color="auto"/>
      </w:divBdr>
    </w:div>
    <w:div w:id="1472407033">
      <w:bodyDiv w:val="1"/>
      <w:marLeft w:val="0"/>
      <w:marRight w:val="0"/>
      <w:marTop w:val="0"/>
      <w:marBottom w:val="0"/>
      <w:divBdr>
        <w:top w:val="none" w:sz="0" w:space="0" w:color="auto"/>
        <w:left w:val="none" w:sz="0" w:space="0" w:color="auto"/>
        <w:bottom w:val="none" w:sz="0" w:space="0" w:color="auto"/>
        <w:right w:val="none" w:sz="0" w:space="0" w:color="auto"/>
      </w:divBdr>
    </w:div>
    <w:div w:id="1489513739">
      <w:bodyDiv w:val="1"/>
      <w:marLeft w:val="0"/>
      <w:marRight w:val="0"/>
      <w:marTop w:val="0"/>
      <w:marBottom w:val="0"/>
      <w:divBdr>
        <w:top w:val="none" w:sz="0" w:space="0" w:color="auto"/>
        <w:left w:val="none" w:sz="0" w:space="0" w:color="auto"/>
        <w:bottom w:val="none" w:sz="0" w:space="0" w:color="auto"/>
        <w:right w:val="none" w:sz="0" w:space="0" w:color="auto"/>
      </w:divBdr>
    </w:div>
    <w:div w:id="1508520925">
      <w:bodyDiv w:val="1"/>
      <w:marLeft w:val="0"/>
      <w:marRight w:val="0"/>
      <w:marTop w:val="0"/>
      <w:marBottom w:val="0"/>
      <w:divBdr>
        <w:top w:val="none" w:sz="0" w:space="0" w:color="auto"/>
        <w:left w:val="none" w:sz="0" w:space="0" w:color="auto"/>
        <w:bottom w:val="none" w:sz="0" w:space="0" w:color="auto"/>
        <w:right w:val="none" w:sz="0" w:space="0" w:color="auto"/>
      </w:divBdr>
    </w:div>
    <w:div w:id="1517307160">
      <w:bodyDiv w:val="1"/>
      <w:marLeft w:val="0"/>
      <w:marRight w:val="0"/>
      <w:marTop w:val="0"/>
      <w:marBottom w:val="0"/>
      <w:divBdr>
        <w:top w:val="none" w:sz="0" w:space="0" w:color="auto"/>
        <w:left w:val="none" w:sz="0" w:space="0" w:color="auto"/>
        <w:bottom w:val="none" w:sz="0" w:space="0" w:color="auto"/>
        <w:right w:val="none" w:sz="0" w:space="0" w:color="auto"/>
      </w:divBdr>
    </w:div>
    <w:div w:id="1561601352">
      <w:bodyDiv w:val="1"/>
      <w:marLeft w:val="0"/>
      <w:marRight w:val="0"/>
      <w:marTop w:val="0"/>
      <w:marBottom w:val="0"/>
      <w:divBdr>
        <w:top w:val="none" w:sz="0" w:space="0" w:color="auto"/>
        <w:left w:val="none" w:sz="0" w:space="0" w:color="auto"/>
        <w:bottom w:val="none" w:sz="0" w:space="0" w:color="auto"/>
        <w:right w:val="none" w:sz="0" w:space="0" w:color="auto"/>
      </w:divBdr>
    </w:div>
    <w:div w:id="1579288855">
      <w:bodyDiv w:val="1"/>
      <w:marLeft w:val="0"/>
      <w:marRight w:val="0"/>
      <w:marTop w:val="0"/>
      <w:marBottom w:val="0"/>
      <w:divBdr>
        <w:top w:val="none" w:sz="0" w:space="0" w:color="auto"/>
        <w:left w:val="none" w:sz="0" w:space="0" w:color="auto"/>
        <w:bottom w:val="none" w:sz="0" w:space="0" w:color="auto"/>
        <w:right w:val="none" w:sz="0" w:space="0" w:color="auto"/>
      </w:divBdr>
    </w:div>
    <w:div w:id="1608656359">
      <w:bodyDiv w:val="1"/>
      <w:marLeft w:val="0"/>
      <w:marRight w:val="0"/>
      <w:marTop w:val="0"/>
      <w:marBottom w:val="0"/>
      <w:divBdr>
        <w:top w:val="none" w:sz="0" w:space="0" w:color="auto"/>
        <w:left w:val="none" w:sz="0" w:space="0" w:color="auto"/>
        <w:bottom w:val="none" w:sz="0" w:space="0" w:color="auto"/>
        <w:right w:val="none" w:sz="0" w:space="0" w:color="auto"/>
      </w:divBdr>
    </w:div>
    <w:div w:id="1616790403">
      <w:bodyDiv w:val="1"/>
      <w:marLeft w:val="0"/>
      <w:marRight w:val="0"/>
      <w:marTop w:val="0"/>
      <w:marBottom w:val="0"/>
      <w:divBdr>
        <w:top w:val="none" w:sz="0" w:space="0" w:color="auto"/>
        <w:left w:val="none" w:sz="0" w:space="0" w:color="auto"/>
        <w:bottom w:val="none" w:sz="0" w:space="0" w:color="auto"/>
        <w:right w:val="none" w:sz="0" w:space="0" w:color="auto"/>
      </w:divBdr>
      <w:divsChild>
        <w:div w:id="48770122">
          <w:marLeft w:val="-70"/>
          <w:marRight w:val="0"/>
          <w:marTop w:val="0"/>
          <w:marBottom w:val="0"/>
          <w:divBdr>
            <w:top w:val="none" w:sz="0" w:space="0" w:color="auto"/>
            <w:left w:val="none" w:sz="0" w:space="0" w:color="auto"/>
            <w:bottom w:val="none" w:sz="0" w:space="0" w:color="auto"/>
            <w:right w:val="none" w:sz="0" w:space="0" w:color="auto"/>
          </w:divBdr>
        </w:div>
        <w:div w:id="1736318759">
          <w:marLeft w:val="-70"/>
          <w:marRight w:val="0"/>
          <w:marTop w:val="0"/>
          <w:marBottom w:val="0"/>
          <w:divBdr>
            <w:top w:val="none" w:sz="0" w:space="0" w:color="auto"/>
            <w:left w:val="none" w:sz="0" w:space="0" w:color="auto"/>
            <w:bottom w:val="none" w:sz="0" w:space="0" w:color="auto"/>
            <w:right w:val="none" w:sz="0" w:space="0" w:color="auto"/>
          </w:divBdr>
        </w:div>
      </w:divsChild>
    </w:div>
    <w:div w:id="1639800614">
      <w:bodyDiv w:val="1"/>
      <w:marLeft w:val="0"/>
      <w:marRight w:val="0"/>
      <w:marTop w:val="0"/>
      <w:marBottom w:val="0"/>
      <w:divBdr>
        <w:top w:val="none" w:sz="0" w:space="0" w:color="auto"/>
        <w:left w:val="none" w:sz="0" w:space="0" w:color="auto"/>
        <w:bottom w:val="none" w:sz="0" w:space="0" w:color="auto"/>
        <w:right w:val="none" w:sz="0" w:space="0" w:color="auto"/>
      </w:divBdr>
    </w:div>
    <w:div w:id="1664577634">
      <w:bodyDiv w:val="1"/>
      <w:marLeft w:val="0"/>
      <w:marRight w:val="0"/>
      <w:marTop w:val="0"/>
      <w:marBottom w:val="0"/>
      <w:divBdr>
        <w:top w:val="none" w:sz="0" w:space="0" w:color="auto"/>
        <w:left w:val="none" w:sz="0" w:space="0" w:color="auto"/>
        <w:bottom w:val="none" w:sz="0" w:space="0" w:color="auto"/>
        <w:right w:val="none" w:sz="0" w:space="0" w:color="auto"/>
      </w:divBdr>
    </w:div>
    <w:div w:id="1676029769">
      <w:bodyDiv w:val="1"/>
      <w:marLeft w:val="0"/>
      <w:marRight w:val="0"/>
      <w:marTop w:val="0"/>
      <w:marBottom w:val="0"/>
      <w:divBdr>
        <w:top w:val="none" w:sz="0" w:space="0" w:color="auto"/>
        <w:left w:val="none" w:sz="0" w:space="0" w:color="auto"/>
        <w:bottom w:val="none" w:sz="0" w:space="0" w:color="auto"/>
        <w:right w:val="none" w:sz="0" w:space="0" w:color="auto"/>
      </w:divBdr>
    </w:div>
    <w:div w:id="1691296380">
      <w:bodyDiv w:val="1"/>
      <w:marLeft w:val="0"/>
      <w:marRight w:val="0"/>
      <w:marTop w:val="0"/>
      <w:marBottom w:val="0"/>
      <w:divBdr>
        <w:top w:val="none" w:sz="0" w:space="0" w:color="auto"/>
        <w:left w:val="none" w:sz="0" w:space="0" w:color="auto"/>
        <w:bottom w:val="none" w:sz="0" w:space="0" w:color="auto"/>
        <w:right w:val="none" w:sz="0" w:space="0" w:color="auto"/>
      </w:divBdr>
    </w:div>
    <w:div w:id="1733042061">
      <w:bodyDiv w:val="1"/>
      <w:marLeft w:val="0"/>
      <w:marRight w:val="0"/>
      <w:marTop w:val="0"/>
      <w:marBottom w:val="0"/>
      <w:divBdr>
        <w:top w:val="none" w:sz="0" w:space="0" w:color="auto"/>
        <w:left w:val="none" w:sz="0" w:space="0" w:color="auto"/>
        <w:bottom w:val="none" w:sz="0" w:space="0" w:color="auto"/>
        <w:right w:val="none" w:sz="0" w:space="0" w:color="auto"/>
      </w:divBdr>
    </w:div>
    <w:div w:id="1775054033">
      <w:bodyDiv w:val="1"/>
      <w:marLeft w:val="0"/>
      <w:marRight w:val="0"/>
      <w:marTop w:val="0"/>
      <w:marBottom w:val="0"/>
      <w:divBdr>
        <w:top w:val="none" w:sz="0" w:space="0" w:color="auto"/>
        <w:left w:val="none" w:sz="0" w:space="0" w:color="auto"/>
        <w:bottom w:val="none" w:sz="0" w:space="0" w:color="auto"/>
        <w:right w:val="none" w:sz="0" w:space="0" w:color="auto"/>
      </w:divBdr>
    </w:div>
    <w:div w:id="1782843218">
      <w:bodyDiv w:val="1"/>
      <w:marLeft w:val="0"/>
      <w:marRight w:val="0"/>
      <w:marTop w:val="0"/>
      <w:marBottom w:val="0"/>
      <w:divBdr>
        <w:top w:val="none" w:sz="0" w:space="0" w:color="auto"/>
        <w:left w:val="none" w:sz="0" w:space="0" w:color="auto"/>
        <w:bottom w:val="none" w:sz="0" w:space="0" w:color="auto"/>
        <w:right w:val="none" w:sz="0" w:space="0" w:color="auto"/>
      </w:divBdr>
    </w:div>
    <w:div w:id="1849365229">
      <w:bodyDiv w:val="1"/>
      <w:marLeft w:val="0"/>
      <w:marRight w:val="0"/>
      <w:marTop w:val="0"/>
      <w:marBottom w:val="0"/>
      <w:divBdr>
        <w:top w:val="none" w:sz="0" w:space="0" w:color="auto"/>
        <w:left w:val="none" w:sz="0" w:space="0" w:color="auto"/>
        <w:bottom w:val="none" w:sz="0" w:space="0" w:color="auto"/>
        <w:right w:val="none" w:sz="0" w:space="0" w:color="auto"/>
      </w:divBdr>
    </w:div>
    <w:div w:id="1853259451">
      <w:bodyDiv w:val="1"/>
      <w:marLeft w:val="0"/>
      <w:marRight w:val="0"/>
      <w:marTop w:val="0"/>
      <w:marBottom w:val="0"/>
      <w:divBdr>
        <w:top w:val="none" w:sz="0" w:space="0" w:color="auto"/>
        <w:left w:val="none" w:sz="0" w:space="0" w:color="auto"/>
        <w:bottom w:val="none" w:sz="0" w:space="0" w:color="auto"/>
        <w:right w:val="none" w:sz="0" w:space="0" w:color="auto"/>
      </w:divBdr>
    </w:div>
    <w:div w:id="1865554647">
      <w:bodyDiv w:val="1"/>
      <w:marLeft w:val="0"/>
      <w:marRight w:val="0"/>
      <w:marTop w:val="0"/>
      <w:marBottom w:val="0"/>
      <w:divBdr>
        <w:top w:val="none" w:sz="0" w:space="0" w:color="auto"/>
        <w:left w:val="none" w:sz="0" w:space="0" w:color="auto"/>
        <w:bottom w:val="none" w:sz="0" w:space="0" w:color="auto"/>
        <w:right w:val="none" w:sz="0" w:space="0" w:color="auto"/>
      </w:divBdr>
    </w:div>
    <w:div w:id="1961179096">
      <w:bodyDiv w:val="1"/>
      <w:marLeft w:val="0"/>
      <w:marRight w:val="0"/>
      <w:marTop w:val="0"/>
      <w:marBottom w:val="0"/>
      <w:divBdr>
        <w:top w:val="none" w:sz="0" w:space="0" w:color="auto"/>
        <w:left w:val="none" w:sz="0" w:space="0" w:color="auto"/>
        <w:bottom w:val="none" w:sz="0" w:space="0" w:color="auto"/>
        <w:right w:val="none" w:sz="0" w:space="0" w:color="auto"/>
      </w:divBdr>
    </w:div>
    <w:div w:id="2036953789">
      <w:bodyDiv w:val="1"/>
      <w:marLeft w:val="0"/>
      <w:marRight w:val="0"/>
      <w:marTop w:val="0"/>
      <w:marBottom w:val="0"/>
      <w:divBdr>
        <w:top w:val="none" w:sz="0" w:space="0" w:color="auto"/>
        <w:left w:val="none" w:sz="0" w:space="0" w:color="auto"/>
        <w:bottom w:val="none" w:sz="0" w:space="0" w:color="auto"/>
        <w:right w:val="none" w:sz="0" w:space="0" w:color="auto"/>
      </w:divBdr>
    </w:div>
    <w:div w:id="209639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G0GwopbkDb2MuhGrEJs2CZf6w==">AMUW2mVoevs63QHBFbUF1ffRBw6NhJc/lI4iRanQKaAryZRK4+pe4Mn5WCDfUa4W1zAhUeA5e9Bf9zjcWHjLpK7xMLIJaVSVFuqvcDh+JtKQlkPx0qfaHhdaCuKIdjWz3x2fLNgr5ujkJcDhRty4ZdyeZKLpTOqYLcdu1xdtyebt3rvm6u7PixVp8kpXSLAksX2gMUBl2NNm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478C3-9EF4-48A7-9852-A04F70B8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12614</Words>
  <Characters>71906</Characters>
  <Application>Microsoft Office Word</Application>
  <DocSecurity>0</DocSecurity>
  <Lines>599</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5</cp:revision>
  <dcterms:created xsi:type="dcterms:W3CDTF">2022-11-10T15:20:00Z</dcterms:created>
  <dcterms:modified xsi:type="dcterms:W3CDTF">2022-11-15T12:47:00Z</dcterms:modified>
</cp:coreProperties>
</file>